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Dante Reynaldo Montaño Lelarge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photograph_close-up_portrait_features_a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Junior Programmer (AI-Supported Development)</w:t>
      </w:r>
    </w:p>
    <w:p>
      <w:pPr>
        <w:pStyle w:val="Heading3"/>
      </w:pPr>
      <w:r>
        <w:t>Professional Profile</w:t>
      </w:r>
    </w:p>
    <w:p>
      <w:r>
        <w:t>Systems Engineering student with solid programming syntax knowledge and practical experience building projects with AI-assisted development tools. Focused on continuous improvement and scalable code solutions.</w:t>
      </w:r>
    </w:p>
    <w:p>
      <w:pPr>
        <w:pStyle w:val="Heading3"/>
      </w:pPr>
      <w:r>
        <w:t>Contact</w:t>
      </w:r>
    </w:p>
    <w:p>
      <w:r>
        <w:t>Location: La Paz, Bolivia</w:t>
      </w:r>
    </w:p>
    <w:p>
      <w:r>
        <w:t>Email: montainreynaldex@gmail.com</w:t>
      </w:r>
    </w:p>
    <w:p>
      <w:r>
        <w:t>Phone: +591 60114365</w:t>
      </w:r>
    </w:p>
    <w:p>
      <w:r>
        <w:t>LinkedIn: https://www.linkedin.com/in/reynaldo-montano-68254b360/</w:t>
      </w:r>
    </w:p>
    <w:p>
      <w:pPr>
        <w:pStyle w:val="Heading3"/>
      </w:pPr>
      <w:r>
        <w:t>Experience</w:t>
      </w:r>
    </w:p>
    <w:p>
      <w:r>
        <w:t>Programming Projects (Academic &amp; Freelance)</w:t>
        <w:br/>
        <w:t>- PHP and MySQL systems</w:t>
        <w:br/>
        <w:t>- C++ data structure projects</w:t>
        <w:br/>
        <w:t>- Debugging and code improvement with AI support</w:t>
        <w:br/>
        <w:t>- Web system development</w:t>
      </w:r>
    </w:p>
    <w:p>
      <w:pPr>
        <w:pStyle w:val="Heading3"/>
      </w:pPr>
      <w:r>
        <w:t>Education</w:t>
      </w:r>
    </w:p>
    <w:p>
      <w:r>
        <w:t>Systems Engineering – Universidad Privada Domingo Savio (UPDS), Bolivia</w:t>
      </w:r>
    </w:p>
    <w:p>
      <w:r>
        <w:t>6th Semester – Currently taking Web Technology I</w:t>
      </w:r>
    </w:p>
    <w:p>
      <w:pPr>
        <w:pStyle w:val="Heading3"/>
      </w:pPr>
      <w:r>
        <w:t>Key Skills</w:t>
      </w:r>
    </w:p>
    <w:p>
      <w:r>
        <w:t>Programming Logic, PHP, C++, MySQL, Web Development, AI-assisted Coding, Git Basics, Continuous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