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4045B01" w:rsidR="00B532A6" w:rsidRDefault="0066168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363F">
            <w:t>Conditional Logic</w:t>
          </w:r>
        </w:sdtContent>
      </w:sdt>
    </w:p>
    <w:p w14:paraId="31B7A88B" w14:textId="4F36A5A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21D75">
        <w:rPr>
          <w:rStyle w:val="SubtleEmphasis"/>
          <w:noProof/>
        </w:rPr>
        <w:t>9/23/2021 9:10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1459CA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483773075"/>
              <w:placeholder>
                <w:docPart w:val="FF2F083284B14F33AD5D3A3365496CC9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453878" w:rsidRPr="00D7563F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E71705" w:rsidRPr="00E71705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8250B25" w:rsidR="00EC2740" w:rsidRPr="00EC2740" w:rsidRDefault="00934738" w:rsidP="00EC2740">
      <w:r>
        <w:t xml:space="preserve">This </w:t>
      </w:r>
      <w:r w:rsidR="00231990">
        <w:t>exercise</w:t>
      </w:r>
      <w:r>
        <w:t xml:space="preserve"> is a quick overview of conditional logic in PowerShell.  If you have programmed in any C based languages, this will be easy to pick up since the syntax is quite similar.</w:t>
      </w:r>
      <w:r w:rsidR="005C0B1E">
        <w:t xml:space="preserve">  The only real difference is that {} are always required.</w:t>
      </w:r>
    </w:p>
    <w:p w14:paraId="22AC096E" w14:textId="56009E97" w:rsidR="00EC2740" w:rsidRP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D22D0BA" w:rsidR="00133C39" w:rsidRDefault="00133C39" w:rsidP="00133C39">
      <w:pPr>
        <w:pStyle w:val="Heading1"/>
      </w:pPr>
      <w:r>
        <w:t>Task 1—</w:t>
      </w:r>
      <w:r w:rsidR="00B13769">
        <w:t>The if Statement</w:t>
      </w:r>
    </w:p>
    <w:p w14:paraId="4B94626D" w14:textId="4924672E" w:rsidR="00133C39" w:rsidRDefault="004862F8" w:rsidP="00133C39">
      <w:r>
        <w:t xml:space="preserve">The </w:t>
      </w:r>
      <w:r w:rsidR="000D5B12">
        <w:t>most used</w:t>
      </w:r>
      <w:r>
        <w:t xml:space="preserve"> conditional logic statement is the if statement.  </w:t>
      </w:r>
      <w:r w:rsidR="00231990">
        <w:t xml:space="preserve"> You will use it all the ti</w:t>
      </w:r>
      <w:r w:rsidR="000D5B12">
        <w:t>me.</w:t>
      </w:r>
    </w:p>
    <w:p w14:paraId="1690D308" w14:textId="438C2C2A" w:rsidR="00133C39" w:rsidRDefault="00133C39" w:rsidP="00133C39">
      <w:pPr>
        <w:pStyle w:val="Heading2"/>
      </w:pPr>
      <w:r>
        <w:t>Steps</w:t>
      </w:r>
    </w:p>
    <w:p w14:paraId="19200E8A" w14:textId="77777777" w:rsidR="004E7240" w:rsidRDefault="000D5B12" w:rsidP="004E7240">
      <w:pPr>
        <w:pStyle w:val="ListParagraph"/>
        <w:numPr>
          <w:ilvl w:val="0"/>
          <w:numId w:val="7"/>
        </w:numPr>
      </w:pPr>
      <w:r>
        <w:t xml:space="preserve">Simple </w:t>
      </w:r>
      <w:r w:rsidRPr="00386D18">
        <w:rPr>
          <w:b/>
          <w:bCs/>
        </w:rPr>
        <w:t>if</w:t>
      </w:r>
      <w:r w:rsidR="00622E46">
        <w:t>.  The if statement will execute the block of code after the condition if the expression evaluates to true.</w:t>
      </w:r>
    </w:p>
    <w:p w14:paraId="31AFA39F" w14:textId="0488F3A7" w:rsidR="007E5D32" w:rsidRDefault="007A31CA" w:rsidP="004E7240">
      <w:pPr>
        <w:pStyle w:val="ListParagraph"/>
        <w:numPr>
          <w:ilvl w:val="1"/>
          <w:numId w:val="7"/>
        </w:numPr>
      </w:pPr>
      <w:r>
        <w:t xml:space="preserve">Open </w:t>
      </w:r>
      <w:r w:rsidR="009B5D66">
        <w:t>Either VSCode or the ISE and enter the following script</w:t>
      </w:r>
      <w:r w:rsidR="00BB5F86">
        <w:t>:</w:t>
      </w:r>
    </w:p>
    <w:p w14:paraId="59E8770F" w14:textId="3A24DE02" w:rsidR="009B5D66" w:rsidRDefault="009B5D66" w:rsidP="00DA0CD8">
      <w:pPr>
        <w:pStyle w:val="CodeBlock"/>
        <w:ind w:left="360"/>
      </w:pPr>
      <w:r>
        <w:t>$yours=Read-Host "What is your favorite color?"</w:t>
      </w:r>
    </w:p>
    <w:p w14:paraId="462C5F3A" w14:textId="77777777" w:rsidR="009B5D66" w:rsidRDefault="009B5D66" w:rsidP="00DA0CD8">
      <w:pPr>
        <w:pStyle w:val="CodeBlock"/>
        <w:ind w:left="360"/>
      </w:pPr>
      <w:r>
        <w:t>$mine='blue'</w:t>
      </w:r>
    </w:p>
    <w:p w14:paraId="2F4E19AD" w14:textId="77777777" w:rsidR="009B5D66" w:rsidRDefault="009B5D66" w:rsidP="00DA0CD8">
      <w:pPr>
        <w:pStyle w:val="CodeBlock"/>
        <w:ind w:left="360"/>
      </w:pPr>
      <w:proofErr w:type="gramStart"/>
      <w:r>
        <w:t>if(</w:t>
      </w:r>
      <w:proofErr w:type="gramEnd"/>
      <w:r>
        <w:t>$yours -eq $mine){</w:t>
      </w:r>
    </w:p>
    <w:p w14:paraId="623BC103" w14:textId="77777777" w:rsidR="009B5D66" w:rsidRDefault="009B5D66" w:rsidP="00DA0CD8">
      <w:pPr>
        <w:pStyle w:val="CodeBlock"/>
        <w:ind w:left="360"/>
      </w:pPr>
      <w:r>
        <w:t xml:space="preserve">    Write-Host 'Our favorite colors are the same!'</w:t>
      </w:r>
    </w:p>
    <w:p w14:paraId="4103A75D" w14:textId="1FBF4599" w:rsidR="009C4FA7" w:rsidRDefault="009B5D66" w:rsidP="00DA0CD8">
      <w:pPr>
        <w:pStyle w:val="CodeBlock"/>
        <w:ind w:left="360"/>
      </w:pPr>
      <w:r>
        <w:t>}</w:t>
      </w:r>
    </w:p>
    <w:p w14:paraId="07DDC9F7" w14:textId="58F1EABC" w:rsidR="009B5D66" w:rsidRDefault="007E5D32" w:rsidP="009B5D66">
      <w:pPr>
        <w:pStyle w:val="ListParagraph"/>
        <w:numPr>
          <w:ilvl w:val="1"/>
          <w:numId w:val="7"/>
        </w:numPr>
      </w:pPr>
      <w:r>
        <w:t>Run the script</w:t>
      </w:r>
      <w:r w:rsidR="00330D43">
        <w:t xml:space="preserve"> (F5)</w:t>
      </w:r>
      <w:r w:rsidR="00B37C98">
        <w:t xml:space="preserve"> several times entering green, blue, and Blue for your </w:t>
      </w:r>
      <w:r w:rsidR="00C258C2">
        <w:t>favorite color</w:t>
      </w:r>
      <w:r w:rsidR="00B4145E">
        <w:t>.  What did you learn about case sensitivity?</w:t>
      </w:r>
      <w:sdt>
        <w:sdtPr>
          <w:rPr>
            <w:rStyle w:val="Heading1Char"/>
            <w:color w:val="FF0000"/>
          </w:rPr>
          <w:id w:val="1464922825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F37E5C" w:rsidRPr="00F37E5C">
            <w:rPr>
              <w:rStyle w:val="Heading1Char"/>
              <w:color w:val="FF0000"/>
            </w:rPr>
            <w:t>it does not apply when matching strings</w:t>
          </w:r>
        </w:sdtContent>
      </w:sdt>
    </w:p>
    <w:p w14:paraId="6FB1BF36" w14:textId="77777777" w:rsidR="00DA0CD8" w:rsidRDefault="00CD4DEE" w:rsidP="00B4145E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</w:t>
      </w:r>
      <w:r>
        <w:t xml:space="preserve">. </w:t>
      </w:r>
      <w:r w:rsidR="0029433C">
        <w:t xml:space="preserve">In our previous example the script outputs only when the colors match.  But it would be better if we told the user when they </w:t>
      </w:r>
      <w:r>
        <w:t>did not</w:t>
      </w:r>
      <w:r w:rsidR="0029433C">
        <w:t xml:space="preserve"> match as well.  The else block will get ex</w:t>
      </w:r>
      <w:r>
        <w:t xml:space="preserve">ecuted only if the if block does not.  </w:t>
      </w:r>
    </w:p>
    <w:p w14:paraId="0CA2F7A1" w14:textId="7EB137AC" w:rsidR="00B4145E" w:rsidRDefault="00CD4DEE" w:rsidP="00DA0CD8">
      <w:pPr>
        <w:pStyle w:val="ListParagraph"/>
        <w:numPr>
          <w:ilvl w:val="1"/>
          <w:numId w:val="7"/>
        </w:numPr>
      </w:pPr>
      <w:r>
        <w:lastRenderedPageBreak/>
        <w:t>Add the following lines to your script</w:t>
      </w:r>
    </w:p>
    <w:p w14:paraId="6E2FDDF2" w14:textId="77777777" w:rsidR="0055342A" w:rsidRDefault="0055342A" w:rsidP="0055342A">
      <w:pPr>
        <w:pStyle w:val="CodeBlock"/>
        <w:ind w:left="360"/>
      </w:pPr>
      <w:proofErr w:type="gramStart"/>
      <w:r>
        <w:t>else{</w:t>
      </w:r>
      <w:proofErr w:type="gramEnd"/>
    </w:p>
    <w:p w14:paraId="3D627357" w14:textId="77777777" w:rsidR="0055342A" w:rsidRDefault="0055342A" w:rsidP="0055342A">
      <w:pPr>
        <w:pStyle w:val="CodeBlock"/>
        <w:ind w:left="360"/>
      </w:pPr>
      <w:r>
        <w:t xml:space="preserve">    "We don't have the same favorite color."</w:t>
      </w:r>
    </w:p>
    <w:p w14:paraId="0AD8E0FB" w14:textId="04EFB623" w:rsidR="00454DE1" w:rsidRPr="000D5B12" w:rsidRDefault="0055342A" w:rsidP="0055342A">
      <w:pPr>
        <w:pStyle w:val="CodeBlock"/>
        <w:ind w:left="360"/>
      </w:pPr>
      <w:r>
        <w:t>}</w:t>
      </w:r>
    </w:p>
    <w:p w14:paraId="4CFC8ECE" w14:textId="38712EC2" w:rsidR="00133C39" w:rsidRDefault="00330D43" w:rsidP="00330D43">
      <w:pPr>
        <w:pStyle w:val="ListParagraph"/>
        <w:numPr>
          <w:ilvl w:val="1"/>
          <w:numId w:val="7"/>
        </w:numPr>
      </w:pPr>
      <w:r>
        <w:t xml:space="preserve">Run the script again </w:t>
      </w:r>
      <w:r w:rsidR="0083280B">
        <w:t>entering blue and green to view the results</w:t>
      </w:r>
    </w:p>
    <w:p w14:paraId="691B8DA2" w14:textId="498DC73B" w:rsidR="0083280B" w:rsidRDefault="0083280B" w:rsidP="0083280B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ElseIf</w:t>
      </w:r>
      <w:r>
        <w:t>.  Sometimes you want to check several conditions.  The</w:t>
      </w:r>
      <w:r w:rsidR="00701A42">
        <w:t xml:space="preserve"> elseif keyword can be used to chain if statements together.   If the first </w:t>
      </w:r>
      <w:r w:rsidR="00FD286A">
        <w:t>condition</w:t>
      </w:r>
      <w:r w:rsidR="00701A42">
        <w:t xml:space="preserve"> does not return true, the el</w:t>
      </w:r>
      <w:r w:rsidR="00FD286A">
        <w:t>seif condition is evaluated</w:t>
      </w:r>
      <w:r w:rsidR="00C15EB9">
        <w:t>.</w:t>
      </w:r>
      <w:r w:rsidR="00FD286A">
        <w:t xml:space="preserve"> </w:t>
      </w:r>
      <w:r w:rsidR="00C15EB9">
        <w:t>I</w:t>
      </w:r>
      <w:r w:rsidR="005C0B1E">
        <w:t xml:space="preserve">f </w:t>
      </w:r>
      <w:r w:rsidR="00FD286A">
        <w:t>that</w:t>
      </w:r>
      <w:r w:rsidR="005C0B1E">
        <w:t xml:space="preserve"> returns </w:t>
      </w:r>
      <w:proofErr w:type="gramStart"/>
      <w:r w:rsidR="005C0B1E">
        <w:t>true</w:t>
      </w:r>
      <w:proofErr w:type="gramEnd"/>
      <w:r w:rsidR="005C0B1E">
        <w:t xml:space="preserve"> then </w:t>
      </w:r>
      <w:proofErr w:type="gramStart"/>
      <w:r w:rsidR="005C0B1E">
        <w:t>it’s</w:t>
      </w:r>
      <w:proofErr w:type="gramEnd"/>
      <w:r w:rsidR="005C0B1E">
        <w:t xml:space="preserve"> statement block is </w:t>
      </w:r>
      <w:r w:rsidR="00E82B75">
        <w:t xml:space="preserve">executed.   You can have as many elseif statements as you need.  </w:t>
      </w:r>
      <w:r w:rsidR="00386D18">
        <w:t>The else block only gets executed if none of the if or elseif conditions are true.</w:t>
      </w:r>
      <w:r w:rsidR="00FD286A">
        <w:t xml:space="preserve"> </w:t>
      </w:r>
    </w:p>
    <w:p w14:paraId="2715E166" w14:textId="02706C46" w:rsidR="00BD4D13" w:rsidRDefault="00C5512C" w:rsidP="00C5512C">
      <w:pPr>
        <w:pStyle w:val="ListParagraph"/>
        <w:numPr>
          <w:ilvl w:val="1"/>
          <w:numId w:val="7"/>
        </w:numPr>
      </w:pPr>
      <w:r>
        <w:t>Enter the following code</w:t>
      </w:r>
    </w:p>
    <w:p w14:paraId="6A17ECEA" w14:textId="77777777" w:rsidR="00C710AD" w:rsidRDefault="00C710AD" w:rsidP="00C710AD">
      <w:pPr>
        <w:pStyle w:val="CodeBlock"/>
        <w:ind w:left="360"/>
      </w:pPr>
      <w:r>
        <w:t>$answer=get-random -Minimum 1 -Maximum 100</w:t>
      </w:r>
    </w:p>
    <w:p w14:paraId="32E8AE31" w14:textId="77777777" w:rsidR="00C710AD" w:rsidRDefault="00C710AD" w:rsidP="00C710AD">
      <w:pPr>
        <w:pStyle w:val="CodeBlock"/>
        <w:ind w:left="360"/>
      </w:pPr>
      <w:r>
        <w:t>$guess=Read-Host "What is your guess?"</w:t>
      </w:r>
    </w:p>
    <w:p w14:paraId="236F57D5" w14:textId="77777777" w:rsidR="00C710AD" w:rsidRDefault="00C710AD" w:rsidP="00C710AD">
      <w:pPr>
        <w:pStyle w:val="CodeBlock"/>
        <w:ind w:left="360"/>
      </w:pPr>
      <w:proofErr w:type="gramStart"/>
      <w:r>
        <w:t>if(</w:t>
      </w:r>
      <w:proofErr w:type="gramEnd"/>
      <w:r>
        <w:t>$answer -gt $guess){</w:t>
      </w:r>
    </w:p>
    <w:p w14:paraId="01894B8B" w14:textId="77777777" w:rsidR="00C710AD" w:rsidRDefault="00C710AD" w:rsidP="00C710AD">
      <w:pPr>
        <w:pStyle w:val="CodeBlock"/>
        <w:ind w:left="360"/>
      </w:pPr>
      <w:r>
        <w:t xml:space="preserve">    "Higher"</w:t>
      </w:r>
    </w:p>
    <w:p w14:paraId="0B23B9B7" w14:textId="77777777" w:rsidR="00C710AD" w:rsidRDefault="00C710AD" w:rsidP="00C710AD">
      <w:pPr>
        <w:pStyle w:val="CodeBlock"/>
        <w:ind w:left="360"/>
      </w:pPr>
      <w:proofErr w:type="gramStart"/>
      <w:r>
        <w:t>}elseif</w:t>
      </w:r>
      <w:proofErr w:type="gramEnd"/>
      <w:r>
        <w:t>($answer -lt $guess){</w:t>
      </w:r>
    </w:p>
    <w:p w14:paraId="74984705" w14:textId="77777777" w:rsidR="00C710AD" w:rsidRDefault="00C710AD" w:rsidP="00C710AD">
      <w:pPr>
        <w:pStyle w:val="CodeBlock"/>
        <w:ind w:left="360"/>
      </w:pPr>
      <w:r>
        <w:t xml:space="preserve">    "Lower"</w:t>
      </w:r>
    </w:p>
    <w:p w14:paraId="10E9703C" w14:textId="77777777" w:rsidR="00C710AD" w:rsidRDefault="00C710AD" w:rsidP="00C710AD">
      <w:pPr>
        <w:pStyle w:val="CodeBlock"/>
        <w:ind w:left="360"/>
      </w:pPr>
      <w:proofErr w:type="gramStart"/>
      <w:r>
        <w:t>}else</w:t>
      </w:r>
      <w:proofErr w:type="gramEnd"/>
      <w:r>
        <w:t>{</w:t>
      </w:r>
    </w:p>
    <w:p w14:paraId="66836EC2" w14:textId="024878D7" w:rsidR="00C710AD" w:rsidRDefault="00C710AD" w:rsidP="00C710AD">
      <w:pPr>
        <w:pStyle w:val="CodeBlock"/>
        <w:ind w:left="360"/>
      </w:pPr>
      <w:r>
        <w:t xml:space="preserve">    "Corre</w:t>
      </w:r>
      <w:r w:rsidR="000B4D85">
        <w:t>c</w:t>
      </w:r>
      <w:r>
        <w:t>t"</w:t>
      </w:r>
    </w:p>
    <w:p w14:paraId="2DF65B39" w14:textId="7E390B09" w:rsidR="00C5512C" w:rsidRDefault="00C710AD" w:rsidP="00C710AD">
      <w:pPr>
        <w:pStyle w:val="CodeBlock"/>
        <w:ind w:left="360"/>
      </w:pPr>
      <w:r>
        <w:t>}</w:t>
      </w:r>
    </w:p>
    <w:p w14:paraId="6D694BA8" w14:textId="78A7C09F" w:rsidR="00D9526E" w:rsidRPr="00D9526E" w:rsidRDefault="00D9526E" w:rsidP="00C17B75">
      <w:pPr>
        <w:pStyle w:val="ListParagraph"/>
        <w:numPr>
          <w:ilvl w:val="1"/>
          <w:numId w:val="10"/>
        </w:numPr>
      </w:pPr>
      <w:r>
        <w:t>Run the code a few times to see the results.  If you want to cheat to know the correct answer use a breakpoint.</w:t>
      </w:r>
    </w:p>
    <w:p w14:paraId="0FFF57D2" w14:textId="62C51F3B" w:rsidR="00133C39" w:rsidRDefault="00133C39" w:rsidP="00133C39">
      <w:pPr>
        <w:pStyle w:val="Heading1"/>
      </w:pPr>
      <w:r>
        <w:t>Task 2—</w:t>
      </w:r>
      <w:r w:rsidR="004862F8">
        <w:t>The Switch Statement</w:t>
      </w:r>
    </w:p>
    <w:p w14:paraId="51D8C4BE" w14:textId="130C97E1" w:rsidR="00133C39" w:rsidRDefault="00C37B6B" w:rsidP="00133C39">
      <w:r>
        <w:t>The switch statement</w:t>
      </w:r>
      <w:r w:rsidR="0094406F">
        <w:t xml:space="preserve"> is used when you want to test multiple conditions.  Each </w:t>
      </w:r>
      <w:r w:rsidR="00531937">
        <w:t>pattern in the switch sta</w:t>
      </w:r>
      <w:r w:rsidR="00A72DB0">
        <w:t>te</w:t>
      </w:r>
      <w:r w:rsidR="00531937">
        <w:t>ment is tested and if it matches the statement block is execute</w:t>
      </w:r>
      <w:r w:rsidR="00A72DB0">
        <w:t>d</w:t>
      </w:r>
      <w:r w:rsidR="00531937">
        <w:t>.</w:t>
      </w:r>
      <w:r w:rsidR="00A72DB0">
        <w:t xml:space="preserve">  Multiple blocks may match.  Use the break statement if you don’t want the rest of the </w:t>
      </w:r>
      <w:r w:rsidR="00B01172">
        <w:t>tests performed.  The default block is only executed if there are no matches.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44B4AB1" w14:textId="30660EBC" w:rsidR="00C867E0" w:rsidRDefault="009D10D7" w:rsidP="00C867E0">
      <w:pPr>
        <w:pStyle w:val="ListParagraph"/>
        <w:numPr>
          <w:ilvl w:val="0"/>
          <w:numId w:val="11"/>
        </w:numPr>
      </w:pPr>
      <w:r>
        <w:t>You will now make a mini menu system using the switch to</w:t>
      </w:r>
      <w:r w:rsidR="00C867E0">
        <w:t xml:space="preserve"> </w:t>
      </w:r>
      <w:r w:rsidR="007F14FF">
        <w:t>act</w:t>
      </w:r>
      <w:r w:rsidR="00C867E0">
        <w:t xml:space="preserve"> on the user input.  </w:t>
      </w:r>
    </w:p>
    <w:p w14:paraId="229625B8" w14:textId="41D99C3B" w:rsidR="00133C39" w:rsidRDefault="00C867E0" w:rsidP="00C867E0">
      <w:pPr>
        <w:pStyle w:val="ListParagraph"/>
        <w:numPr>
          <w:ilvl w:val="1"/>
          <w:numId w:val="11"/>
        </w:numPr>
      </w:pPr>
      <w:r>
        <w:t>Enter the following code in a new script:</w:t>
      </w:r>
    </w:p>
    <w:p w14:paraId="160270C2" w14:textId="77777777" w:rsidR="00C867E0" w:rsidRDefault="00C867E0" w:rsidP="00C867E0">
      <w:pPr>
        <w:pStyle w:val="CodeBlock"/>
        <w:ind w:left="360"/>
      </w:pPr>
      <w:r>
        <w:t>$command=Read-Host @'</w:t>
      </w:r>
    </w:p>
    <w:p w14:paraId="76AC7EB7" w14:textId="77777777" w:rsidR="00C867E0" w:rsidRDefault="00C867E0" w:rsidP="00C867E0">
      <w:pPr>
        <w:pStyle w:val="CodeBlock"/>
        <w:ind w:left="360"/>
      </w:pPr>
      <w:r>
        <w:t>What would you like to do?</w:t>
      </w:r>
    </w:p>
    <w:p w14:paraId="5286342E" w14:textId="77777777" w:rsidR="00C867E0" w:rsidRDefault="00C867E0" w:rsidP="00C867E0">
      <w:pPr>
        <w:pStyle w:val="CodeBlock"/>
        <w:ind w:left="360"/>
      </w:pPr>
      <w:r>
        <w:t>1. Start</w:t>
      </w:r>
    </w:p>
    <w:p w14:paraId="018CB2BD" w14:textId="77777777" w:rsidR="00C867E0" w:rsidRDefault="00C867E0" w:rsidP="00C867E0">
      <w:pPr>
        <w:pStyle w:val="CodeBlock"/>
        <w:ind w:left="360"/>
      </w:pPr>
      <w:r>
        <w:t>2. Stop</w:t>
      </w:r>
    </w:p>
    <w:p w14:paraId="0DB1B0F7" w14:textId="77777777" w:rsidR="00C867E0" w:rsidRDefault="00C867E0" w:rsidP="00C867E0">
      <w:pPr>
        <w:pStyle w:val="CodeBlock"/>
        <w:ind w:left="360"/>
      </w:pPr>
      <w:r>
        <w:t>3. Continue</w:t>
      </w:r>
    </w:p>
    <w:p w14:paraId="1ECC82A6" w14:textId="7E521158" w:rsidR="00F34145" w:rsidRPr="00F34145" w:rsidRDefault="00C867E0" w:rsidP="00F34145">
      <w:pPr>
        <w:pStyle w:val="CodeBlock"/>
        <w:ind w:left="360"/>
      </w:pPr>
      <w:r>
        <w:t>5. Quit</w:t>
      </w:r>
    </w:p>
    <w:p w14:paraId="1B8547A8" w14:textId="77777777" w:rsidR="00C867E0" w:rsidRDefault="00C867E0" w:rsidP="00C867E0">
      <w:pPr>
        <w:pStyle w:val="CodeBlock"/>
        <w:ind w:left="360"/>
      </w:pPr>
      <w:r>
        <w:t>Enter Choice</w:t>
      </w:r>
    </w:p>
    <w:p w14:paraId="631AB2B3" w14:textId="77777777" w:rsidR="00C867E0" w:rsidRDefault="00C867E0" w:rsidP="00C867E0">
      <w:pPr>
        <w:pStyle w:val="CodeBlock"/>
        <w:ind w:left="360"/>
      </w:pPr>
      <w:r>
        <w:t>'@</w:t>
      </w:r>
    </w:p>
    <w:p w14:paraId="12465F7C" w14:textId="77777777" w:rsidR="00C867E0" w:rsidRDefault="00C867E0" w:rsidP="00C867E0">
      <w:pPr>
        <w:pStyle w:val="CodeBlock"/>
        <w:ind w:left="360"/>
      </w:pPr>
      <w:r>
        <w:t>switch ($</w:t>
      </w:r>
      <w:proofErr w:type="gramStart"/>
      <w:r>
        <w:t>command){</w:t>
      </w:r>
      <w:proofErr w:type="gramEnd"/>
    </w:p>
    <w:p w14:paraId="30C9E573" w14:textId="34A70E09" w:rsidR="00C867E0" w:rsidRDefault="00C867E0" w:rsidP="00C867E0">
      <w:pPr>
        <w:pStyle w:val="CodeBlock"/>
        <w:ind w:left="360"/>
      </w:pPr>
      <w:r>
        <w:t xml:space="preserve">    '1' {'Star</w:t>
      </w:r>
      <w:r w:rsidR="009D51C8">
        <w:t>t</w:t>
      </w:r>
      <w:r>
        <w:t>ing'}</w:t>
      </w:r>
    </w:p>
    <w:p w14:paraId="4C74389B" w14:textId="77777777" w:rsidR="00C867E0" w:rsidRDefault="00C867E0" w:rsidP="00C867E0">
      <w:pPr>
        <w:pStyle w:val="CodeBlock"/>
        <w:ind w:left="360"/>
      </w:pPr>
      <w:r>
        <w:t xml:space="preserve">    '2' {'Stopping'}</w:t>
      </w:r>
    </w:p>
    <w:p w14:paraId="21AC6542" w14:textId="77777777" w:rsidR="00C867E0" w:rsidRDefault="00C867E0" w:rsidP="00C867E0">
      <w:pPr>
        <w:pStyle w:val="CodeBlock"/>
        <w:ind w:left="360"/>
      </w:pPr>
      <w:r>
        <w:t xml:space="preserve">    '3' {'Continuing'}</w:t>
      </w:r>
    </w:p>
    <w:p w14:paraId="6DB54B5F" w14:textId="77777777" w:rsidR="00C867E0" w:rsidRDefault="00C867E0" w:rsidP="00C867E0">
      <w:pPr>
        <w:pStyle w:val="CodeBlock"/>
        <w:ind w:left="360"/>
      </w:pPr>
      <w:r>
        <w:t xml:space="preserve">    '4' {'Quitting'}</w:t>
      </w:r>
    </w:p>
    <w:p w14:paraId="5F1976C4" w14:textId="77777777" w:rsidR="00C867E0" w:rsidRDefault="00C867E0" w:rsidP="00C867E0">
      <w:pPr>
        <w:pStyle w:val="CodeBlock"/>
        <w:ind w:left="360"/>
      </w:pPr>
      <w:r>
        <w:lastRenderedPageBreak/>
        <w:t xml:space="preserve">    default {'Invalid Command'}</w:t>
      </w:r>
    </w:p>
    <w:p w14:paraId="0D3BD0F3" w14:textId="6C268A84" w:rsidR="00C867E0" w:rsidRDefault="00C867E0" w:rsidP="00C867E0">
      <w:pPr>
        <w:pStyle w:val="CodeBlock"/>
        <w:ind w:left="360"/>
      </w:pPr>
      <w:r>
        <w:t>}</w:t>
      </w:r>
    </w:p>
    <w:p w14:paraId="1D9CCCC9" w14:textId="66825953" w:rsidR="002C1EAC" w:rsidRDefault="003E30DF" w:rsidP="003E30DF">
      <w:pPr>
        <w:pStyle w:val="ListParagraph"/>
        <w:numPr>
          <w:ilvl w:val="1"/>
          <w:numId w:val="11"/>
        </w:numPr>
      </w:pPr>
      <w:r>
        <w:t>Run the program a few times entering 1</w:t>
      </w:r>
      <w:r w:rsidR="00836A60">
        <w:t xml:space="preserve">, </w:t>
      </w:r>
      <w:r>
        <w:t>2</w:t>
      </w:r>
      <w:r w:rsidR="00836A60">
        <w:t xml:space="preserve">, </w:t>
      </w:r>
      <w:r>
        <w:t>3 or 4 to see the output.</w:t>
      </w:r>
    </w:p>
    <w:p w14:paraId="5AFC0581" w14:textId="77777777" w:rsidR="00CE70C4" w:rsidRDefault="003E30DF" w:rsidP="003E30DF">
      <w:pPr>
        <w:pStyle w:val="ListParagraph"/>
        <w:numPr>
          <w:ilvl w:val="0"/>
          <w:numId w:val="11"/>
        </w:numPr>
      </w:pPr>
      <w:r>
        <w:t>Now you will allow the user to type the menu word as well as the number</w:t>
      </w:r>
      <w:r w:rsidR="00F84969">
        <w:t>.</w:t>
      </w:r>
      <w:r>
        <w:t xml:space="preserve">  </w:t>
      </w:r>
    </w:p>
    <w:p w14:paraId="165799AF" w14:textId="3D6B5DD8" w:rsidR="003E30DF" w:rsidRDefault="003E30DF" w:rsidP="00CE70C4">
      <w:pPr>
        <w:pStyle w:val="ListParagraph"/>
        <w:numPr>
          <w:ilvl w:val="1"/>
          <w:numId w:val="11"/>
        </w:numPr>
      </w:pPr>
      <w:r>
        <w:t xml:space="preserve">Modify your </w:t>
      </w:r>
      <w:r w:rsidR="00184876">
        <w:t>switch statement to look like this</w:t>
      </w:r>
      <w:r w:rsidR="00CE70C4">
        <w:t>:</w:t>
      </w:r>
    </w:p>
    <w:p w14:paraId="0E4F980D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</w:t>
      </w:r>
      <w:proofErr w:type="gramStart"/>
      <w:r w:rsidRPr="00EA6833">
        <w:rPr>
          <w:b w:val="0"/>
          <w:bCs/>
        </w:rPr>
        <w:t>command){</w:t>
      </w:r>
      <w:proofErr w:type="gramEnd"/>
    </w:p>
    <w:p w14:paraId="1E88E398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049012E4" w14:textId="77777777" w:rsidR="00CE70C4" w:rsidRDefault="00CE70C4" w:rsidP="00CE70C4">
      <w:pPr>
        <w:pStyle w:val="CodeBlock"/>
        <w:ind w:left="360"/>
      </w:pPr>
      <w:r>
        <w:t xml:space="preserve">    'start' {'Starting'}</w:t>
      </w:r>
    </w:p>
    <w:p w14:paraId="2631720C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1F0F932" w14:textId="77777777" w:rsidR="00CE70C4" w:rsidRDefault="00CE70C4" w:rsidP="00CE70C4">
      <w:pPr>
        <w:pStyle w:val="CodeBlock"/>
        <w:ind w:left="360"/>
      </w:pPr>
      <w:r>
        <w:t xml:space="preserve">    'stop' {'Stopping'}</w:t>
      </w:r>
    </w:p>
    <w:p w14:paraId="2494CDE7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7BABEF7B" w14:textId="77777777" w:rsidR="00CE70C4" w:rsidRDefault="00CE70C4" w:rsidP="00CE70C4">
      <w:pPr>
        <w:pStyle w:val="CodeBlock"/>
        <w:ind w:left="360"/>
      </w:pPr>
      <w:r>
        <w:t xml:space="preserve">    'continue' {'Continuing'}</w:t>
      </w:r>
    </w:p>
    <w:p w14:paraId="0E0F365A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78A4C720" w14:textId="77777777" w:rsidR="00CE70C4" w:rsidRDefault="00CE70C4" w:rsidP="00CE70C4">
      <w:pPr>
        <w:pStyle w:val="CodeBlock"/>
        <w:ind w:left="360"/>
      </w:pPr>
      <w:r>
        <w:t xml:space="preserve">    'quit' {'Quitting'}</w:t>
      </w:r>
    </w:p>
    <w:p w14:paraId="64780BD0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5162A85" w14:textId="6C6A07B2" w:rsidR="00CE70C4" w:rsidRPr="002C1EAC" w:rsidRDefault="00CE70C4" w:rsidP="00CE70C4">
      <w:pPr>
        <w:pStyle w:val="CodeBlock"/>
        <w:ind w:left="360"/>
      </w:pPr>
      <w:r>
        <w:t>}</w:t>
      </w:r>
    </w:p>
    <w:p w14:paraId="458D6AE5" w14:textId="4492A3FC" w:rsidR="00C867E0" w:rsidRDefault="00541846" w:rsidP="00541846">
      <w:pPr>
        <w:pStyle w:val="ListParagraph"/>
        <w:numPr>
          <w:ilvl w:val="1"/>
          <w:numId w:val="11"/>
        </w:numPr>
      </w:pPr>
      <w:r>
        <w:t xml:space="preserve">Run your script enter 1, stop, </w:t>
      </w:r>
      <w:r w:rsidR="004F3C9E">
        <w:t>etc.</w:t>
      </w:r>
      <w:r>
        <w:t xml:space="preserve"> </w:t>
      </w:r>
      <w:r w:rsidR="004F3C9E">
        <w:t>un</w:t>
      </w:r>
      <w:r>
        <w:t xml:space="preserve">til you </w:t>
      </w:r>
      <w:r w:rsidR="009C0D88">
        <w:t>get a feel for how it works.</w:t>
      </w:r>
    </w:p>
    <w:p w14:paraId="144DBE0D" w14:textId="48E8C77B" w:rsidR="00303730" w:rsidRDefault="00267C0D" w:rsidP="00303730">
      <w:pPr>
        <w:pStyle w:val="ListParagraph"/>
        <w:numPr>
          <w:ilvl w:val="0"/>
          <w:numId w:val="1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 way to long, let’s fix it so you only </w:t>
      </w:r>
      <w:r w:rsidR="004F3C9E">
        <w:t>need</w:t>
      </w:r>
      <w:r>
        <w:t xml:space="preserve"> to type the first letter using pattern matches.  </w:t>
      </w:r>
    </w:p>
    <w:p w14:paraId="6C7E1777" w14:textId="5754F6A4" w:rsidR="00267C0D" w:rsidRDefault="00267C0D" w:rsidP="00267C0D">
      <w:pPr>
        <w:pStyle w:val="ListParagraph"/>
        <w:numPr>
          <w:ilvl w:val="1"/>
          <w:numId w:val="11"/>
        </w:numPr>
      </w:pPr>
      <w:r>
        <w:t>Modify your code to look like this</w:t>
      </w:r>
    </w:p>
    <w:p w14:paraId="62C08D7B" w14:textId="77777777" w:rsidR="00E07C7B" w:rsidRDefault="00E07C7B" w:rsidP="00C36541">
      <w:pPr>
        <w:pStyle w:val="CodeBlock"/>
        <w:ind w:left="360"/>
      </w:pPr>
      <w:r>
        <w:t>switch -Wildcard ($</w:t>
      </w:r>
      <w:proofErr w:type="gramStart"/>
      <w:r>
        <w:t>command){</w:t>
      </w:r>
      <w:proofErr w:type="gramEnd"/>
    </w:p>
    <w:p w14:paraId="10009B60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025576BD" w14:textId="77777777" w:rsidR="00E07C7B" w:rsidRPr="00EA6833" w:rsidRDefault="00E07C7B" w:rsidP="00C36541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23B8E15E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06AA892E" w14:textId="77777777" w:rsidR="00E07C7B" w:rsidRDefault="00E07C7B" w:rsidP="00C36541">
      <w:pPr>
        <w:pStyle w:val="CodeBlock"/>
        <w:ind w:left="360"/>
      </w:pPr>
      <w:r>
        <w:t xml:space="preserve">    's*' {'Stopping'}</w:t>
      </w:r>
    </w:p>
    <w:p w14:paraId="575D4C67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3148E914" w14:textId="77777777" w:rsidR="00E07C7B" w:rsidRDefault="00E07C7B" w:rsidP="00C36541">
      <w:pPr>
        <w:pStyle w:val="CodeBlock"/>
        <w:ind w:left="360"/>
      </w:pPr>
      <w:r>
        <w:t xml:space="preserve">    'c*' {'Continuing'}</w:t>
      </w:r>
    </w:p>
    <w:p w14:paraId="5522800D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2797601F" w14:textId="77777777" w:rsidR="00E07C7B" w:rsidRDefault="00E07C7B" w:rsidP="00C36541">
      <w:pPr>
        <w:pStyle w:val="CodeBlock"/>
        <w:ind w:left="360"/>
      </w:pPr>
      <w:r>
        <w:t xml:space="preserve">    'q*' {'Quitting'}</w:t>
      </w:r>
    </w:p>
    <w:p w14:paraId="754F403A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7186C977" w14:textId="7C5FEF65" w:rsidR="00E07C7B" w:rsidRPr="00EA6833" w:rsidRDefault="00E07C7B" w:rsidP="00C36541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5E476F22" w14:textId="1A9AE854" w:rsidR="009D10D7" w:rsidRPr="002C2B98" w:rsidRDefault="00D0103D" w:rsidP="00F038BF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Run the code try 1, s, start, q etc.  Record your observations? </w:t>
      </w:r>
      <w:sdt>
        <w:sdtPr>
          <w:rPr>
            <w:rStyle w:val="Heading1Char"/>
            <w:color w:val="FF0000"/>
          </w:rPr>
          <w:id w:val="1614323908"/>
          <w:placeholder>
            <w:docPart w:val="6AB280E9FC7646BC93EA899B6DF98D42"/>
          </w:placeholder>
          <w15:color w:val="800000"/>
          <w15:appearance w15:val="tags"/>
          <w:text w:multiLine="1"/>
        </w:sdtPr>
        <w:sdtContent>
          <w:r w:rsidR="00F017DA" w:rsidRPr="00F017DA">
            <w:rPr>
              <w:rStyle w:val="Heading1Char"/>
              <w:color w:val="FF0000"/>
            </w:rPr>
            <w:t>With the s wildcard both s commands are run.</w:t>
          </w:r>
        </w:sdtContent>
      </w:sdt>
    </w:p>
    <w:p w14:paraId="2B79C60D" w14:textId="1A141ECE" w:rsidR="002C2B98" w:rsidRDefault="00F2790D" w:rsidP="00F2790D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blocks that match the </w:t>
      </w:r>
      <w:r w:rsidR="00414E47">
        <w:rPr>
          <w:rStyle w:val="AnswerChar"/>
          <w:color w:val="auto"/>
        </w:rPr>
        <w:t xml:space="preserve">pattern, when you entered </w:t>
      </w:r>
      <w:r w:rsidR="00C5043D" w:rsidRPr="00C5043D">
        <w:rPr>
          <w:rStyle w:val="AnswerChar"/>
          <w:b/>
          <w:bCs/>
          <w:color w:val="auto"/>
        </w:rPr>
        <w:t>‘</w:t>
      </w:r>
      <w:r w:rsidR="00414E47" w:rsidRPr="00C5043D">
        <w:rPr>
          <w:rStyle w:val="AnswerChar"/>
          <w:b/>
          <w:bCs/>
          <w:color w:val="auto"/>
        </w:rPr>
        <w:t>s</w:t>
      </w:r>
      <w:r w:rsidR="00C5043D" w:rsidRPr="00C5043D">
        <w:rPr>
          <w:rStyle w:val="AnswerChar"/>
          <w:b/>
          <w:bCs/>
          <w:color w:val="auto"/>
        </w:rPr>
        <w:t>’</w:t>
      </w:r>
      <w:r w:rsidR="00C5043D">
        <w:rPr>
          <w:rStyle w:val="AnswerChar"/>
          <w:color w:val="auto"/>
        </w:rPr>
        <w:t xml:space="preserve"> </w:t>
      </w:r>
      <w:r w:rsidR="00414E47">
        <w:rPr>
          <w:rStyle w:val="AnswerChar"/>
          <w:color w:val="auto"/>
        </w:rPr>
        <w:t>i</w:t>
      </w:r>
      <w:r w:rsidR="005753BC">
        <w:rPr>
          <w:rStyle w:val="AnswerChar"/>
          <w:color w:val="auto"/>
        </w:rPr>
        <w:t>t</w:t>
      </w:r>
      <w:r w:rsidR="00414E47">
        <w:rPr>
          <w:rStyle w:val="AnswerChar"/>
          <w:color w:val="auto"/>
        </w:rPr>
        <w:t xml:space="preserve"> ran both start and stop.  To fix that you could just fix the matching patterns so </w:t>
      </w:r>
      <w:r w:rsidR="00EA6833">
        <w:rPr>
          <w:rStyle w:val="AnswerChar"/>
          <w:color w:val="auto"/>
        </w:rPr>
        <w:t xml:space="preserve">the user has to enter enough of the word to uniquely identify the options.  </w:t>
      </w:r>
    </w:p>
    <w:p w14:paraId="7295F8E7" w14:textId="13A3354B" w:rsidR="00EA6833" w:rsidRDefault="00EA6833" w:rsidP="00EA6833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0686AFDD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</w:t>
      </w:r>
      <w:proofErr w:type="gramStart"/>
      <w:r w:rsidRPr="0071593B">
        <w:rPr>
          <w:b w:val="0"/>
          <w:bCs/>
        </w:rPr>
        <w:t>command){</w:t>
      </w:r>
      <w:proofErr w:type="gramEnd"/>
    </w:p>
    <w:p w14:paraId="781552B3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65129DAD" w14:textId="2E9B6F56" w:rsidR="0071593B" w:rsidRDefault="0071593B" w:rsidP="0071593B">
      <w:pPr>
        <w:pStyle w:val="CodeBlock"/>
        <w:ind w:left="360"/>
      </w:pPr>
      <w:r>
        <w:t xml:space="preserve">    'sta*' {'Starting'}</w:t>
      </w:r>
    </w:p>
    <w:p w14:paraId="1637F168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7B34EA69" w14:textId="77777777" w:rsidR="0071593B" w:rsidRDefault="0071593B" w:rsidP="0071593B">
      <w:pPr>
        <w:pStyle w:val="CodeBlock"/>
        <w:ind w:left="360"/>
      </w:pPr>
      <w:r>
        <w:t xml:space="preserve">    'sto*' {'Stopping'}</w:t>
      </w:r>
    </w:p>
    <w:p w14:paraId="3811B0D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19BAC55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2D32214E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lastRenderedPageBreak/>
        <w:t xml:space="preserve">    '4' {'Quitting'}</w:t>
      </w:r>
    </w:p>
    <w:p w14:paraId="773480BA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343B6624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default {'Invalid Command'}</w:t>
      </w:r>
    </w:p>
    <w:p w14:paraId="7740371D" w14:textId="4F972B78" w:rsidR="00EA6833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}</w:t>
      </w:r>
    </w:p>
    <w:p w14:paraId="756B879D" w14:textId="2E79D3A1" w:rsidR="00AD7ED0" w:rsidRDefault="00AD7ED0" w:rsidP="00AD7ED0">
      <w:pPr>
        <w:pStyle w:val="ListParagraph"/>
        <w:numPr>
          <w:ilvl w:val="1"/>
          <w:numId w:val="11"/>
        </w:numPr>
      </w:pPr>
      <w:r>
        <w:t>Try it again and observe the results.</w:t>
      </w:r>
    </w:p>
    <w:p w14:paraId="1313A8D3" w14:textId="77777777" w:rsidR="00B9232D" w:rsidRDefault="008E0547" w:rsidP="008E0547">
      <w:pPr>
        <w:pStyle w:val="ListParagraph"/>
        <w:numPr>
          <w:ilvl w:val="0"/>
          <w:numId w:val="11"/>
        </w:numPr>
      </w:pPr>
      <w:r>
        <w:t xml:space="preserve">You can replace the pattern with an expression.  </w:t>
      </w:r>
      <w:r w:rsidR="00EC3C4E">
        <w:t xml:space="preserve">In the previous example we use two lines to provide two different pattern matches.  You can create an expression to do the same thing in one line.  </w:t>
      </w:r>
    </w:p>
    <w:p w14:paraId="12B88828" w14:textId="14621D88" w:rsidR="008E0547" w:rsidRDefault="00EC3C4E" w:rsidP="00B9232D">
      <w:pPr>
        <w:pStyle w:val="ListParagraph"/>
        <w:numPr>
          <w:ilvl w:val="1"/>
          <w:numId w:val="11"/>
        </w:numPr>
      </w:pPr>
      <w:r>
        <w:t>The stop options could be rewritten as:</w:t>
      </w:r>
      <w:r w:rsidR="00583A9D">
        <w:br/>
      </w:r>
      <w:r w:rsidR="00583A9D" w:rsidRPr="00C5043D">
        <w:rPr>
          <w:b/>
          <w:bCs/>
        </w:rPr>
        <w:t>{$_ -eq '1' -or $_ -like 'sta*'} {'Starting'}</w:t>
      </w:r>
    </w:p>
    <w:p w14:paraId="4E7FB57B" w14:textId="5C6B5FB2" w:rsidR="00B9232D" w:rsidRDefault="00B9232D" w:rsidP="00B9232D">
      <w:pPr>
        <w:pStyle w:val="ListParagraph"/>
        <w:numPr>
          <w:ilvl w:val="1"/>
          <w:numId w:val="11"/>
        </w:numPr>
      </w:pPr>
      <w:r>
        <w:t>Rewrite the switch statement using similar conditions for all options.  Enter your script here:</w:t>
      </w:r>
    </w:p>
    <w:p w14:paraId="1E430ADB" w14:textId="518B0F1C" w:rsidR="00B9232D" w:rsidRPr="00C8057B" w:rsidRDefault="00694FE6" w:rsidP="00694FE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2032299446"/>
          <w:placeholder>
            <w:docPart w:val="A567E777E8034C1EAD8E8928C5F10401"/>
          </w:placeholder>
          <w15:color w:val="800000"/>
          <w15:appearance w15:val="tags"/>
          <w:text w:multiLine="1"/>
        </w:sdtPr>
        <w:sdtContent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5.3.</w:t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ab/>
            <w:t>$command=Read-Host @'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What would you like to do?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1. Start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2. Stop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3. Continue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4. Quit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Enter Choice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'@ 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switch -Wildcard ($command) {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'1' {'Starting'}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{$_ -eq'1' -or $_ -like 'sta*'} {'Starting'}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'2' {'Stopping'}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{$_ -eq'2' -or $_ -like 'sto*'} {'Stopping'}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'3' {'Continuing'}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{$_ -eq'3' -or $_ -like 'c*'} {'Continuing'}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'4' {'Quitting'}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{$_ -eq'4' -or $_ -like 'q*'} {'Quitting'}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default {'Invalid Command'}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694FE6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}</w:t>
          </w:r>
        </w:sdtContent>
      </w:sdt>
    </w:p>
    <w:p w14:paraId="75F34DDF" w14:textId="77777777" w:rsidR="00A43065" w:rsidRDefault="00C8057B" w:rsidP="00C8057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Since the switch statement executes all matches if you only want the first match executed you must use the break statement.</w:t>
      </w:r>
      <w:r w:rsidR="000A1527">
        <w:rPr>
          <w:rStyle w:val="AnswerChar"/>
          <w:color w:val="auto"/>
        </w:rPr>
        <w:t xml:space="preserve">  </w:t>
      </w:r>
    </w:p>
    <w:p w14:paraId="21C2563B" w14:textId="614D84FA" w:rsidR="00C8057B" w:rsidRDefault="000A1527" w:rsidP="00A4306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184228CB" w14:textId="77777777" w:rsidR="004D7AC3" w:rsidRDefault="004D7AC3" w:rsidP="004D7AC3">
      <w:pPr>
        <w:pStyle w:val="CodeBlock"/>
        <w:ind w:left="360"/>
      </w:pPr>
      <w:r>
        <w:t>switch (</w:t>
      </w:r>
      <w:proofErr w:type="gramStart"/>
      <w:r>
        <w:t>1){</w:t>
      </w:r>
      <w:proofErr w:type="gramEnd"/>
    </w:p>
    <w:p w14:paraId="3D23AD5E" w14:textId="77777777" w:rsidR="004D7AC3" w:rsidRDefault="004D7AC3" w:rsidP="004D7AC3">
      <w:pPr>
        <w:pStyle w:val="CodeBlock"/>
        <w:ind w:left="360"/>
      </w:pPr>
      <w:r>
        <w:t xml:space="preserve">    1 {'this matches'}</w:t>
      </w:r>
    </w:p>
    <w:p w14:paraId="1CBEBCC7" w14:textId="77777777" w:rsidR="004D7AC3" w:rsidRDefault="004D7AC3" w:rsidP="004D7AC3">
      <w:pPr>
        <w:pStyle w:val="CodeBlock"/>
        <w:ind w:left="360"/>
      </w:pPr>
      <w:r>
        <w:t xml:space="preserve">    2 {'this doesn''t'}</w:t>
      </w:r>
    </w:p>
    <w:p w14:paraId="5C5CD8A9" w14:textId="77777777" w:rsidR="004D7AC3" w:rsidRDefault="004D7AC3" w:rsidP="004D7AC3">
      <w:pPr>
        <w:pStyle w:val="CodeBlock"/>
        <w:ind w:left="360"/>
      </w:pPr>
      <w:r>
        <w:t xml:space="preserve">    1 {'so does this'}</w:t>
      </w:r>
    </w:p>
    <w:p w14:paraId="28BBC4D9" w14:textId="14BA1980" w:rsidR="000A1527" w:rsidRDefault="004D7AC3" w:rsidP="004D7AC3">
      <w:pPr>
        <w:pStyle w:val="CodeBlock"/>
        <w:ind w:left="360"/>
      </w:pPr>
      <w:r>
        <w:t>}</w:t>
      </w:r>
    </w:p>
    <w:p w14:paraId="687A0E1B" w14:textId="2A50C76D" w:rsidR="00342D58" w:rsidRDefault="004D7AC3" w:rsidP="00342D58">
      <w:pPr>
        <w:pStyle w:val="ListParagraph"/>
        <w:numPr>
          <w:ilvl w:val="1"/>
          <w:numId w:val="11"/>
        </w:numPr>
      </w:pPr>
      <w:r>
        <w:t>Run the script, notice both lines that have 1 are executed.</w:t>
      </w:r>
    </w:p>
    <w:p w14:paraId="7894CFBB" w14:textId="77777777" w:rsidR="00C66787" w:rsidRDefault="00342D58" w:rsidP="00342D58">
      <w:pPr>
        <w:pStyle w:val="ListParagraph"/>
        <w:numPr>
          <w:ilvl w:val="1"/>
          <w:numId w:val="11"/>
        </w:numPr>
      </w:pPr>
      <w:r>
        <w:t>The break statement is used to tell the switch operator to quit processing other matches.  Add a break statement:</w:t>
      </w:r>
    </w:p>
    <w:p w14:paraId="02C1B258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</w:t>
      </w:r>
      <w:proofErr w:type="gramStart"/>
      <w:r w:rsidRPr="00445FD4">
        <w:rPr>
          <w:b w:val="0"/>
          <w:bCs/>
        </w:rPr>
        <w:t>1){</w:t>
      </w:r>
      <w:proofErr w:type="gramEnd"/>
    </w:p>
    <w:p w14:paraId="5BE399CE" w14:textId="77777777" w:rsidR="00264A5C" w:rsidRPr="00445FD4" w:rsidRDefault="00264A5C" w:rsidP="00445FD4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45906AC0" w14:textId="77777777" w:rsidR="00264A5C" w:rsidRPr="00445FD4" w:rsidRDefault="00264A5C" w:rsidP="00445FD4">
      <w:pPr>
        <w:pStyle w:val="CodeBlock"/>
        <w:ind w:left="720"/>
      </w:pPr>
      <w:r w:rsidRPr="00445FD4">
        <w:lastRenderedPageBreak/>
        <w:t xml:space="preserve">        'this matches'</w:t>
      </w:r>
    </w:p>
    <w:p w14:paraId="505C1C58" w14:textId="77777777" w:rsidR="00264A5C" w:rsidRPr="00445FD4" w:rsidRDefault="00264A5C" w:rsidP="00445FD4">
      <w:pPr>
        <w:pStyle w:val="CodeBlock"/>
        <w:ind w:left="720"/>
      </w:pPr>
      <w:r w:rsidRPr="00445FD4">
        <w:t xml:space="preserve">        break</w:t>
      </w:r>
    </w:p>
    <w:p w14:paraId="78B83894" w14:textId="77777777" w:rsidR="00264A5C" w:rsidRPr="00445FD4" w:rsidRDefault="00264A5C" w:rsidP="00445FD4">
      <w:pPr>
        <w:pStyle w:val="CodeBlock"/>
        <w:ind w:left="720"/>
      </w:pPr>
      <w:r w:rsidRPr="00445FD4">
        <w:t xml:space="preserve">    }</w:t>
      </w:r>
    </w:p>
    <w:p w14:paraId="4E5F7316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ECEED6E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8E8F82D" w14:textId="77777777" w:rsidR="00445FD4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}</w:t>
      </w:r>
    </w:p>
    <w:p w14:paraId="77FF5C8A" w14:textId="7822EBDE" w:rsidR="00342D58" w:rsidRPr="004D7AC3" w:rsidRDefault="00445FD4" w:rsidP="00445FD4">
      <w:pPr>
        <w:pStyle w:val="ListParagraph"/>
        <w:numPr>
          <w:ilvl w:val="1"/>
          <w:numId w:val="11"/>
        </w:numPr>
      </w:pPr>
      <w:r>
        <w:t>Run the script again</w:t>
      </w:r>
      <w:r w:rsidR="00BD7EB1">
        <w:t>.</w:t>
      </w:r>
      <w:r>
        <w:t xml:space="preserve"> </w:t>
      </w:r>
      <w:r w:rsidR="00BD7EB1">
        <w:t>Record</w:t>
      </w:r>
      <w:r>
        <w:t xml:space="preserve"> the output: </w:t>
      </w:r>
      <w:sdt>
        <w:sdtPr>
          <w:rPr>
            <w:rStyle w:val="Heading1Char"/>
            <w:color w:val="FF0000"/>
          </w:rPr>
          <w:id w:val="-1583978152"/>
          <w:placeholder>
            <w:docPart w:val="5A5909F93FA444EE8820181B2B27ADF7"/>
          </w:placeholder>
          <w15:color w:val="800000"/>
          <w15:appearance w15:val="tags"/>
          <w:text w:multiLine="1"/>
        </w:sdtPr>
        <w:sdtContent>
          <w:r w:rsidR="00661681" w:rsidRPr="00661681">
            <w:rPr>
              <w:rStyle w:val="Heading1Char"/>
              <w:color w:val="FF0000"/>
            </w:rPr>
            <w:t xml:space="preserve">this </w:t>
          </w:r>
          <w:proofErr w:type="gramStart"/>
          <w:r w:rsidR="00661681" w:rsidRPr="00661681">
            <w:rPr>
              <w:rStyle w:val="Heading1Char"/>
              <w:color w:val="FF0000"/>
            </w:rPr>
            <w:t>matches ,</w:t>
          </w:r>
          <w:proofErr w:type="gramEnd"/>
          <w:r w:rsidR="00661681" w:rsidRPr="00661681">
            <w:rPr>
              <w:rStyle w:val="Heading1Char"/>
              <w:color w:val="FF0000"/>
            </w:rPr>
            <w:t xml:space="preserve"> only one instance of the match.</w:t>
          </w:r>
        </w:sdtContent>
      </w:sdt>
      <w:r w:rsidR="00C6678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E557" w14:textId="77777777" w:rsidR="00AE183B" w:rsidRDefault="00AE183B" w:rsidP="005975C1">
      <w:pPr>
        <w:spacing w:after="0" w:line="240" w:lineRule="auto"/>
      </w:pPr>
      <w:r>
        <w:separator/>
      </w:r>
    </w:p>
  </w:endnote>
  <w:endnote w:type="continuationSeparator" w:id="0">
    <w:p w14:paraId="211A04B2" w14:textId="77777777" w:rsidR="00AE183B" w:rsidRDefault="00AE183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299C68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21D7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23D4" w14:textId="77777777" w:rsidR="00AE183B" w:rsidRDefault="00AE183B" w:rsidP="005975C1">
      <w:pPr>
        <w:spacing w:after="0" w:line="240" w:lineRule="auto"/>
      </w:pPr>
      <w:r>
        <w:separator/>
      </w:r>
    </w:p>
  </w:footnote>
  <w:footnote w:type="continuationSeparator" w:id="0">
    <w:p w14:paraId="2F87C163" w14:textId="77777777" w:rsidR="00AE183B" w:rsidRDefault="00AE183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17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6E5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3E2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4F27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D92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D43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873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602631">
    <w:abstractNumId w:val="4"/>
  </w:num>
  <w:num w:numId="2" w16cid:durableId="1838576426">
    <w:abstractNumId w:val="12"/>
  </w:num>
  <w:num w:numId="3" w16cid:durableId="477383478">
    <w:abstractNumId w:val="2"/>
  </w:num>
  <w:num w:numId="4" w16cid:durableId="1133400456">
    <w:abstractNumId w:val="10"/>
  </w:num>
  <w:num w:numId="5" w16cid:durableId="784425422">
    <w:abstractNumId w:val="8"/>
  </w:num>
  <w:num w:numId="6" w16cid:durableId="789134197">
    <w:abstractNumId w:val="7"/>
  </w:num>
  <w:num w:numId="7" w16cid:durableId="1098907690">
    <w:abstractNumId w:val="5"/>
  </w:num>
  <w:num w:numId="8" w16cid:durableId="2031829127">
    <w:abstractNumId w:val="1"/>
  </w:num>
  <w:num w:numId="9" w16cid:durableId="488985633">
    <w:abstractNumId w:val="15"/>
  </w:num>
  <w:num w:numId="10" w16cid:durableId="1827934675">
    <w:abstractNumId w:val="3"/>
  </w:num>
  <w:num w:numId="11" w16cid:durableId="1344093071">
    <w:abstractNumId w:val="0"/>
  </w:num>
  <w:num w:numId="12" w16cid:durableId="1153639877">
    <w:abstractNumId w:val="14"/>
  </w:num>
  <w:num w:numId="13" w16cid:durableId="63182357">
    <w:abstractNumId w:val="11"/>
  </w:num>
  <w:num w:numId="14" w16cid:durableId="1817530591">
    <w:abstractNumId w:val="9"/>
  </w:num>
  <w:num w:numId="15" w16cid:durableId="1532954863">
    <w:abstractNumId w:val="13"/>
  </w:num>
  <w:num w:numId="16" w16cid:durableId="88164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1" w:cryptProviderType="rsaAES" w:cryptAlgorithmClass="hash" w:cryptAlgorithmType="typeAny" w:cryptAlgorithmSid="14" w:cryptSpinCount="100000" w:hash="s4o2+X//wac6nI2FV51YkOKz631hSA4dWBiVh0T+mRh8BjumhFhnGICSe1+HVbZvBDe3xhYFwd+Z41fQQhj1ag==" w:salt="p6SqUaXKpY3PDpaLxDgi7Q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4BD9"/>
    <w:rsid w:val="00025C3E"/>
    <w:rsid w:val="0008172E"/>
    <w:rsid w:val="000860E1"/>
    <w:rsid w:val="000A1527"/>
    <w:rsid w:val="000A77D2"/>
    <w:rsid w:val="000B4D85"/>
    <w:rsid w:val="000D5B12"/>
    <w:rsid w:val="000F1650"/>
    <w:rsid w:val="000F383E"/>
    <w:rsid w:val="000F4CB5"/>
    <w:rsid w:val="00133C39"/>
    <w:rsid w:val="001370BC"/>
    <w:rsid w:val="00184876"/>
    <w:rsid w:val="001A311D"/>
    <w:rsid w:val="001D3A26"/>
    <w:rsid w:val="001E642D"/>
    <w:rsid w:val="00210528"/>
    <w:rsid w:val="00212ADB"/>
    <w:rsid w:val="00231990"/>
    <w:rsid w:val="0023351F"/>
    <w:rsid w:val="00257591"/>
    <w:rsid w:val="00264A5C"/>
    <w:rsid w:val="00267C0D"/>
    <w:rsid w:val="0029433C"/>
    <w:rsid w:val="002B5D29"/>
    <w:rsid w:val="002B6000"/>
    <w:rsid w:val="002C132D"/>
    <w:rsid w:val="002C1EAC"/>
    <w:rsid w:val="002C2B98"/>
    <w:rsid w:val="002E66CD"/>
    <w:rsid w:val="00302768"/>
    <w:rsid w:val="00303730"/>
    <w:rsid w:val="00306415"/>
    <w:rsid w:val="00316730"/>
    <w:rsid w:val="00317E73"/>
    <w:rsid w:val="00330D43"/>
    <w:rsid w:val="00342D58"/>
    <w:rsid w:val="00380C41"/>
    <w:rsid w:val="00386D18"/>
    <w:rsid w:val="003D6AE2"/>
    <w:rsid w:val="003E1BF4"/>
    <w:rsid w:val="003E30DF"/>
    <w:rsid w:val="00414E47"/>
    <w:rsid w:val="00445FD4"/>
    <w:rsid w:val="00453878"/>
    <w:rsid w:val="00454DE1"/>
    <w:rsid w:val="004862F8"/>
    <w:rsid w:val="00487F4C"/>
    <w:rsid w:val="004D7AC3"/>
    <w:rsid w:val="004E7240"/>
    <w:rsid w:val="004F3C9E"/>
    <w:rsid w:val="00502F3E"/>
    <w:rsid w:val="00521D75"/>
    <w:rsid w:val="0052661A"/>
    <w:rsid w:val="00531937"/>
    <w:rsid w:val="00532264"/>
    <w:rsid w:val="00533FE3"/>
    <w:rsid w:val="00541846"/>
    <w:rsid w:val="005522B7"/>
    <w:rsid w:val="0055342A"/>
    <w:rsid w:val="005753BC"/>
    <w:rsid w:val="00583A9D"/>
    <w:rsid w:val="00596F3B"/>
    <w:rsid w:val="005975C1"/>
    <w:rsid w:val="005A133D"/>
    <w:rsid w:val="005B1D51"/>
    <w:rsid w:val="005C0B1E"/>
    <w:rsid w:val="00622E46"/>
    <w:rsid w:val="006234DD"/>
    <w:rsid w:val="00624518"/>
    <w:rsid w:val="00661681"/>
    <w:rsid w:val="00693002"/>
    <w:rsid w:val="00694FE6"/>
    <w:rsid w:val="006F0B75"/>
    <w:rsid w:val="00701A42"/>
    <w:rsid w:val="0071593B"/>
    <w:rsid w:val="007227FE"/>
    <w:rsid w:val="00764F61"/>
    <w:rsid w:val="00775ADB"/>
    <w:rsid w:val="007768E7"/>
    <w:rsid w:val="007A31CA"/>
    <w:rsid w:val="007B7D7D"/>
    <w:rsid w:val="007E5D32"/>
    <w:rsid w:val="007F14FF"/>
    <w:rsid w:val="0080393B"/>
    <w:rsid w:val="008177A8"/>
    <w:rsid w:val="008326EE"/>
    <w:rsid w:val="0083280B"/>
    <w:rsid w:val="00834878"/>
    <w:rsid w:val="00836A60"/>
    <w:rsid w:val="00860416"/>
    <w:rsid w:val="008E0547"/>
    <w:rsid w:val="00917139"/>
    <w:rsid w:val="00920299"/>
    <w:rsid w:val="00934738"/>
    <w:rsid w:val="00936A50"/>
    <w:rsid w:val="0094406F"/>
    <w:rsid w:val="00971164"/>
    <w:rsid w:val="009720F8"/>
    <w:rsid w:val="00982657"/>
    <w:rsid w:val="009B5AB6"/>
    <w:rsid w:val="009B5D66"/>
    <w:rsid w:val="009C0D88"/>
    <w:rsid w:val="009C4FA7"/>
    <w:rsid w:val="009D10D7"/>
    <w:rsid w:val="009D1F50"/>
    <w:rsid w:val="009D51C8"/>
    <w:rsid w:val="009F0C58"/>
    <w:rsid w:val="00A216F0"/>
    <w:rsid w:val="00A21843"/>
    <w:rsid w:val="00A27444"/>
    <w:rsid w:val="00A40188"/>
    <w:rsid w:val="00A43065"/>
    <w:rsid w:val="00A72DB0"/>
    <w:rsid w:val="00AC363F"/>
    <w:rsid w:val="00AD7ED0"/>
    <w:rsid w:val="00AE183B"/>
    <w:rsid w:val="00B01172"/>
    <w:rsid w:val="00B13769"/>
    <w:rsid w:val="00B34AD3"/>
    <w:rsid w:val="00B37C98"/>
    <w:rsid w:val="00B4145E"/>
    <w:rsid w:val="00B523B2"/>
    <w:rsid w:val="00B532A6"/>
    <w:rsid w:val="00B9232D"/>
    <w:rsid w:val="00B9732A"/>
    <w:rsid w:val="00BB5F86"/>
    <w:rsid w:val="00BD4D13"/>
    <w:rsid w:val="00BD7EB1"/>
    <w:rsid w:val="00C15EB9"/>
    <w:rsid w:val="00C17B75"/>
    <w:rsid w:val="00C2523E"/>
    <w:rsid w:val="00C258C2"/>
    <w:rsid w:val="00C36541"/>
    <w:rsid w:val="00C37B6B"/>
    <w:rsid w:val="00C5043D"/>
    <w:rsid w:val="00C5512C"/>
    <w:rsid w:val="00C64170"/>
    <w:rsid w:val="00C66787"/>
    <w:rsid w:val="00C710AD"/>
    <w:rsid w:val="00C8057B"/>
    <w:rsid w:val="00C867E0"/>
    <w:rsid w:val="00CC1E46"/>
    <w:rsid w:val="00CD4DEE"/>
    <w:rsid w:val="00CE70C4"/>
    <w:rsid w:val="00D0103D"/>
    <w:rsid w:val="00D9526E"/>
    <w:rsid w:val="00DA0CD8"/>
    <w:rsid w:val="00DF5C81"/>
    <w:rsid w:val="00DF78B2"/>
    <w:rsid w:val="00E07C7B"/>
    <w:rsid w:val="00E71705"/>
    <w:rsid w:val="00E82B75"/>
    <w:rsid w:val="00EA6833"/>
    <w:rsid w:val="00EC2740"/>
    <w:rsid w:val="00EC3C4E"/>
    <w:rsid w:val="00EF2898"/>
    <w:rsid w:val="00F017DA"/>
    <w:rsid w:val="00F038BF"/>
    <w:rsid w:val="00F2790D"/>
    <w:rsid w:val="00F34145"/>
    <w:rsid w:val="00F37E5C"/>
    <w:rsid w:val="00F424BA"/>
    <w:rsid w:val="00F50B58"/>
    <w:rsid w:val="00F55C13"/>
    <w:rsid w:val="00F84969"/>
    <w:rsid w:val="00FB1D53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E1"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customStyle="1" w:styleId="CodeBlock">
    <w:name w:val="CodeBlock"/>
    <w:basedOn w:val="Command"/>
    <w:next w:val="Normal"/>
    <w:link w:val="CodeBlockChar"/>
    <w:qFormat/>
    <w:rsid w:val="00F55C13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F55C13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669D-D5CA-4990-81FC-DB207F59E1F9}"/>
      </w:docPartPr>
      <w:docPartBody>
        <w:p w:rsidR="008F6538" w:rsidRDefault="00306BC1"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280E9FC7646BC93EA899B6DF9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8EC-F195-407A-9876-97F732CCE23E}"/>
      </w:docPartPr>
      <w:docPartBody>
        <w:p w:rsidR="008F6538" w:rsidRDefault="00306BC1" w:rsidP="00306BC1">
          <w:pPr>
            <w:pStyle w:val="6AB280E9FC7646BC93EA899B6DF98D4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67E777E8034C1EAD8E8928C5F10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79D7-E0CA-4FA3-BA16-EC49678E2A01}"/>
      </w:docPartPr>
      <w:docPartBody>
        <w:p w:rsidR="008F6538" w:rsidRDefault="00306BC1" w:rsidP="00306BC1">
          <w:pPr>
            <w:pStyle w:val="A567E777E8034C1EAD8E8928C5F1040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909F93FA444EE8820181B2B2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0DF4-47D4-4679-AD1A-3E73E4FE770E}"/>
      </w:docPartPr>
      <w:docPartBody>
        <w:p w:rsidR="008F6538" w:rsidRDefault="00306BC1" w:rsidP="00306BC1">
          <w:pPr>
            <w:pStyle w:val="5A5909F93FA444EE8820181B2B27AD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2F083284B14F33AD5D3A3365496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A6FFD-E95D-45D3-B971-FAAE525C212C}"/>
      </w:docPartPr>
      <w:docPartBody>
        <w:p w:rsidR="00000000" w:rsidRDefault="00A732F0" w:rsidP="00A732F0">
          <w:pPr>
            <w:pStyle w:val="FF2F083284B14F33AD5D3A3365496CC9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6BC1"/>
    <w:rsid w:val="0031007C"/>
    <w:rsid w:val="003E4C64"/>
    <w:rsid w:val="006B3BB2"/>
    <w:rsid w:val="00894720"/>
    <w:rsid w:val="008F6538"/>
    <w:rsid w:val="00A732F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2F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280E9FC7646BC93EA899B6DF98D42">
    <w:name w:val="6AB280E9FC7646BC93EA899B6DF98D42"/>
    <w:rsid w:val="00306BC1"/>
  </w:style>
  <w:style w:type="paragraph" w:customStyle="1" w:styleId="A567E777E8034C1EAD8E8928C5F10401">
    <w:name w:val="A567E777E8034C1EAD8E8928C5F10401"/>
    <w:rsid w:val="00306BC1"/>
  </w:style>
  <w:style w:type="paragraph" w:customStyle="1" w:styleId="5A5909F93FA444EE8820181B2B27ADF7">
    <w:name w:val="5A5909F93FA444EE8820181B2B27ADF7"/>
    <w:rsid w:val="00306BC1"/>
  </w:style>
  <w:style w:type="paragraph" w:customStyle="1" w:styleId="FF2F083284B14F33AD5D3A3365496CC9">
    <w:name w:val="FF2F083284B14F33AD5D3A3365496CC9"/>
    <w:rsid w:val="00A73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3A4B-07D3-49E2-BFAA-AC0C7DC2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Logic</dc:title>
  <dc:subject>Advanced Scripting</dc:subject>
  <dc:creator>Craig Lindstrom</dc:creator>
  <cp:keywords/>
  <dc:description/>
  <cp:lastModifiedBy>Daniel Harris</cp:lastModifiedBy>
  <cp:revision>8</cp:revision>
  <dcterms:created xsi:type="dcterms:W3CDTF">2023-04-28T03:22:00Z</dcterms:created>
  <dcterms:modified xsi:type="dcterms:W3CDTF">2023-04-28T03:23:00Z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