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5B268" w14:textId="77777777" w:rsidR="00512712" w:rsidRPr="00034C67" w:rsidRDefault="00000000">
      <w:pPr>
        <w:jc w:val="center"/>
        <w:rPr>
          <w:lang w:val="ru-RU"/>
        </w:rPr>
      </w:pPr>
      <w:r w:rsidRPr="00034C67">
        <w:rPr>
          <w:b/>
          <w:sz w:val="32"/>
          <w:lang w:val="ru-RU"/>
        </w:rPr>
        <w:t>Практическая работа №8</w:t>
      </w:r>
      <w:r w:rsidRPr="00034C67">
        <w:rPr>
          <w:b/>
          <w:sz w:val="32"/>
          <w:lang w:val="ru-RU"/>
        </w:rPr>
        <w:br/>
      </w:r>
      <w:r w:rsidRPr="00034C67">
        <w:rPr>
          <w:b/>
          <w:sz w:val="28"/>
          <w:lang w:val="ru-RU"/>
        </w:rPr>
        <w:t>Моделирование процессов корпоративной системы ТОиР с использованием диаграмм деятельности</w:t>
      </w:r>
    </w:p>
    <w:p w14:paraId="0B8A010C" w14:textId="77777777" w:rsidR="00512712" w:rsidRPr="00034C67" w:rsidRDefault="00000000">
      <w:pPr>
        <w:jc w:val="center"/>
        <w:rPr>
          <w:lang w:val="ru-RU"/>
        </w:rPr>
      </w:pPr>
      <w:r w:rsidRPr="00034C67">
        <w:rPr>
          <w:lang w:val="ru-RU"/>
        </w:rPr>
        <w:t>Предметная область: корпоративная индустриальная система управления техническим обслуживанием и ремонтом оборудования производственного цеха</w:t>
      </w:r>
    </w:p>
    <w:p w14:paraId="4856E4DA" w14:textId="77777777" w:rsidR="00512712" w:rsidRPr="00034C67" w:rsidRDefault="00000000">
      <w:pPr>
        <w:pStyle w:val="1"/>
        <w:rPr>
          <w:lang w:val="ru-RU"/>
        </w:rPr>
      </w:pPr>
      <w:r w:rsidRPr="00034C67">
        <w:rPr>
          <w:rFonts w:ascii="Times New Roman" w:hAnsi="Times New Roman"/>
          <w:lang w:val="ru-RU"/>
        </w:rPr>
        <w:t>1. Выбор процессов для моделирования</w:t>
      </w:r>
    </w:p>
    <w:p w14:paraId="48966193" w14:textId="77777777" w:rsidR="00512712" w:rsidRPr="00034C67" w:rsidRDefault="00000000">
      <w:pPr>
        <w:jc w:val="both"/>
        <w:rPr>
          <w:lang w:val="ru-RU"/>
        </w:rPr>
      </w:pPr>
      <w:r w:rsidRPr="00034C67">
        <w:rPr>
          <w:lang w:val="ru-RU"/>
        </w:rPr>
        <w:t>Для моделирования выбраны два процесса, которые являются наиболее значимыми для системы ТОиР и непосредственно влияют на производственные показатели предприятия: обработка заявки на ремонт оборудования и планирование регламентных работ. Оба процесса включают взаимодействие нескольких ролей, автоматизированные и ручные действия, контрольные точки, исключения, события аудита и измеримые показатели эффективности.</w:t>
      </w:r>
    </w:p>
    <w:p w14:paraId="4C2A3133" w14:textId="77777777" w:rsidR="00512712" w:rsidRPr="00034C67" w:rsidRDefault="00000000">
      <w:pPr>
        <w:jc w:val="both"/>
        <w:rPr>
          <w:lang w:val="ru-RU"/>
        </w:rPr>
      </w:pPr>
      <w:r w:rsidRPr="00034C67">
        <w:rPr>
          <w:lang w:val="ru-RU"/>
        </w:rPr>
        <w:t>Первый процесс отражает реактивный контур работы: оборудование уже имеет неисправность, пользователь или диспетчер фиксирует проблему, система помогает классифицировать заявку, назначить исполнителя, проконтролировать выполнение работ и закрыть заявку. Второй процесс отражает плановый контур работы: система заранее формирует план технического обслуживания на основании регламентов, проверяет доступность ресурсов, согласует окно работ и создает плановые наряды.</w:t>
      </w:r>
    </w:p>
    <w:p w14:paraId="09AE417B" w14:textId="77777777" w:rsidR="00512712" w:rsidRDefault="00000000">
      <w:pPr>
        <w:jc w:val="center"/>
      </w:pPr>
      <w:r>
        <w:rPr>
          <w:i/>
          <w:sz w:val="20"/>
        </w:rPr>
        <w:t>Таблица 1 – Обоснование выбора процессов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13"/>
        <w:gridCol w:w="1937"/>
        <w:gridCol w:w="1514"/>
        <w:gridCol w:w="1607"/>
        <w:gridCol w:w="1927"/>
        <w:gridCol w:w="1874"/>
      </w:tblGrid>
      <w:tr w:rsidR="00512712" w14:paraId="7E0A0BA2" w14:textId="77777777">
        <w:trPr>
          <w:tblHeader/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7D12B7E3" w14:textId="77777777" w:rsidR="00512712" w:rsidRDefault="00000000">
            <w:r>
              <w:rPr>
                <w:b/>
                <w:sz w:val="16"/>
              </w:rPr>
              <w:t>Процесс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5225861C" w14:textId="77777777" w:rsidR="00512712" w:rsidRDefault="00000000">
            <w:r>
              <w:rPr>
                <w:b/>
                <w:sz w:val="16"/>
              </w:rPr>
              <w:t>Граница процесса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496C9C0" w14:textId="77777777" w:rsidR="00512712" w:rsidRDefault="00000000">
            <w:r>
              <w:rPr>
                <w:b/>
                <w:sz w:val="16"/>
              </w:rPr>
              <w:t>Начало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27C67B9B" w14:textId="77777777" w:rsidR="00512712" w:rsidRDefault="00000000">
            <w:r>
              <w:rPr>
                <w:b/>
                <w:sz w:val="16"/>
              </w:rPr>
              <w:t>Конец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480AD46" w14:textId="77777777" w:rsidR="00512712" w:rsidRDefault="00000000">
            <w:r>
              <w:rPr>
                <w:b/>
                <w:sz w:val="16"/>
              </w:rPr>
              <w:t>Бизнес-результат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784003D" w14:textId="77777777" w:rsidR="00512712" w:rsidRDefault="00000000">
            <w:r>
              <w:rPr>
                <w:b/>
                <w:sz w:val="16"/>
              </w:rPr>
              <w:t>Причина выбора</w:t>
            </w:r>
          </w:p>
        </w:tc>
      </w:tr>
      <w:tr w:rsidR="00512712" w:rsidRPr="00302E77" w14:paraId="23490A6A" w14:textId="77777777">
        <w:trPr>
          <w:jc w:val="center"/>
        </w:trPr>
        <w:tc>
          <w:tcPr>
            <w:tcW w:w="1871" w:type="dxa"/>
          </w:tcPr>
          <w:p w14:paraId="626D4022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Обработка заявки на ремонт оборудования</w:t>
            </w:r>
          </w:p>
        </w:tc>
        <w:tc>
          <w:tcPr>
            <w:tcW w:w="2381" w:type="dxa"/>
          </w:tcPr>
          <w:p w14:paraId="144242FA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От появления сообщения о неисправности до закрытия заявки после выполнения работ</w:t>
            </w:r>
          </w:p>
        </w:tc>
        <w:tc>
          <w:tcPr>
            <w:tcW w:w="1701" w:type="dxa"/>
          </w:tcPr>
          <w:p w14:paraId="4D103681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Диспетчер или пользователь регистрирует заявку на оборудование</w:t>
            </w:r>
          </w:p>
        </w:tc>
        <w:tc>
          <w:tcPr>
            <w:tcW w:w="1814" w:type="dxa"/>
          </w:tcPr>
          <w:p w14:paraId="0207C9DC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Заявка переведена в статус «Закрыта», результат работ и аудит зафиксированы</w:t>
            </w:r>
          </w:p>
        </w:tc>
        <w:tc>
          <w:tcPr>
            <w:tcW w:w="2268" w:type="dxa"/>
          </w:tcPr>
          <w:p w14:paraId="7FD7ABF9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Сокращение простоя оборудования, повышение прозрачности ответственности, контроль сроков реакции и устранения</w:t>
            </w:r>
          </w:p>
        </w:tc>
        <w:tc>
          <w:tcPr>
            <w:tcW w:w="2268" w:type="dxa"/>
          </w:tcPr>
          <w:p w14:paraId="0FED725D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Процесс является основным для реактивного ремонта и связан с большинством ролей системы</w:t>
            </w:r>
          </w:p>
        </w:tc>
      </w:tr>
      <w:tr w:rsidR="00512712" w:rsidRPr="00302E77" w14:paraId="023245E7" w14:textId="77777777">
        <w:trPr>
          <w:jc w:val="center"/>
        </w:trPr>
        <w:tc>
          <w:tcPr>
            <w:tcW w:w="1871" w:type="dxa"/>
          </w:tcPr>
          <w:p w14:paraId="442159ED" w14:textId="77777777" w:rsidR="00512712" w:rsidRDefault="00000000">
            <w:r>
              <w:rPr>
                <w:sz w:val="16"/>
              </w:rPr>
              <w:t>Планирование регламентных работ</w:t>
            </w:r>
          </w:p>
        </w:tc>
        <w:tc>
          <w:tcPr>
            <w:tcW w:w="2381" w:type="dxa"/>
          </w:tcPr>
          <w:p w14:paraId="4E83B5A2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От анализа регламентов ТО до создания плановых нарядов и уведомления участников</w:t>
            </w:r>
          </w:p>
        </w:tc>
        <w:tc>
          <w:tcPr>
            <w:tcW w:w="1701" w:type="dxa"/>
          </w:tcPr>
          <w:p w14:paraId="2DDBEE34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Наступление периода планирования или запуск планировщика</w:t>
            </w:r>
          </w:p>
        </w:tc>
        <w:tc>
          <w:tcPr>
            <w:tcW w:w="1814" w:type="dxa"/>
          </w:tcPr>
          <w:p w14:paraId="694E1F5F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Плановые наряды сформированы, ресурсы проверены, ответственные уведомлены</w:t>
            </w:r>
          </w:p>
        </w:tc>
        <w:tc>
          <w:tcPr>
            <w:tcW w:w="2268" w:type="dxa"/>
          </w:tcPr>
          <w:p w14:paraId="75168196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Снижение аварийности, уменьшение внеплановых простоев, прогнозируемая загрузка инженеров и склада</w:t>
            </w:r>
          </w:p>
        </w:tc>
        <w:tc>
          <w:tcPr>
            <w:tcW w:w="2268" w:type="dxa"/>
          </w:tcPr>
          <w:p w14:paraId="7B763DEA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Процесс показывает плановую составляющую ТОиР и требует учета календаря, ресурсов, запчастей и согласований</w:t>
            </w:r>
          </w:p>
        </w:tc>
      </w:tr>
    </w:tbl>
    <w:p w14:paraId="5DB06730" w14:textId="77777777" w:rsidR="00512712" w:rsidRPr="00034C67" w:rsidRDefault="00512712">
      <w:pPr>
        <w:rPr>
          <w:lang w:val="ru-RU"/>
        </w:rPr>
      </w:pPr>
    </w:p>
    <w:p w14:paraId="53738616" w14:textId="77777777" w:rsidR="00512712" w:rsidRDefault="00000000">
      <w:pPr>
        <w:jc w:val="center"/>
      </w:pPr>
      <w:r>
        <w:rPr>
          <w:i/>
          <w:sz w:val="20"/>
        </w:rPr>
        <w:t>Таблица 2 – Критерии успешного завершения процессов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21"/>
        <w:gridCol w:w="3108"/>
        <w:gridCol w:w="3104"/>
        <w:gridCol w:w="2139"/>
      </w:tblGrid>
      <w:tr w:rsidR="00512712" w14:paraId="748A0459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1EBEF2F" w14:textId="77777777" w:rsidR="00512712" w:rsidRDefault="00000000">
            <w:r>
              <w:rPr>
                <w:b/>
                <w:sz w:val="16"/>
              </w:rPr>
              <w:t>Процесс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34394D9" w14:textId="77777777" w:rsidR="00512712" w:rsidRDefault="00000000">
            <w:r>
              <w:rPr>
                <w:b/>
                <w:sz w:val="16"/>
              </w:rPr>
              <w:t>Критерий успешного завершения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2B21A34" w14:textId="77777777" w:rsidR="00512712" w:rsidRDefault="00000000">
            <w:r>
              <w:rPr>
                <w:b/>
                <w:sz w:val="16"/>
              </w:rPr>
              <w:t>Проверяемый результат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5A420C5" w14:textId="77777777" w:rsidR="00512712" w:rsidRDefault="00000000">
            <w:r>
              <w:rPr>
                <w:b/>
                <w:sz w:val="16"/>
              </w:rPr>
              <w:t>Источник подтверждения</w:t>
            </w:r>
          </w:p>
        </w:tc>
      </w:tr>
      <w:tr w:rsidR="00512712" w:rsidRPr="00302E77" w14:paraId="32017201" w14:textId="77777777">
        <w:trPr>
          <w:jc w:val="center"/>
        </w:trPr>
        <w:tc>
          <w:tcPr>
            <w:tcW w:w="2268" w:type="dxa"/>
          </w:tcPr>
          <w:p w14:paraId="6DD5C1EA" w14:textId="77777777" w:rsidR="00512712" w:rsidRDefault="00000000">
            <w:r>
              <w:rPr>
                <w:sz w:val="16"/>
              </w:rPr>
              <w:t>Обработка заявки на ремонт</w:t>
            </w:r>
          </w:p>
        </w:tc>
        <w:tc>
          <w:tcPr>
            <w:tcW w:w="3402" w:type="dxa"/>
          </w:tcPr>
          <w:p w14:paraId="3C7D2A50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Заявка закрыта только после закрытия всех связанных нарядов и фиксации результата работ</w:t>
            </w:r>
          </w:p>
        </w:tc>
        <w:tc>
          <w:tcPr>
            <w:tcW w:w="3402" w:type="dxa"/>
          </w:tcPr>
          <w:p w14:paraId="28CD2617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Статус заявки «Закрыта», статус наряда «Закрыт», заполнено описание результата, создана запись аудита</w:t>
            </w:r>
          </w:p>
        </w:tc>
        <w:tc>
          <w:tcPr>
            <w:tcW w:w="2268" w:type="dxa"/>
          </w:tcPr>
          <w:p w14:paraId="613B10D4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Карточка заявки, карточка наряда, журнал аудита</w:t>
            </w:r>
          </w:p>
        </w:tc>
      </w:tr>
      <w:tr w:rsidR="00512712" w:rsidRPr="00302E77" w14:paraId="78FFCDB5" w14:textId="77777777">
        <w:trPr>
          <w:jc w:val="center"/>
        </w:trPr>
        <w:tc>
          <w:tcPr>
            <w:tcW w:w="2268" w:type="dxa"/>
          </w:tcPr>
          <w:p w14:paraId="7C7F53CC" w14:textId="77777777" w:rsidR="00512712" w:rsidRDefault="00000000">
            <w:r>
              <w:rPr>
                <w:sz w:val="16"/>
              </w:rPr>
              <w:t>Планирование регламентных работ</w:t>
            </w:r>
          </w:p>
        </w:tc>
        <w:tc>
          <w:tcPr>
            <w:tcW w:w="3402" w:type="dxa"/>
          </w:tcPr>
          <w:p w14:paraId="3BBEA53B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Для оборудования, попавшего в период планирования, создан плановый наряд либо зафиксирована причина невозможности планирования</w:t>
            </w:r>
          </w:p>
        </w:tc>
        <w:tc>
          <w:tcPr>
            <w:tcW w:w="3402" w:type="dxa"/>
          </w:tcPr>
          <w:p w14:paraId="1BD5A679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Создан план ТО, наряды имеют исполнителей и даты, исключения отражены в журнале планирования</w:t>
            </w:r>
          </w:p>
        </w:tc>
        <w:tc>
          <w:tcPr>
            <w:tcW w:w="2268" w:type="dxa"/>
          </w:tcPr>
          <w:p w14:paraId="6E6021DB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План-график ТО, карточки нарядов, журнал исключений</w:t>
            </w:r>
          </w:p>
        </w:tc>
      </w:tr>
    </w:tbl>
    <w:p w14:paraId="0883A267" w14:textId="77777777" w:rsidR="00512712" w:rsidRPr="00034C67" w:rsidRDefault="00512712">
      <w:pPr>
        <w:rPr>
          <w:lang w:val="ru-RU"/>
        </w:rPr>
      </w:pPr>
    </w:p>
    <w:p w14:paraId="3CF9F075" w14:textId="77777777" w:rsidR="00512712" w:rsidRPr="00034C67" w:rsidRDefault="00000000">
      <w:pPr>
        <w:pStyle w:val="1"/>
        <w:rPr>
          <w:lang w:val="ru-RU"/>
        </w:rPr>
      </w:pPr>
      <w:r w:rsidRPr="00034C67">
        <w:rPr>
          <w:rFonts w:ascii="Times New Roman" w:hAnsi="Times New Roman"/>
          <w:lang w:val="ru-RU"/>
        </w:rPr>
        <w:lastRenderedPageBreak/>
        <w:t>2. Роли и дорожки ответственности</w:t>
      </w:r>
    </w:p>
    <w:p w14:paraId="5B8A8454" w14:textId="77777777" w:rsidR="00512712" w:rsidRPr="00034C67" w:rsidRDefault="00000000">
      <w:pPr>
        <w:jc w:val="both"/>
        <w:rPr>
          <w:lang w:val="ru-RU"/>
        </w:rPr>
      </w:pPr>
      <w:r w:rsidRPr="00034C67">
        <w:rPr>
          <w:lang w:val="ru-RU"/>
        </w:rPr>
        <w:t>Дорожки ответственности определяют, кто выполняет действие и кто несет ответственность за результат. В диаграммах деятельности роли не смешиваются: человек принимает управленческие и производственные решения, а система выполняет проверку данных, изменение статусов, уведомления, фиксацию событий и расчет метрик. Такое разделение позволяет проверить, какие операции должны быть реализованы в интерфейсе, какие в бизнес-логике, а какие остаются ручными.</w:t>
      </w:r>
    </w:p>
    <w:p w14:paraId="6C0383D2" w14:textId="77777777" w:rsidR="00512712" w:rsidRDefault="00000000">
      <w:pPr>
        <w:jc w:val="center"/>
      </w:pPr>
      <w:r>
        <w:rPr>
          <w:i/>
          <w:sz w:val="20"/>
        </w:rPr>
        <w:t>Таблица 3 – Роли, участвующие в процессах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948"/>
        <w:gridCol w:w="2268"/>
        <w:gridCol w:w="2835"/>
      </w:tblGrid>
      <w:tr w:rsidR="00512712" w14:paraId="796B166F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DE51269" w14:textId="77777777" w:rsidR="00512712" w:rsidRDefault="00000000">
            <w:r>
              <w:rPr>
                <w:b/>
                <w:sz w:val="16"/>
              </w:rPr>
              <w:t>Роль / компонент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3800418D" w14:textId="77777777" w:rsidR="00512712" w:rsidRDefault="00000000">
            <w:r>
              <w:rPr>
                <w:b/>
                <w:sz w:val="16"/>
              </w:rPr>
              <w:t>Ответственность в процессе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CDF9E47" w14:textId="77777777" w:rsidR="00512712" w:rsidRDefault="00000000">
            <w:r>
              <w:rPr>
                <w:b/>
                <w:sz w:val="16"/>
              </w:rPr>
              <w:t>Тип действий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9C804C1" w14:textId="77777777" w:rsidR="00512712" w:rsidRDefault="00000000">
            <w:r>
              <w:rPr>
                <w:b/>
                <w:sz w:val="16"/>
              </w:rPr>
              <w:t>Доказательство выполнения</w:t>
            </w:r>
          </w:p>
        </w:tc>
      </w:tr>
      <w:tr w:rsidR="00512712" w:rsidRPr="00302E77" w14:paraId="4EAFEA3E" w14:textId="77777777">
        <w:trPr>
          <w:jc w:val="center"/>
        </w:trPr>
        <w:tc>
          <w:tcPr>
            <w:tcW w:w="1701" w:type="dxa"/>
          </w:tcPr>
          <w:p w14:paraId="1C48949E" w14:textId="77777777" w:rsidR="00512712" w:rsidRDefault="00000000">
            <w:r>
              <w:rPr>
                <w:sz w:val="16"/>
              </w:rPr>
              <w:t>Диспетчер</w:t>
            </w:r>
          </w:p>
        </w:tc>
        <w:tc>
          <w:tcPr>
            <w:tcW w:w="2948" w:type="dxa"/>
          </w:tcPr>
          <w:p w14:paraId="277A2148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Принимает и регистрирует заявки, уточняет данные, назначает инженеров, контролирует очередь работ</w:t>
            </w:r>
          </w:p>
        </w:tc>
        <w:tc>
          <w:tcPr>
            <w:tcW w:w="2268" w:type="dxa"/>
          </w:tcPr>
          <w:p w14:paraId="135B7D42" w14:textId="77777777" w:rsidR="00512712" w:rsidRDefault="00000000">
            <w:r>
              <w:rPr>
                <w:sz w:val="16"/>
              </w:rPr>
              <w:t>Пользовательские действия в системе</w:t>
            </w:r>
          </w:p>
        </w:tc>
        <w:tc>
          <w:tcPr>
            <w:tcW w:w="2835" w:type="dxa"/>
          </w:tcPr>
          <w:p w14:paraId="37E105FF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Запись заявки, изменение статуса, запись аудита</w:t>
            </w:r>
          </w:p>
        </w:tc>
      </w:tr>
      <w:tr w:rsidR="00512712" w:rsidRPr="00302E77" w14:paraId="3170BEE0" w14:textId="77777777">
        <w:trPr>
          <w:jc w:val="center"/>
        </w:trPr>
        <w:tc>
          <w:tcPr>
            <w:tcW w:w="1701" w:type="dxa"/>
          </w:tcPr>
          <w:p w14:paraId="4DBA27DC" w14:textId="77777777" w:rsidR="00512712" w:rsidRDefault="00000000">
            <w:r>
              <w:rPr>
                <w:sz w:val="16"/>
              </w:rPr>
              <w:t>Инженер</w:t>
            </w:r>
          </w:p>
        </w:tc>
        <w:tc>
          <w:tcPr>
            <w:tcW w:w="2948" w:type="dxa"/>
          </w:tcPr>
          <w:p w14:paraId="79980CDE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Принимает наряд, выполняет диагностику и ремонт, фиксирует результат работ, указывает использованные запчасти</w:t>
            </w:r>
          </w:p>
        </w:tc>
        <w:tc>
          <w:tcPr>
            <w:tcW w:w="2268" w:type="dxa"/>
          </w:tcPr>
          <w:p w14:paraId="59329AB5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Ручные работы + фиксация результата в системе</w:t>
            </w:r>
          </w:p>
        </w:tc>
        <w:tc>
          <w:tcPr>
            <w:tcW w:w="2835" w:type="dxa"/>
          </w:tcPr>
          <w:p w14:paraId="0565E78D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Статус наряда, описание работ, списанные запчасти</w:t>
            </w:r>
          </w:p>
        </w:tc>
      </w:tr>
      <w:tr w:rsidR="00512712" w:rsidRPr="00302E77" w14:paraId="11CA01C0" w14:textId="77777777">
        <w:trPr>
          <w:jc w:val="center"/>
        </w:trPr>
        <w:tc>
          <w:tcPr>
            <w:tcW w:w="1701" w:type="dxa"/>
          </w:tcPr>
          <w:p w14:paraId="4D57691F" w14:textId="77777777" w:rsidR="00512712" w:rsidRDefault="00000000">
            <w:r>
              <w:rPr>
                <w:sz w:val="16"/>
              </w:rPr>
              <w:t>Начальник участка</w:t>
            </w:r>
          </w:p>
        </w:tc>
        <w:tc>
          <w:tcPr>
            <w:tcW w:w="2948" w:type="dxa"/>
          </w:tcPr>
          <w:p w14:paraId="2D68AA9F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Согласует плановые работы, контролирует приоритеты, утверждает переносы и критические решения</w:t>
            </w:r>
          </w:p>
        </w:tc>
        <w:tc>
          <w:tcPr>
            <w:tcW w:w="2268" w:type="dxa"/>
          </w:tcPr>
          <w:p w14:paraId="23665FDE" w14:textId="77777777" w:rsidR="00512712" w:rsidRDefault="00000000">
            <w:r>
              <w:rPr>
                <w:sz w:val="16"/>
              </w:rPr>
              <w:t>Согласование и контроль</w:t>
            </w:r>
          </w:p>
        </w:tc>
        <w:tc>
          <w:tcPr>
            <w:tcW w:w="2835" w:type="dxa"/>
          </w:tcPr>
          <w:p w14:paraId="297893C7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Протокол согласования, статус плана, отметка в системе</w:t>
            </w:r>
          </w:p>
        </w:tc>
      </w:tr>
      <w:tr w:rsidR="00512712" w:rsidRPr="00302E77" w14:paraId="41EC0143" w14:textId="77777777">
        <w:trPr>
          <w:jc w:val="center"/>
        </w:trPr>
        <w:tc>
          <w:tcPr>
            <w:tcW w:w="1701" w:type="dxa"/>
          </w:tcPr>
          <w:p w14:paraId="0DB1EF08" w14:textId="77777777" w:rsidR="00512712" w:rsidRDefault="00000000">
            <w:r>
              <w:rPr>
                <w:sz w:val="16"/>
              </w:rPr>
              <w:t>Кладовщик / склад</w:t>
            </w:r>
          </w:p>
        </w:tc>
        <w:tc>
          <w:tcPr>
            <w:tcW w:w="2948" w:type="dxa"/>
          </w:tcPr>
          <w:p w14:paraId="7E2BB5EF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Проверяет и подтверждает наличие запчастей, резервирует и выдает ЗИП</w:t>
            </w:r>
          </w:p>
        </w:tc>
        <w:tc>
          <w:tcPr>
            <w:tcW w:w="2268" w:type="dxa"/>
          </w:tcPr>
          <w:p w14:paraId="6DEF7C38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 xml:space="preserve">Человеческое действие, поддержанное системой или </w:t>
            </w:r>
            <w:r>
              <w:rPr>
                <w:sz w:val="16"/>
              </w:rPr>
              <w:t>ERP</w:t>
            </w:r>
          </w:p>
        </w:tc>
        <w:tc>
          <w:tcPr>
            <w:tcW w:w="2835" w:type="dxa"/>
          </w:tcPr>
          <w:p w14:paraId="177D6DDA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Запись резерва, выдача, изменение остатка</w:t>
            </w:r>
          </w:p>
        </w:tc>
      </w:tr>
      <w:tr w:rsidR="00512712" w:rsidRPr="00302E77" w14:paraId="64BC0343" w14:textId="77777777">
        <w:trPr>
          <w:jc w:val="center"/>
        </w:trPr>
        <w:tc>
          <w:tcPr>
            <w:tcW w:w="1701" w:type="dxa"/>
          </w:tcPr>
          <w:p w14:paraId="15F9429B" w14:textId="77777777" w:rsidR="00512712" w:rsidRDefault="00000000">
            <w:r>
              <w:rPr>
                <w:sz w:val="16"/>
              </w:rPr>
              <w:t>ИС ТОиР</w:t>
            </w:r>
          </w:p>
        </w:tc>
        <w:tc>
          <w:tcPr>
            <w:tcW w:w="2948" w:type="dxa"/>
          </w:tcPr>
          <w:p w14:paraId="167CF0EE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Проверяет обязательные данные, меняет статусы, создает наряды, отправляет уведомления, фиксирует аудит и метрики</w:t>
            </w:r>
          </w:p>
        </w:tc>
        <w:tc>
          <w:tcPr>
            <w:tcW w:w="2268" w:type="dxa"/>
          </w:tcPr>
          <w:p w14:paraId="52338BEA" w14:textId="77777777" w:rsidR="00512712" w:rsidRDefault="00000000">
            <w:r>
              <w:rPr>
                <w:sz w:val="16"/>
              </w:rPr>
              <w:t>Автоматизированные действия</w:t>
            </w:r>
          </w:p>
        </w:tc>
        <w:tc>
          <w:tcPr>
            <w:tcW w:w="2835" w:type="dxa"/>
          </w:tcPr>
          <w:p w14:paraId="1E8B655A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События в журнале, карточки сущностей, системные уведомления</w:t>
            </w:r>
          </w:p>
        </w:tc>
      </w:tr>
      <w:tr w:rsidR="00512712" w:rsidRPr="00302E77" w14:paraId="7E538509" w14:textId="77777777">
        <w:trPr>
          <w:jc w:val="center"/>
        </w:trPr>
        <w:tc>
          <w:tcPr>
            <w:tcW w:w="1701" w:type="dxa"/>
          </w:tcPr>
          <w:p w14:paraId="1BD60BD1" w14:textId="77777777" w:rsidR="00512712" w:rsidRDefault="00000000">
            <w:r>
              <w:rPr>
                <w:sz w:val="16"/>
              </w:rPr>
              <w:t>ERP / 1C</w:t>
            </w:r>
          </w:p>
        </w:tc>
        <w:tc>
          <w:tcPr>
            <w:tcW w:w="2948" w:type="dxa"/>
          </w:tcPr>
          <w:p w14:paraId="7D9008AB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Предоставляет данные об остатках запчастей и принимает операции списания/резервирования</w:t>
            </w:r>
          </w:p>
        </w:tc>
        <w:tc>
          <w:tcPr>
            <w:tcW w:w="2268" w:type="dxa"/>
          </w:tcPr>
          <w:p w14:paraId="19A98DB9" w14:textId="77777777" w:rsidR="00512712" w:rsidRDefault="00000000">
            <w:r>
              <w:rPr>
                <w:sz w:val="16"/>
              </w:rPr>
              <w:t>Внешняя интеграция</w:t>
            </w:r>
          </w:p>
        </w:tc>
        <w:tc>
          <w:tcPr>
            <w:tcW w:w="2835" w:type="dxa"/>
          </w:tcPr>
          <w:p w14:paraId="18AEA097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 xml:space="preserve">Ответ </w:t>
            </w:r>
            <w:r>
              <w:rPr>
                <w:sz w:val="16"/>
              </w:rPr>
              <w:t>API</w:t>
            </w:r>
            <w:r w:rsidRPr="00034C67">
              <w:rPr>
                <w:sz w:val="16"/>
                <w:lang w:val="ru-RU"/>
              </w:rPr>
              <w:t>, журнал обмена, код результата</w:t>
            </w:r>
          </w:p>
        </w:tc>
      </w:tr>
      <w:tr w:rsidR="00512712" w:rsidRPr="00302E77" w14:paraId="5533AC09" w14:textId="77777777">
        <w:trPr>
          <w:jc w:val="center"/>
        </w:trPr>
        <w:tc>
          <w:tcPr>
            <w:tcW w:w="1701" w:type="dxa"/>
          </w:tcPr>
          <w:p w14:paraId="6523B5B6" w14:textId="77777777" w:rsidR="00512712" w:rsidRDefault="00000000">
            <w:r>
              <w:rPr>
                <w:sz w:val="16"/>
              </w:rPr>
              <w:t>Администратор ИС</w:t>
            </w:r>
          </w:p>
        </w:tc>
        <w:tc>
          <w:tcPr>
            <w:tcW w:w="2948" w:type="dxa"/>
          </w:tcPr>
          <w:p w14:paraId="25FEE24F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Поддерживает работоспособность системы, восстанавливает процесс при техническом сбое</w:t>
            </w:r>
          </w:p>
        </w:tc>
        <w:tc>
          <w:tcPr>
            <w:tcW w:w="2268" w:type="dxa"/>
          </w:tcPr>
          <w:p w14:paraId="3E3CA659" w14:textId="77777777" w:rsidR="00512712" w:rsidRDefault="00000000">
            <w:r>
              <w:rPr>
                <w:sz w:val="16"/>
              </w:rPr>
              <w:t>Эксплуатационные действия</w:t>
            </w:r>
          </w:p>
        </w:tc>
        <w:tc>
          <w:tcPr>
            <w:tcW w:w="2835" w:type="dxa"/>
          </w:tcPr>
          <w:p w14:paraId="37C68045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Инцидент, запись в журнале эксплуатации</w:t>
            </w:r>
          </w:p>
        </w:tc>
      </w:tr>
    </w:tbl>
    <w:p w14:paraId="3A5BAE5C" w14:textId="77777777" w:rsidR="00512712" w:rsidRPr="00034C67" w:rsidRDefault="00512712">
      <w:pPr>
        <w:rPr>
          <w:lang w:val="ru-RU"/>
        </w:rPr>
      </w:pPr>
    </w:p>
    <w:p w14:paraId="6A3CD822" w14:textId="77777777" w:rsidR="00512712" w:rsidRDefault="00000000">
      <w:pPr>
        <w:jc w:val="center"/>
      </w:pPr>
      <w:r>
        <w:rPr>
          <w:i/>
          <w:sz w:val="20"/>
        </w:rPr>
        <w:t>Таблица 4 – Распределение ответственности по дорожкам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512712" w14:paraId="05DF04DE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B3C92F4" w14:textId="77777777" w:rsidR="00512712" w:rsidRDefault="00000000">
            <w:r>
              <w:rPr>
                <w:b/>
                <w:sz w:val="16"/>
              </w:rPr>
              <w:t>Дорожка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1DDE651F" w14:textId="77777777" w:rsidR="00512712" w:rsidRDefault="00000000">
            <w:r>
              <w:rPr>
                <w:b/>
                <w:sz w:val="16"/>
              </w:rPr>
              <w:t>Процесс 1: обработка заявки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7DA1EDD" w14:textId="77777777" w:rsidR="00512712" w:rsidRDefault="00000000">
            <w:r>
              <w:rPr>
                <w:b/>
                <w:sz w:val="16"/>
              </w:rPr>
              <w:t>Процесс 2: планирование регламентных работ</w:t>
            </w:r>
          </w:p>
        </w:tc>
      </w:tr>
      <w:tr w:rsidR="00512712" w:rsidRPr="00302E77" w14:paraId="4D797898" w14:textId="77777777">
        <w:trPr>
          <w:jc w:val="center"/>
        </w:trPr>
        <w:tc>
          <w:tcPr>
            <w:tcW w:w="1701" w:type="dxa"/>
          </w:tcPr>
          <w:p w14:paraId="57CA606F" w14:textId="77777777" w:rsidR="00512712" w:rsidRDefault="00000000">
            <w:r>
              <w:rPr>
                <w:sz w:val="16"/>
              </w:rPr>
              <w:t>Диспетчер</w:t>
            </w:r>
          </w:p>
        </w:tc>
        <w:tc>
          <w:tcPr>
            <w:tcW w:w="3969" w:type="dxa"/>
          </w:tcPr>
          <w:p w14:paraId="09E26D7A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Создание заявки, уточнение данных, назначение исполнителя, закрытие заявки после выполнения работ</w:t>
            </w:r>
          </w:p>
        </w:tc>
        <w:tc>
          <w:tcPr>
            <w:tcW w:w="3969" w:type="dxa"/>
          </w:tcPr>
          <w:p w14:paraId="4E8E8B0E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Контроль сформированного плана, ручное уточнение спорных позиций</w:t>
            </w:r>
          </w:p>
        </w:tc>
      </w:tr>
      <w:tr w:rsidR="00512712" w:rsidRPr="00302E77" w14:paraId="775B8C06" w14:textId="77777777">
        <w:trPr>
          <w:jc w:val="center"/>
        </w:trPr>
        <w:tc>
          <w:tcPr>
            <w:tcW w:w="1701" w:type="dxa"/>
          </w:tcPr>
          <w:p w14:paraId="48143742" w14:textId="77777777" w:rsidR="00512712" w:rsidRDefault="00000000">
            <w:r>
              <w:rPr>
                <w:sz w:val="16"/>
              </w:rPr>
              <w:t>Инженер</w:t>
            </w:r>
          </w:p>
        </w:tc>
        <w:tc>
          <w:tcPr>
            <w:tcW w:w="3969" w:type="dxa"/>
          </w:tcPr>
          <w:p w14:paraId="4A98C939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Принятие наряда, диагностика, ремонт, фиксация результата</w:t>
            </w:r>
          </w:p>
        </w:tc>
        <w:tc>
          <w:tcPr>
            <w:tcW w:w="3969" w:type="dxa"/>
          </w:tcPr>
          <w:p w14:paraId="626C7F46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Подтверждение возможности выполнения плановой работы</w:t>
            </w:r>
          </w:p>
        </w:tc>
      </w:tr>
      <w:tr w:rsidR="00512712" w:rsidRPr="00302E77" w14:paraId="5482B05F" w14:textId="77777777">
        <w:trPr>
          <w:jc w:val="center"/>
        </w:trPr>
        <w:tc>
          <w:tcPr>
            <w:tcW w:w="1701" w:type="dxa"/>
          </w:tcPr>
          <w:p w14:paraId="0E17BC17" w14:textId="77777777" w:rsidR="00512712" w:rsidRDefault="00000000">
            <w:r>
              <w:rPr>
                <w:sz w:val="16"/>
              </w:rPr>
              <w:t>Начальник участка</w:t>
            </w:r>
          </w:p>
        </w:tc>
        <w:tc>
          <w:tcPr>
            <w:tcW w:w="3969" w:type="dxa"/>
          </w:tcPr>
          <w:p w14:paraId="3F978636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Контроль критичных заявок и приоритетов</w:t>
            </w:r>
          </w:p>
        </w:tc>
        <w:tc>
          <w:tcPr>
            <w:tcW w:w="3969" w:type="dxa"/>
          </w:tcPr>
          <w:p w14:paraId="3304A6E0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Согласование окна обслуживания и переносов</w:t>
            </w:r>
          </w:p>
        </w:tc>
      </w:tr>
      <w:tr w:rsidR="00512712" w:rsidRPr="00302E77" w14:paraId="13CF6010" w14:textId="77777777">
        <w:trPr>
          <w:jc w:val="center"/>
        </w:trPr>
        <w:tc>
          <w:tcPr>
            <w:tcW w:w="1701" w:type="dxa"/>
          </w:tcPr>
          <w:p w14:paraId="34B513EA" w14:textId="77777777" w:rsidR="00512712" w:rsidRDefault="00000000">
            <w:r>
              <w:rPr>
                <w:sz w:val="16"/>
              </w:rPr>
              <w:t>Склад / ERP</w:t>
            </w:r>
          </w:p>
        </w:tc>
        <w:tc>
          <w:tcPr>
            <w:tcW w:w="3969" w:type="dxa"/>
          </w:tcPr>
          <w:p w14:paraId="21C9C4F6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Проверка и выдача запчастей при ремонте</w:t>
            </w:r>
          </w:p>
        </w:tc>
        <w:tc>
          <w:tcPr>
            <w:tcW w:w="3969" w:type="dxa"/>
          </w:tcPr>
          <w:p w14:paraId="5495D9BF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Проверка наличия запчастей до формирования планового наряда</w:t>
            </w:r>
          </w:p>
        </w:tc>
      </w:tr>
      <w:tr w:rsidR="00512712" w:rsidRPr="00302E77" w14:paraId="32D4BC05" w14:textId="77777777">
        <w:trPr>
          <w:jc w:val="center"/>
        </w:trPr>
        <w:tc>
          <w:tcPr>
            <w:tcW w:w="1701" w:type="dxa"/>
          </w:tcPr>
          <w:p w14:paraId="15A4F9F7" w14:textId="77777777" w:rsidR="00512712" w:rsidRDefault="00000000">
            <w:r>
              <w:rPr>
                <w:sz w:val="16"/>
              </w:rPr>
              <w:t>ИС ТОиР</w:t>
            </w:r>
          </w:p>
        </w:tc>
        <w:tc>
          <w:tcPr>
            <w:tcW w:w="3969" w:type="dxa"/>
          </w:tcPr>
          <w:p w14:paraId="75163C63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Валидация данных, статусы, уведомления, аудит, метрики времени реакции</w:t>
            </w:r>
          </w:p>
        </w:tc>
        <w:tc>
          <w:tcPr>
            <w:tcW w:w="3969" w:type="dxa"/>
          </w:tcPr>
          <w:p w14:paraId="7117A2FD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Расчет планов, создание нарядов, проверка календарей и уведомления</w:t>
            </w:r>
          </w:p>
        </w:tc>
      </w:tr>
    </w:tbl>
    <w:p w14:paraId="263DEC40" w14:textId="77777777" w:rsidR="00512712" w:rsidRPr="00034C67" w:rsidRDefault="00512712">
      <w:pPr>
        <w:rPr>
          <w:lang w:val="ru-RU"/>
        </w:rPr>
      </w:pPr>
    </w:p>
    <w:p w14:paraId="309D2453" w14:textId="77777777" w:rsidR="00512712" w:rsidRPr="00034C67" w:rsidRDefault="00000000">
      <w:pPr>
        <w:pStyle w:val="1"/>
        <w:rPr>
          <w:lang w:val="ru-RU"/>
        </w:rPr>
      </w:pPr>
      <w:r w:rsidRPr="00034C67">
        <w:rPr>
          <w:rFonts w:ascii="Times New Roman" w:hAnsi="Times New Roman"/>
          <w:lang w:val="ru-RU"/>
        </w:rPr>
        <w:t>3. Диаграмма деятельности процесса «Обработка заявки на ремонт»</w:t>
      </w:r>
    </w:p>
    <w:p w14:paraId="17874C29" w14:textId="77777777" w:rsidR="00512712" w:rsidRPr="00034C67" w:rsidRDefault="00000000">
      <w:pPr>
        <w:jc w:val="both"/>
        <w:rPr>
          <w:lang w:val="ru-RU"/>
        </w:rPr>
      </w:pPr>
      <w:r w:rsidRPr="00034C67">
        <w:rPr>
          <w:lang w:val="ru-RU"/>
        </w:rPr>
        <w:t>Процесс обработки заявки на ремонт начинается с фиксации сообщения о неисправности и завершается закрытием заявки после выполнения всех работ. Основной поток включает регистрацию заявки, проверку обязательных данных, классификацию, назначение исполнителя, выполнение работ, учет запчастей при необходимости и закрытие. В процессе присутствуют исключения: неполные данные, отсутствие запчастей, занятость инженера, необходимость возврата работы на доработку и технический сбой системы.</w:t>
      </w:r>
    </w:p>
    <w:p w14:paraId="5CA7F14D" w14:textId="6E24CE55" w:rsidR="00512712" w:rsidRPr="00034C67" w:rsidRDefault="00034C67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551F923" wp14:editId="29F31978">
            <wp:extent cx="3063875" cy="8597900"/>
            <wp:effectExtent l="0" t="0" r="3175" b="0"/>
            <wp:docPr id="899807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875" cy="859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1033F" w14:textId="77777777" w:rsidR="00512712" w:rsidRPr="00034C67" w:rsidRDefault="00000000">
      <w:pPr>
        <w:jc w:val="center"/>
        <w:rPr>
          <w:lang w:val="ru-RU"/>
        </w:rPr>
      </w:pPr>
      <w:r w:rsidRPr="00034C67">
        <w:rPr>
          <w:i/>
          <w:sz w:val="20"/>
          <w:lang w:val="ru-RU"/>
        </w:rPr>
        <w:lastRenderedPageBreak/>
        <w:t>Рисунок 1 – Диаграмма деятельности процесса «Обработка заявки на ремонт»</w:t>
      </w:r>
    </w:p>
    <w:p w14:paraId="20464D6C" w14:textId="77777777" w:rsidR="00512712" w:rsidRPr="00034C67" w:rsidRDefault="00000000">
      <w:pPr>
        <w:jc w:val="both"/>
        <w:rPr>
          <w:lang w:val="ru-RU"/>
        </w:rPr>
      </w:pPr>
      <w:r w:rsidRPr="00034C67">
        <w:rPr>
          <w:lang w:val="ru-RU"/>
        </w:rPr>
        <w:t xml:space="preserve">Диаграмма должна быть вставлена в виде изображения, экспортированного из </w:t>
      </w:r>
      <w:r>
        <w:t>Mermaid</w:t>
      </w:r>
      <w:r w:rsidRPr="00034C67">
        <w:rPr>
          <w:lang w:val="ru-RU"/>
        </w:rPr>
        <w:t xml:space="preserve">. В ней необходимо показать дорожки ответственности: Диспетчер, ИС ТОиР, Инженер, Склад / </w:t>
      </w:r>
      <w:r>
        <w:t>ERP</w:t>
      </w:r>
      <w:r w:rsidRPr="00034C67">
        <w:rPr>
          <w:lang w:val="ru-RU"/>
        </w:rPr>
        <w:t xml:space="preserve"> и Начальник участка. Автоматизированные шаги должны быть явно отделены от ручных действий. Ветвления должны отражать проверку полноты данных, наличие свободного исполнителя, потребность в запчастях и успешность выполнения работ.</w:t>
      </w:r>
    </w:p>
    <w:p w14:paraId="4414F14A" w14:textId="77777777" w:rsidR="00512712" w:rsidRPr="00034C67" w:rsidRDefault="00000000">
      <w:pPr>
        <w:jc w:val="center"/>
        <w:rPr>
          <w:lang w:val="ru-RU"/>
        </w:rPr>
      </w:pPr>
      <w:r w:rsidRPr="00034C67">
        <w:rPr>
          <w:i/>
          <w:sz w:val="20"/>
          <w:lang w:val="ru-RU"/>
        </w:rPr>
        <w:t>Таблица 5 – Регламент процесса «Обработка заявки на ремонт»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3"/>
        <w:gridCol w:w="2299"/>
        <w:gridCol w:w="1553"/>
        <w:gridCol w:w="1731"/>
        <w:gridCol w:w="2323"/>
        <w:gridCol w:w="2063"/>
      </w:tblGrid>
      <w:tr w:rsidR="00512712" w14:paraId="58B99E6E" w14:textId="77777777">
        <w:trPr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7279818A" w14:textId="77777777" w:rsidR="00512712" w:rsidRDefault="00000000">
            <w:r>
              <w:rPr>
                <w:b/>
                <w:sz w:val="14"/>
              </w:rPr>
              <w:t>№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3A6B8D49" w14:textId="77777777" w:rsidR="00512712" w:rsidRDefault="00000000">
            <w:r>
              <w:rPr>
                <w:b/>
                <w:sz w:val="14"/>
              </w:rPr>
              <w:t>Шаг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B17F0A0" w14:textId="77777777" w:rsidR="00512712" w:rsidRDefault="00000000">
            <w:r>
              <w:rPr>
                <w:b/>
                <w:sz w:val="14"/>
              </w:rPr>
              <w:t>Ответственный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7077126C" w14:textId="77777777" w:rsidR="00512712" w:rsidRDefault="00000000">
            <w:r>
              <w:rPr>
                <w:b/>
                <w:sz w:val="14"/>
              </w:rPr>
              <w:t>Срок / условие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230AB372" w14:textId="77777777" w:rsidR="00512712" w:rsidRDefault="00000000">
            <w:r>
              <w:rPr>
                <w:b/>
                <w:sz w:val="14"/>
              </w:rPr>
              <w:t>Результат шага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6C92D9C7" w14:textId="77777777" w:rsidR="00512712" w:rsidRDefault="00000000">
            <w:r>
              <w:rPr>
                <w:b/>
                <w:sz w:val="14"/>
              </w:rPr>
              <w:t>Доказательство</w:t>
            </w:r>
          </w:p>
        </w:tc>
      </w:tr>
      <w:tr w:rsidR="00512712" w:rsidRPr="00302E77" w14:paraId="7E1BE06F" w14:textId="77777777">
        <w:trPr>
          <w:jc w:val="center"/>
        </w:trPr>
        <w:tc>
          <w:tcPr>
            <w:tcW w:w="567" w:type="dxa"/>
          </w:tcPr>
          <w:p w14:paraId="63FFB49B" w14:textId="77777777" w:rsidR="00512712" w:rsidRDefault="00000000">
            <w:r>
              <w:rPr>
                <w:sz w:val="14"/>
              </w:rPr>
              <w:t>1</w:t>
            </w:r>
          </w:p>
        </w:tc>
        <w:tc>
          <w:tcPr>
            <w:tcW w:w="2721" w:type="dxa"/>
          </w:tcPr>
          <w:p w14:paraId="63C0858F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Получить сообщение о неисправности оборудования</w:t>
            </w:r>
          </w:p>
        </w:tc>
        <w:tc>
          <w:tcPr>
            <w:tcW w:w="1701" w:type="dxa"/>
          </w:tcPr>
          <w:p w14:paraId="6BD0A453" w14:textId="77777777" w:rsidR="00512712" w:rsidRDefault="00000000">
            <w:r>
              <w:rPr>
                <w:sz w:val="14"/>
              </w:rPr>
              <w:t>Диспетчер</w:t>
            </w:r>
          </w:p>
        </w:tc>
        <w:tc>
          <w:tcPr>
            <w:tcW w:w="1984" w:type="dxa"/>
          </w:tcPr>
          <w:p w14:paraId="3E3CFB24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Сразу после обращения пользователя или мастера</w:t>
            </w:r>
          </w:p>
        </w:tc>
        <w:tc>
          <w:tcPr>
            <w:tcW w:w="2721" w:type="dxa"/>
          </w:tcPr>
          <w:p w14:paraId="447B58A3" w14:textId="77777777" w:rsidR="00512712" w:rsidRDefault="00000000">
            <w:r>
              <w:rPr>
                <w:sz w:val="14"/>
              </w:rPr>
              <w:t>Определена необходимость регистрации заявки</w:t>
            </w:r>
          </w:p>
        </w:tc>
        <w:tc>
          <w:tcPr>
            <w:tcW w:w="2438" w:type="dxa"/>
          </w:tcPr>
          <w:p w14:paraId="4B0446C5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Обращение зафиксировано в системе или журнале входящих обращений</w:t>
            </w:r>
          </w:p>
        </w:tc>
      </w:tr>
      <w:tr w:rsidR="00512712" w:rsidRPr="00302E77" w14:paraId="0A71FB2C" w14:textId="77777777">
        <w:trPr>
          <w:jc w:val="center"/>
        </w:trPr>
        <w:tc>
          <w:tcPr>
            <w:tcW w:w="567" w:type="dxa"/>
          </w:tcPr>
          <w:p w14:paraId="0E7DFF9C" w14:textId="77777777" w:rsidR="00512712" w:rsidRDefault="00000000">
            <w:r>
              <w:rPr>
                <w:sz w:val="14"/>
              </w:rPr>
              <w:t>2</w:t>
            </w:r>
          </w:p>
        </w:tc>
        <w:tc>
          <w:tcPr>
            <w:tcW w:w="2721" w:type="dxa"/>
          </w:tcPr>
          <w:p w14:paraId="12C3ABC3" w14:textId="77777777" w:rsidR="00512712" w:rsidRDefault="00000000">
            <w:r>
              <w:rPr>
                <w:sz w:val="14"/>
              </w:rPr>
              <w:t>Создать заявку в системе</w:t>
            </w:r>
          </w:p>
        </w:tc>
        <w:tc>
          <w:tcPr>
            <w:tcW w:w="1701" w:type="dxa"/>
          </w:tcPr>
          <w:p w14:paraId="77A11222" w14:textId="77777777" w:rsidR="00512712" w:rsidRDefault="00000000">
            <w:r>
              <w:rPr>
                <w:sz w:val="14"/>
              </w:rPr>
              <w:t>Диспетчер</w:t>
            </w:r>
          </w:p>
        </w:tc>
        <w:tc>
          <w:tcPr>
            <w:tcW w:w="1984" w:type="dxa"/>
          </w:tcPr>
          <w:p w14:paraId="79418853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Не позднее 10 минут после получения обращения</w:t>
            </w:r>
          </w:p>
        </w:tc>
        <w:tc>
          <w:tcPr>
            <w:tcW w:w="2721" w:type="dxa"/>
          </w:tcPr>
          <w:p w14:paraId="6217E098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Создана карточка заявки со статусом «Новая»</w:t>
            </w:r>
          </w:p>
        </w:tc>
        <w:tc>
          <w:tcPr>
            <w:tcW w:w="2438" w:type="dxa"/>
          </w:tcPr>
          <w:p w14:paraId="49101E94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Карточка заявки с номером и временем создания</w:t>
            </w:r>
          </w:p>
        </w:tc>
      </w:tr>
      <w:tr w:rsidR="00512712" w:rsidRPr="00302E77" w14:paraId="01C37D4D" w14:textId="77777777">
        <w:trPr>
          <w:jc w:val="center"/>
        </w:trPr>
        <w:tc>
          <w:tcPr>
            <w:tcW w:w="567" w:type="dxa"/>
          </w:tcPr>
          <w:p w14:paraId="51BD6D92" w14:textId="77777777" w:rsidR="00512712" w:rsidRDefault="00000000">
            <w:r>
              <w:rPr>
                <w:sz w:val="14"/>
              </w:rPr>
              <w:t>3</w:t>
            </w:r>
          </w:p>
        </w:tc>
        <w:tc>
          <w:tcPr>
            <w:tcW w:w="2721" w:type="dxa"/>
          </w:tcPr>
          <w:p w14:paraId="6B2168C8" w14:textId="77777777" w:rsidR="00512712" w:rsidRDefault="00000000">
            <w:r>
              <w:rPr>
                <w:sz w:val="14"/>
              </w:rPr>
              <w:t>Проверить обязательные поля</w:t>
            </w:r>
          </w:p>
        </w:tc>
        <w:tc>
          <w:tcPr>
            <w:tcW w:w="1701" w:type="dxa"/>
          </w:tcPr>
          <w:p w14:paraId="7BBDAC53" w14:textId="77777777" w:rsidR="00512712" w:rsidRDefault="00000000">
            <w:r>
              <w:rPr>
                <w:sz w:val="14"/>
              </w:rPr>
              <w:t>ИС ТОиР</w:t>
            </w:r>
          </w:p>
        </w:tc>
        <w:tc>
          <w:tcPr>
            <w:tcW w:w="1984" w:type="dxa"/>
          </w:tcPr>
          <w:p w14:paraId="3688ED1B" w14:textId="77777777" w:rsidR="00512712" w:rsidRDefault="00000000">
            <w:r>
              <w:rPr>
                <w:sz w:val="14"/>
              </w:rPr>
              <w:t>Автоматически при сохранении</w:t>
            </w:r>
          </w:p>
        </w:tc>
        <w:tc>
          <w:tcPr>
            <w:tcW w:w="2721" w:type="dxa"/>
          </w:tcPr>
          <w:p w14:paraId="3DFCEF83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Определено, достаточно ли данных для регистрации</w:t>
            </w:r>
          </w:p>
        </w:tc>
        <w:tc>
          <w:tcPr>
            <w:tcW w:w="2438" w:type="dxa"/>
          </w:tcPr>
          <w:p w14:paraId="2B7D521A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Результат валидации, сообщения об ошибках</w:t>
            </w:r>
          </w:p>
        </w:tc>
      </w:tr>
      <w:tr w:rsidR="00512712" w14:paraId="735F267C" w14:textId="77777777">
        <w:trPr>
          <w:jc w:val="center"/>
        </w:trPr>
        <w:tc>
          <w:tcPr>
            <w:tcW w:w="567" w:type="dxa"/>
          </w:tcPr>
          <w:p w14:paraId="43AA9BE2" w14:textId="77777777" w:rsidR="00512712" w:rsidRDefault="00000000">
            <w:r>
              <w:rPr>
                <w:sz w:val="14"/>
              </w:rPr>
              <w:t>4</w:t>
            </w:r>
          </w:p>
        </w:tc>
        <w:tc>
          <w:tcPr>
            <w:tcW w:w="2721" w:type="dxa"/>
          </w:tcPr>
          <w:p w14:paraId="032B0DB1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Уточнить данные при неполной заявке</w:t>
            </w:r>
          </w:p>
        </w:tc>
        <w:tc>
          <w:tcPr>
            <w:tcW w:w="1701" w:type="dxa"/>
          </w:tcPr>
          <w:p w14:paraId="25B8E897" w14:textId="77777777" w:rsidR="00512712" w:rsidRDefault="00000000">
            <w:r>
              <w:rPr>
                <w:sz w:val="14"/>
              </w:rPr>
              <w:t>Диспетчер</w:t>
            </w:r>
          </w:p>
        </w:tc>
        <w:tc>
          <w:tcPr>
            <w:tcW w:w="1984" w:type="dxa"/>
          </w:tcPr>
          <w:p w14:paraId="41BF9F8E" w14:textId="77777777" w:rsidR="00512712" w:rsidRDefault="00000000">
            <w:r>
              <w:rPr>
                <w:sz w:val="14"/>
              </w:rPr>
              <w:t>До регистрации заявки</w:t>
            </w:r>
          </w:p>
        </w:tc>
        <w:tc>
          <w:tcPr>
            <w:tcW w:w="2721" w:type="dxa"/>
          </w:tcPr>
          <w:p w14:paraId="6F58EBFD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Заполнены оборудование, описание, источник обращения, приоритет</w:t>
            </w:r>
          </w:p>
        </w:tc>
        <w:tc>
          <w:tcPr>
            <w:tcW w:w="2438" w:type="dxa"/>
          </w:tcPr>
          <w:p w14:paraId="41624E35" w14:textId="77777777" w:rsidR="00512712" w:rsidRDefault="00000000">
            <w:r>
              <w:rPr>
                <w:sz w:val="14"/>
              </w:rPr>
              <w:t>Обновленная карточка заявки</w:t>
            </w:r>
          </w:p>
        </w:tc>
      </w:tr>
      <w:tr w:rsidR="00512712" w:rsidRPr="00302E77" w14:paraId="3D2974A7" w14:textId="77777777">
        <w:trPr>
          <w:jc w:val="center"/>
        </w:trPr>
        <w:tc>
          <w:tcPr>
            <w:tcW w:w="567" w:type="dxa"/>
          </w:tcPr>
          <w:p w14:paraId="24545E15" w14:textId="77777777" w:rsidR="00512712" w:rsidRDefault="00000000">
            <w:r>
              <w:rPr>
                <w:sz w:val="14"/>
              </w:rPr>
              <w:t>5</w:t>
            </w:r>
          </w:p>
        </w:tc>
        <w:tc>
          <w:tcPr>
            <w:tcW w:w="2721" w:type="dxa"/>
          </w:tcPr>
          <w:p w14:paraId="53AA08FF" w14:textId="77777777" w:rsidR="00512712" w:rsidRDefault="00000000">
            <w:r>
              <w:rPr>
                <w:sz w:val="14"/>
              </w:rPr>
              <w:t>Классифицировать заявку</w:t>
            </w:r>
          </w:p>
        </w:tc>
        <w:tc>
          <w:tcPr>
            <w:tcW w:w="1701" w:type="dxa"/>
          </w:tcPr>
          <w:p w14:paraId="3D27EF69" w14:textId="77777777" w:rsidR="00512712" w:rsidRDefault="00000000">
            <w:r>
              <w:rPr>
                <w:sz w:val="14"/>
              </w:rPr>
              <w:t>Диспетчер / ИС ТОиР</w:t>
            </w:r>
          </w:p>
        </w:tc>
        <w:tc>
          <w:tcPr>
            <w:tcW w:w="1984" w:type="dxa"/>
          </w:tcPr>
          <w:p w14:paraId="401861A4" w14:textId="77777777" w:rsidR="00512712" w:rsidRDefault="00000000">
            <w:r>
              <w:rPr>
                <w:sz w:val="14"/>
              </w:rPr>
              <w:t>После успешной валидации</w:t>
            </w:r>
          </w:p>
        </w:tc>
        <w:tc>
          <w:tcPr>
            <w:tcW w:w="2721" w:type="dxa"/>
          </w:tcPr>
          <w:p w14:paraId="0266A9E6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Заявка получила категорию, приоритет и статус «Зарегистрирована»</w:t>
            </w:r>
          </w:p>
        </w:tc>
        <w:tc>
          <w:tcPr>
            <w:tcW w:w="2438" w:type="dxa"/>
          </w:tcPr>
          <w:p w14:paraId="37907D73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Изменение статуса и запись аудита</w:t>
            </w:r>
          </w:p>
        </w:tc>
      </w:tr>
      <w:tr w:rsidR="00512712" w14:paraId="6AC8C261" w14:textId="77777777">
        <w:trPr>
          <w:jc w:val="center"/>
        </w:trPr>
        <w:tc>
          <w:tcPr>
            <w:tcW w:w="567" w:type="dxa"/>
          </w:tcPr>
          <w:p w14:paraId="7A6D0D45" w14:textId="77777777" w:rsidR="00512712" w:rsidRDefault="00000000">
            <w:r>
              <w:rPr>
                <w:sz w:val="14"/>
              </w:rPr>
              <w:t>6</w:t>
            </w:r>
          </w:p>
        </w:tc>
        <w:tc>
          <w:tcPr>
            <w:tcW w:w="2721" w:type="dxa"/>
          </w:tcPr>
          <w:p w14:paraId="44A311C4" w14:textId="77777777" w:rsidR="00512712" w:rsidRDefault="00000000">
            <w:r>
              <w:rPr>
                <w:sz w:val="14"/>
              </w:rPr>
              <w:t>Назначить исполнителя</w:t>
            </w:r>
          </w:p>
        </w:tc>
        <w:tc>
          <w:tcPr>
            <w:tcW w:w="1701" w:type="dxa"/>
          </w:tcPr>
          <w:p w14:paraId="3EED763A" w14:textId="77777777" w:rsidR="00512712" w:rsidRDefault="00000000">
            <w:r>
              <w:rPr>
                <w:sz w:val="14"/>
              </w:rPr>
              <w:t>Диспетчер</w:t>
            </w:r>
          </w:p>
        </w:tc>
        <w:tc>
          <w:tcPr>
            <w:tcW w:w="1984" w:type="dxa"/>
          </w:tcPr>
          <w:p w14:paraId="36DD69BC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После регистрации и проверки загрузки инженеров</w:t>
            </w:r>
          </w:p>
        </w:tc>
        <w:tc>
          <w:tcPr>
            <w:tcW w:w="2721" w:type="dxa"/>
          </w:tcPr>
          <w:p w14:paraId="672E22E4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Создан наряд или выбран ответственный инженер</w:t>
            </w:r>
          </w:p>
        </w:tc>
        <w:tc>
          <w:tcPr>
            <w:tcW w:w="2438" w:type="dxa"/>
          </w:tcPr>
          <w:p w14:paraId="6FFD7D9C" w14:textId="77777777" w:rsidR="00512712" w:rsidRDefault="00000000">
            <w:r>
              <w:rPr>
                <w:sz w:val="14"/>
              </w:rPr>
              <w:t>Карточка наряда, уведомление инженеру</w:t>
            </w:r>
          </w:p>
        </w:tc>
      </w:tr>
      <w:tr w:rsidR="00512712" w14:paraId="54105388" w14:textId="77777777">
        <w:trPr>
          <w:jc w:val="center"/>
        </w:trPr>
        <w:tc>
          <w:tcPr>
            <w:tcW w:w="567" w:type="dxa"/>
          </w:tcPr>
          <w:p w14:paraId="32D5F50E" w14:textId="77777777" w:rsidR="00512712" w:rsidRDefault="00000000">
            <w:r>
              <w:rPr>
                <w:sz w:val="14"/>
              </w:rPr>
              <w:t>7</w:t>
            </w:r>
          </w:p>
        </w:tc>
        <w:tc>
          <w:tcPr>
            <w:tcW w:w="2721" w:type="dxa"/>
          </w:tcPr>
          <w:p w14:paraId="5526F0A1" w14:textId="77777777" w:rsidR="00512712" w:rsidRDefault="00000000">
            <w:r>
              <w:rPr>
                <w:sz w:val="14"/>
              </w:rPr>
              <w:t>Принять наряд в работу</w:t>
            </w:r>
          </w:p>
        </w:tc>
        <w:tc>
          <w:tcPr>
            <w:tcW w:w="1701" w:type="dxa"/>
          </w:tcPr>
          <w:p w14:paraId="51EA2276" w14:textId="77777777" w:rsidR="00512712" w:rsidRDefault="00000000">
            <w:r>
              <w:rPr>
                <w:sz w:val="14"/>
              </w:rPr>
              <w:t>Инженер</w:t>
            </w:r>
          </w:p>
        </w:tc>
        <w:tc>
          <w:tcPr>
            <w:tcW w:w="1984" w:type="dxa"/>
          </w:tcPr>
          <w:p w14:paraId="1E38D7C5" w14:textId="77777777" w:rsidR="00512712" w:rsidRDefault="00000000">
            <w:r>
              <w:rPr>
                <w:sz w:val="14"/>
              </w:rPr>
              <w:t>После получения уведомления</w:t>
            </w:r>
          </w:p>
        </w:tc>
        <w:tc>
          <w:tcPr>
            <w:tcW w:w="2721" w:type="dxa"/>
          </w:tcPr>
          <w:p w14:paraId="05BA5E50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Наряд переведен в статус «В работе»</w:t>
            </w:r>
          </w:p>
        </w:tc>
        <w:tc>
          <w:tcPr>
            <w:tcW w:w="2438" w:type="dxa"/>
          </w:tcPr>
          <w:p w14:paraId="59C0C9F3" w14:textId="77777777" w:rsidR="00512712" w:rsidRDefault="00000000">
            <w:r>
              <w:rPr>
                <w:sz w:val="14"/>
              </w:rPr>
              <w:t>Время принятия, запись аудита</w:t>
            </w:r>
          </w:p>
        </w:tc>
      </w:tr>
      <w:tr w:rsidR="00512712" w14:paraId="645C330C" w14:textId="77777777">
        <w:trPr>
          <w:jc w:val="center"/>
        </w:trPr>
        <w:tc>
          <w:tcPr>
            <w:tcW w:w="567" w:type="dxa"/>
          </w:tcPr>
          <w:p w14:paraId="11616399" w14:textId="77777777" w:rsidR="00512712" w:rsidRDefault="00000000">
            <w:r>
              <w:rPr>
                <w:sz w:val="14"/>
              </w:rPr>
              <w:t>8</w:t>
            </w:r>
          </w:p>
        </w:tc>
        <w:tc>
          <w:tcPr>
            <w:tcW w:w="2721" w:type="dxa"/>
          </w:tcPr>
          <w:p w14:paraId="60369A3B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Выполнить диагностику и определить потребность в запчастях</w:t>
            </w:r>
          </w:p>
        </w:tc>
        <w:tc>
          <w:tcPr>
            <w:tcW w:w="1701" w:type="dxa"/>
          </w:tcPr>
          <w:p w14:paraId="29C7A55F" w14:textId="77777777" w:rsidR="00512712" w:rsidRDefault="00000000">
            <w:r>
              <w:rPr>
                <w:sz w:val="14"/>
              </w:rPr>
              <w:t>Инженер</w:t>
            </w:r>
          </w:p>
        </w:tc>
        <w:tc>
          <w:tcPr>
            <w:tcW w:w="1984" w:type="dxa"/>
          </w:tcPr>
          <w:p w14:paraId="6B20027A" w14:textId="77777777" w:rsidR="00512712" w:rsidRDefault="00000000">
            <w:r>
              <w:rPr>
                <w:sz w:val="14"/>
              </w:rPr>
              <w:t>В ходе ремонта</w:t>
            </w:r>
          </w:p>
        </w:tc>
        <w:tc>
          <w:tcPr>
            <w:tcW w:w="2721" w:type="dxa"/>
          </w:tcPr>
          <w:p w14:paraId="460C01C6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Подтвержден дефект и список необходимых работ</w:t>
            </w:r>
          </w:p>
        </w:tc>
        <w:tc>
          <w:tcPr>
            <w:tcW w:w="2438" w:type="dxa"/>
          </w:tcPr>
          <w:p w14:paraId="55ACE1B8" w14:textId="77777777" w:rsidR="00512712" w:rsidRDefault="00000000">
            <w:r>
              <w:rPr>
                <w:sz w:val="14"/>
              </w:rPr>
              <w:t>Описание диагностики в наряде</w:t>
            </w:r>
          </w:p>
        </w:tc>
      </w:tr>
      <w:tr w:rsidR="00512712" w:rsidRPr="00302E77" w14:paraId="0B840927" w14:textId="77777777">
        <w:trPr>
          <w:jc w:val="center"/>
        </w:trPr>
        <w:tc>
          <w:tcPr>
            <w:tcW w:w="567" w:type="dxa"/>
          </w:tcPr>
          <w:p w14:paraId="401F4015" w14:textId="77777777" w:rsidR="00512712" w:rsidRDefault="00000000">
            <w:r>
              <w:rPr>
                <w:sz w:val="14"/>
              </w:rPr>
              <w:t>9</w:t>
            </w:r>
          </w:p>
        </w:tc>
        <w:tc>
          <w:tcPr>
            <w:tcW w:w="2721" w:type="dxa"/>
          </w:tcPr>
          <w:p w14:paraId="09EA2E9D" w14:textId="77777777" w:rsidR="00512712" w:rsidRDefault="00000000">
            <w:r>
              <w:rPr>
                <w:sz w:val="14"/>
              </w:rPr>
              <w:t>Проверить и выдать запчасти</w:t>
            </w:r>
          </w:p>
        </w:tc>
        <w:tc>
          <w:tcPr>
            <w:tcW w:w="1701" w:type="dxa"/>
          </w:tcPr>
          <w:p w14:paraId="780AED5C" w14:textId="77777777" w:rsidR="00512712" w:rsidRDefault="00000000">
            <w:r>
              <w:rPr>
                <w:sz w:val="14"/>
              </w:rPr>
              <w:t>Склад / ERP</w:t>
            </w:r>
          </w:p>
        </w:tc>
        <w:tc>
          <w:tcPr>
            <w:tcW w:w="1984" w:type="dxa"/>
          </w:tcPr>
          <w:p w14:paraId="5640E8B1" w14:textId="77777777" w:rsidR="00512712" w:rsidRDefault="00000000">
            <w:r>
              <w:rPr>
                <w:sz w:val="14"/>
              </w:rPr>
              <w:t>Если запчасти требуются</w:t>
            </w:r>
          </w:p>
        </w:tc>
        <w:tc>
          <w:tcPr>
            <w:tcW w:w="2721" w:type="dxa"/>
          </w:tcPr>
          <w:p w14:paraId="132BBB53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Запчасти зарезервированы или зафиксировано отсутствие</w:t>
            </w:r>
          </w:p>
        </w:tc>
        <w:tc>
          <w:tcPr>
            <w:tcW w:w="2438" w:type="dxa"/>
          </w:tcPr>
          <w:p w14:paraId="0FBE1DA5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 xml:space="preserve">Ответ </w:t>
            </w:r>
            <w:r>
              <w:rPr>
                <w:sz w:val="14"/>
              </w:rPr>
              <w:t>ERP</w:t>
            </w:r>
            <w:r w:rsidRPr="00034C67">
              <w:rPr>
                <w:sz w:val="14"/>
                <w:lang w:val="ru-RU"/>
              </w:rPr>
              <w:t>, запись резерва или причина ожидания</w:t>
            </w:r>
          </w:p>
        </w:tc>
      </w:tr>
      <w:tr w:rsidR="00512712" w14:paraId="1F7C5242" w14:textId="77777777">
        <w:trPr>
          <w:jc w:val="center"/>
        </w:trPr>
        <w:tc>
          <w:tcPr>
            <w:tcW w:w="567" w:type="dxa"/>
          </w:tcPr>
          <w:p w14:paraId="635FD836" w14:textId="77777777" w:rsidR="00512712" w:rsidRDefault="00000000">
            <w:r>
              <w:rPr>
                <w:sz w:val="14"/>
              </w:rPr>
              <w:t>10</w:t>
            </w:r>
          </w:p>
        </w:tc>
        <w:tc>
          <w:tcPr>
            <w:tcW w:w="2721" w:type="dxa"/>
          </w:tcPr>
          <w:p w14:paraId="6EF66E8C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Выполнить ремонт и зафиксировать результат</w:t>
            </w:r>
          </w:p>
        </w:tc>
        <w:tc>
          <w:tcPr>
            <w:tcW w:w="1701" w:type="dxa"/>
          </w:tcPr>
          <w:p w14:paraId="7EFBF661" w14:textId="77777777" w:rsidR="00512712" w:rsidRDefault="00000000">
            <w:r>
              <w:rPr>
                <w:sz w:val="14"/>
              </w:rPr>
              <w:t>Инженер</w:t>
            </w:r>
          </w:p>
        </w:tc>
        <w:tc>
          <w:tcPr>
            <w:tcW w:w="1984" w:type="dxa"/>
          </w:tcPr>
          <w:p w14:paraId="2327DB74" w14:textId="77777777" w:rsidR="00512712" w:rsidRDefault="00000000">
            <w:r>
              <w:rPr>
                <w:sz w:val="14"/>
              </w:rPr>
              <w:t>До установленного срока выполнения</w:t>
            </w:r>
          </w:p>
        </w:tc>
        <w:tc>
          <w:tcPr>
            <w:tcW w:w="2721" w:type="dxa"/>
          </w:tcPr>
          <w:p w14:paraId="4B1AC07D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Наряд переведен в статус «Выполнен»</w:t>
            </w:r>
          </w:p>
        </w:tc>
        <w:tc>
          <w:tcPr>
            <w:tcW w:w="2438" w:type="dxa"/>
          </w:tcPr>
          <w:p w14:paraId="5C5762F6" w14:textId="77777777" w:rsidR="00512712" w:rsidRDefault="00000000">
            <w:r>
              <w:rPr>
                <w:sz w:val="14"/>
              </w:rPr>
              <w:t>Описание результата, использованные запчасти</w:t>
            </w:r>
          </w:p>
        </w:tc>
      </w:tr>
      <w:tr w:rsidR="00512712" w14:paraId="08808DFE" w14:textId="77777777">
        <w:trPr>
          <w:jc w:val="center"/>
        </w:trPr>
        <w:tc>
          <w:tcPr>
            <w:tcW w:w="567" w:type="dxa"/>
          </w:tcPr>
          <w:p w14:paraId="7F6C6E1D" w14:textId="77777777" w:rsidR="00512712" w:rsidRDefault="00000000">
            <w:r>
              <w:rPr>
                <w:sz w:val="14"/>
              </w:rPr>
              <w:t>11</w:t>
            </w:r>
          </w:p>
        </w:tc>
        <w:tc>
          <w:tcPr>
            <w:tcW w:w="2721" w:type="dxa"/>
          </w:tcPr>
          <w:p w14:paraId="7DC93AF4" w14:textId="77777777" w:rsidR="00512712" w:rsidRDefault="00000000">
            <w:r>
              <w:rPr>
                <w:sz w:val="14"/>
              </w:rPr>
              <w:t>Проверить возможность закрытия заявки</w:t>
            </w:r>
          </w:p>
        </w:tc>
        <w:tc>
          <w:tcPr>
            <w:tcW w:w="1701" w:type="dxa"/>
          </w:tcPr>
          <w:p w14:paraId="2BE79C8D" w14:textId="77777777" w:rsidR="00512712" w:rsidRDefault="00000000">
            <w:r>
              <w:rPr>
                <w:sz w:val="14"/>
              </w:rPr>
              <w:t>ИС ТОиР</w:t>
            </w:r>
          </w:p>
        </w:tc>
        <w:tc>
          <w:tcPr>
            <w:tcW w:w="1984" w:type="dxa"/>
          </w:tcPr>
          <w:p w14:paraId="6F6D9514" w14:textId="77777777" w:rsidR="00512712" w:rsidRDefault="00000000">
            <w:r>
              <w:rPr>
                <w:sz w:val="14"/>
              </w:rPr>
              <w:t>Автоматически после закрытия наряда</w:t>
            </w:r>
          </w:p>
        </w:tc>
        <w:tc>
          <w:tcPr>
            <w:tcW w:w="2721" w:type="dxa"/>
          </w:tcPr>
          <w:p w14:paraId="59FD0185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Определено, есть ли активные наряды по заявке</w:t>
            </w:r>
          </w:p>
        </w:tc>
        <w:tc>
          <w:tcPr>
            <w:tcW w:w="2438" w:type="dxa"/>
          </w:tcPr>
          <w:p w14:paraId="5A3042D3" w14:textId="77777777" w:rsidR="00512712" w:rsidRDefault="00000000">
            <w:r>
              <w:rPr>
                <w:sz w:val="14"/>
              </w:rPr>
              <w:t>Проверка связанных нарядов</w:t>
            </w:r>
          </w:p>
        </w:tc>
      </w:tr>
      <w:tr w:rsidR="00512712" w:rsidRPr="00302E77" w14:paraId="38475A86" w14:textId="77777777">
        <w:trPr>
          <w:jc w:val="center"/>
        </w:trPr>
        <w:tc>
          <w:tcPr>
            <w:tcW w:w="567" w:type="dxa"/>
          </w:tcPr>
          <w:p w14:paraId="46D40DFC" w14:textId="77777777" w:rsidR="00512712" w:rsidRDefault="00000000">
            <w:r>
              <w:rPr>
                <w:sz w:val="14"/>
              </w:rPr>
              <w:t>12</w:t>
            </w:r>
          </w:p>
        </w:tc>
        <w:tc>
          <w:tcPr>
            <w:tcW w:w="2721" w:type="dxa"/>
          </w:tcPr>
          <w:p w14:paraId="502945AD" w14:textId="77777777" w:rsidR="00512712" w:rsidRDefault="00000000">
            <w:r>
              <w:rPr>
                <w:sz w:val="14"/>
              </w:rPr>
              <w:t>Закрыть заявку</w:t>
            </w:r>
          </w:p>
        </w:tc>
        <w:tc>
          <w:tcPr>
            <w:tcW w:w="1701" w:type="dxa"/>
          </w:tcPr>
          <w:p w14:paraId="5A62E27A" w14:textId="77777777" w:rsidR="00512712" w:rsidRDefault="00000000">
            <w:r>
              <w:rPr>
                <w:sz w:val="14"/>
              </w:rPr>
              <w:t>Диспетчер</w:t>
            </w:r>
          </w:p>
        </w:tc>
        <w:tc>
          <w:tcPr>
            <w:tcW w:w="1984" w:type="dxa"/>
          </w:tcPr>
          <w:p w14:paraId="1E9739FD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После подтверждения выполнения всех работ</w:t>
            </w:r>
          </w:p>
        </w:tc>
        <w:tc>
          <w:tcPr>
            <w:tcW w:w="2721" w:type="dxa"/>
          </w:tcPr>
          <w:p w14:paraId="2A986652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Заявка переведена в статус «Закрыта»</w:t>
            </w:r>
          </w:p>
        </w:tc>
        <w:tc>
          <w:tcPr>
            <w:tcW w:w="2438" w:type="dxa"/>
          </w:tcPr>
          <w:p w14:paraId="339A0F3D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Финальный статус, запись аудита, уведомление инициатору</w:t>
            </w:r>
          </w:p>
        </w:tc>
      </w:tr>
    </w:tbl>
    <w:p w14:paraId="24688579" w14:textId="77777777" w:rsidR="00512712" w:rsidRPr="00034C67" w:rsidRDefault="00512712">
      <w:pPr>
        <w:rPr>
          <w:lang w:val="ru-RU"/>
        </w:rPr>
      </w:pPr>
    </w:p>
    <w:p w14:paraId="58D52EAC" w14:textId="77777777" w:rsidR="00512712" w:rsidRPr="00034C67" w:rsidRDefault="00000000">
      <w:pPr>
        <w:pStyle w:val="1"/>
        <w:rPr>
          <w:lang w:val="ru-RU"/>
        </w:rPr>
      </w:pPr>
      <w:r w:rsidRPr="00034C67">
        <w:rPr>
          <w:rFonts w:ascii="Times New Roman" w:hAnsi="Times New Roman"/>
          <w:lang w:val="ru-RU"/>
        </w:rPr>
        <w:t>4. Диаграмма деятельности процесса «Планирование регламентных работ»</w:t>
      </w:r>
    </w:p>
    <w:p w14:paraId="056C73C6" w14:textId="77777777" w:rsidR="00512712" w:rsidRPr="00034C67" w:rsidRDefault="00000000">
      <w:pPr>
        <w:jc w:val="both"/>
        <w:rPr>
          <w:lang w:val="ru-RU"/>
        </w:rPr>
      </w:pPr>
      <w:r w:rsidRPr="00034C67">
        <w:rPr>
          <w:lang w:val="ru-RU"/>
        </w:rPr>
        <w:t>Процесс планирования регламентных работ отличается от обработки аварийной заявки тем, что инициируется заранее по календарю, регламентам и данным о наработке оборудования. В нем особенно важны проверки доступности оборудования, инженеров, запчастей и допустимого окна обслуживания. При невозможности выполнить работу в запланированный период система должна не просто не создать наряд, а зафиксировать причину исключения и уведомить ответственных лиц.</w:t>
      </w:r>
    </w:p>
    <w:p w14:paraId="2F4BE2E9" w14:textId="0CA9DE29" w:rsidR="00512712" w:rsidRPr="00034C67" w:rsidRDefault="00034C67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8F34E68" wp14:editId="06FF5699">
            <wp:extent cx="3942715" cy="8609330"/>
            <wp:effectExtent l="0" t="0" r="635" b="1270"/>
            <wp:docPr id="2035581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715" cy="860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CCD7A" w14:textId="77777777" w:rsidR="00512712" w:rsidRPr="00034C67" w:rsidRDefault="00000000">
      <w:pPr>
        <w:jc w:val="center"/>
        <w:rPr>
          <w:lang w:val="ru-RU"/>
        </w:rPr>
      </w:pPr>
      <w:r w:rsidRPr="00034C67">
        <w:rPr>
          <w:i/>
          <w:sz w:val="20"/>
          <w:lang w:val="ru-RU"/>
        </w:rPr>
        <w:lastRenderedPageBreak/>
        <w:t>Рисунок 2 – Диаграмма деятельности процесса «Планирование регламентных работ»</w:t>
      </w:r>
    </w:p>
    <w:p w14:paraId="56738A13" w14:textId="77777777" w:rsidR="00512712" w:rsidRPr="00034C67" w:rsidRDefault="00000000">
      <w:pPr>
        <w:jc w:val="both"/>
        <w:rPr>
          <w:lang w:val="ru-RU"/>
        </w:rPr>
      </w:pPr>
      <w:r w:rsidRPr="00034C67">
        <w:rPr>
          <w:lang w:val="ru-RU"/>
        </w:rPr>
        <w:t xml:space="preserve">На диаграмме должны быть показаны дорожки ИС ТОиР, Начальник участка, Инженер, Склад / </w:t>
      </w:r>
      <w:r>
        <w:t>ERP</w:t>
      </w:r>
      <w:r w:rsidRPr="00034C67">
        <w:rPr>
          <w:lang w:val="ru-RU"/>
        </w:rPr>
        <w:t xml:space="preserve"> и Диспетчер. Основной поток включает выбор периода планирования, анализ регламентов ТО, проверку календаря оборудования, проверку ресурсов, согласование окна работ, создание плановых нарядов и уведомление участников. Исключения включают нехватку запчастей, конфликт расписаний, недоступность оборудования и необходимость переноса работ.</w:t>
      </w:r>
    </w:p>
    <w:p w14:paraId="2984E30E" w14:textId="77777777" w:rsidR="00512712" w:rsidRPr="00034C67" w:rsidRDefault="00000000">
      <w:pPr>
        <w:jc w:val="center"/>
        <w:rPr>
          <w:lang w:val="ru-RU"/>
        </w:rPr>
      </w:pPr>
      <w:r w:rsidRPr="00034C67">
        <w:rPr>
          <w:i/>
          <w:sz w:val="20"/>
          <w:lang w:val="ru-RU"/>
        </w:rPr>
        <w:t>Таблица 6 – Регламент процесса «Планирование регламентных работ»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2229"/>
        <w:gridCol w:w="1633"/>
        <w:gridCol w:w="1908"/>
        <w:gridCol w:w="2174"/>
        <w:gridCol w:w="2026"/>
      </w:tblGrid>
      <w:tr w:rsidR="00512712" w14:paraId="0D2E474F" w14:textId="77777777">
        <w:trPr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6A0755FE" w14:textId="77777777" w:rsidR="00512712" w:rsidRDefault="00000000">
            <w:r>
              <w:rPr>
                <w:b/>
                <w:sz w:val="14"/>
              </w:rPr>
              <w:t>№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367ADD2C" w14:textId="77777777" w:rsidR="00512712" w:rsidRDefault="00000000">
            <w:r>
              <w:rPr>
                <w:b/>
                <w:sz w:val="14"/>
              </w:rPr>
              <w:t>Шаг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2283AA0B" w14:textId="77777777" w:rsidR="00512712" w:rsidRDefault="00000000">
            <w:r>
              <w:rPr>
                <w:b/>
                <w:sz w:val="14"/>
              </w:rPr>
              <w:t>Ответственный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01F1F4B" w14:textId="77777777" w:rsidR="00512712" w:rsidRDefault="00000000">
            <w:r>
              <w:rPr>
                <w:b/>
                <w:sz w:val="14"/>
              </w:rPr>
              <w:t>Условие выполнения</w:t>
            </w:r>
          </w:p>
        </w:tc>
        <w:tc>
          <w:tcPr>
            <w:tcW w:w="2608" w:type="dxa"/>
            <w:shd w:val="clear" w:color="auto" w:fill="D9EAF7"/>
            <w:vAlign w:val="center"/>
          </w:tcPr>
          <w:p w14:paraId="35005C09" w14:textId="77777777" w:rsidR="00512712" w:rsidRDefault="00000000">
            <w:r>
              <w:rPr>
                <w:b/>
                <w:sz w:val="14"/>
              </w:rPr>
              <w:t>Результат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69D78C4D" w14:textId="77777777" w:rsidR="00512712" w:rsidRDefault="00000000">
            <w:r>
              <w:rPr>
                <w:b/>
                <w:sz w:val="14"/>
              </w:rPr>
              <w:t>Доказательство</w:t>
            </w:r>
          </w:p>
        </w:tc>
      </w:tr>
      <w:tr w:rsidR="00512712" w14:paraId="3E91E598" w14:textId="77777777">
        <w:trPr>
          <w:jc w:val="center"/>
        </w:trPr>
        <w:tc>
          <w:tcPr>
            <w:tcW w:w="567" w:type="dxa"/>
          </w:tcPr>
          <w:p w14:paraId="4372534D" w14:textId="77777777" w:rsidR="00512712" w:rsidRDefault="00000000">
            <w:r>
              <w:rPr>
                <w:sz w:val="14"/>
              </w:rPr>
              <w:t>1</w:t>
            </w:r>
          </w:p>
        </w:tc>
        <w:tc>
          <w:tcPr>
            <w:tcW w:w="2721" w:type="dxa"/>
          </w:tcPr>
          <w:p w14:paraId="13F29441" w14:textId="77777777" w:rsidR="00512712" w:rsidRDefault="00000000">
            <w:r>
              <w:rPr>
                <w:sz w:val="14"/>
              </w:rPr>
              <w:t>Запустить планирование на период</w:t>
            </w:r>
          </w:p>
        </w:tc>
        <w:tc>
          <w:tcPr>
            <w:tcW w:w="1814" w:type="dxa"/>
          </w:tcPr>
          <w:p w14:paraId="5C2E4EF0" w14:textId="77777777" w:rsidR="00512712" w:rsidRDefault="00000000">
            <w:r>
              <w:rPr>
                <w:sz w:val="14"/>
              </w:rPr>
              <w:t>ИС ТОиР / Диспетчер</w:t>
            </w:r>
          </w:p>
        </w:tc>
        <w:tc>
          <w:tcPr>
            <w:tcW w:w="2268" w:type="dxa"/>
          </w:tcPr>
          <w:p w14:paraId="77973868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По расписанию или вручную перед началом периода</w:t>
            </w:r>
          </w:p>
        </w:tc>
        <w:tc>
          <w:tcPr>
            <w:tcW w:w="2608" w:type="dxa"/>
          </w:tcPr>
          <w:p w14:paraId="7F5BEB35" w14:textId="77777777" w:rsidR="00512712" w:rsidRDefault="00000000">
            <w:r>
              <w:rPr>
                <w:sz w:val="14"/>
              </w:rPr>
              <w:t>Выбран период планирования</w:t>
            </w:r>
          </w:p>
        </w:tc>
        <w:tc>
          <w:tcPr>
            <w:tcW w:w="2381" w:type="dxa"/>
          </w:tcPr>
          <w:p w14:paraId="045B5328" w14:textId="77777777" w:rsidR="00512712" w:rsidRDefault="00000000">
            <w:r>
              <w:rPr>
                <w:sz w:val="14"/>
              </w:rPr>
              <w:t>Запись о запуске планировщика</w:t>
            </w:r>
          </w:p>
        </w:tc>
      </w:tr>
      <w:tr w:rsidR="00512712" w14:paraId="1D153B3A" w14:textId="77777777">
        <w:trPr>
          <w:jc w:val="center"/>
        </w:trPr>
        <w:tc>
          <w:tcPr>
            <w:tcW w:w="567" w:type="dxa"/>
          </w:tcPr>
          <w:p w14:paraId="7E21DDAB" w14:textId="77777777" w:rsidR="00512712" w:rsidRDefault="00000000">
            <w:r>
              <w:rPr>
                <w:sz w:val="14"/>
              </w:rPr>
              <w:t>2</w:t>
            </w:r>
          </w:p>
        </w:tc>
        <w:tc>
          <w:tcPr>
            <w:tcW w:w="2721" w:type="dxa"/>
          </w:tcPr>
          <w:p w14:paraId="7441E713" w14:textId="77777777" w:rsidR="00512712" w:rsidRDefault="00000000">
            <w:r>
              <w:rPr>
                <w:sz w:val="14"/>
              </w:rPr>
              <w:t>Получить список регламентов ТО</w:t>
            </w:r>
          </w:p>
        </w:tc>
        <w:tc>
          <w:tcPr>
            <w:tcW w:w="1814" w:type="dxa"/>
          </w:tcPr>
          <w:p w14:paraId="1F4AAAC8" w14:textId="77777777" w:rsidR="00512712" w:rsidRDefault="00000000">
            <w:r>
              <w:rPr>
                <w:sz w:val="14"/>
              </w:rPr>
              <w:t>ИС ТОиР</w:t>
            </w:r>
          </w:p>
        </w:tc>
        <w:tc>
          <w:tcPr>
            <w:tcW w:w="2268" w:type="dxa"/>
          </w:tcPr>
          <w:p w14:paraId="0E867D45" w14:textId="77777777" w:rsidR="00512712" w:rsidRDefault="00000000">
            <w:r>
              <w:rPr>
                <w:sz w:val="14"/>
              </w:rPr>
              <w:t>После выбора периода</w:t>
            </w:r>
          </w:p>
        </w:tc>
        <w:tc>
          <w:tcPr>
            <w:tcW w:w="2608" w:type="dxa"/>
          </w:tcPr>
          <w:p w14:paraId="588085E6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Найдены регламенты, попадающие в плановый период</w:t>
            </w:r>
          </w:p>
        </w:tc>
        <w:tc>
          <w:tcPr>
            <w:tcW w:w="2381" w:type="dxa"/>
          </w:tcPr>
          <w:p w14:paraId="559DAD7B" w14:textId="77777777" w:rsidR="00512712" w:rsidRDefault="00000000">
            <w:r>
              <w:rPr>
                <w:sz w:val="14"/>
              </w:rPr>
              <w:t>Список регламентов и оборудования</w:t>
            </w:r>
          </w:p>
        </w:tc>
      </w:tr>
      <w:tr w:rsidR="00512712" w:rsidRPr="00302E77" w14:paraId="0D04F807" w14:textId="77777777">
        <w:trPr>
          <w:jc w:val="center"/>
        </w:trPr>
        <w:tc>
          <w:tcPr>
            <w:tcW w:w="567" w:type="dxa"/>
          </w:tcPr>
          <w:p w14:paraId="528DD6FE" w14:textId="77777777" w:rsidR="00512712" w:rsidRDefault="00000000">
            <w:r>
              <w:rPr>
                <w:sz w:val="14"/>
              </w:rPr>
              <w:t>3</w:t>
            </w:r>
          </w:p>
        </w:tc>
        <w:tc>
          <w:tcPr>
            <w:tcW w:w="2721" w:type="dxa"/>
          </w:tcPr>
          <w:p w14:paraId="267DAD96" w14:textId="77777777" w:rsidR="00512712" w:rsidRDefault="00000000">
            <w:r>
              <w:rPr>
                <w:sz w:val="14"/>
              </w:rPr>
              <w:t>Проверить доступность оборудования</w:t>
            </w:r>
          </w:p>
        </w:tc>
        <w:tc>
          <w:tcPr>
            <w:tcW w:w="1814" w:type="dxa"/>
          </w:tcPr>
          <w:p w14:paraId="3E7908C4" w14:textId="77777777" w:rsidR="00512712" w:rsidRDefault="00000000">
            <w:r>
              <w:rPr>
                <w:sz w:val="14"/>
              </w:rPr>
              <w:t>ИС ТОиР</w:t>
            </w:r>
          </w:p>
        </w:tc>
        <w:tc>
          <w:tcPr>
            <w:tcW w:w="2268" w:type="dxa"/>
          </w:tcPr>
          <w:p w14:paraId="445226A9" w14:textId="77777777" w:rsidR="00512712" w:rsidRDefault="00000000">
            <w:r>
              <w:rPr>
                <w:sz w:val="14"/>
              </w:rPr>
              <w:t>Для каждого регламента</w:t>
            </w:r>
          </w:p>
        </w:tc>
        <w:tc>
          <w:tcPr>
            <w:tcW w:w="2608" w:type="dxa"/>
          </w:tcPr>
          <w:p w14:paraId="1EA20AF9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Определено окно, когда оборудование можно вывести из работы</w:t>
            </w:r>
          </w:p>
        </w:tc>
        <w:tc>
          <w:tcPr>
            <w:tcW w:w="2381" w:type="dxa"/>
          </w:tcPr>
          <w:p w14:paraId="498BA34F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Календарь оборудования, отметка о доступности</w:t>
            </w:r>
          </w:p>
        </w:tc>
      </w:tr>
      <w:tr w:rsidR="00512712" w14:paraId="4F435CCF" w14:textId="77777777">
        <w:trPr>
          <w:jc w:val="center"/>
        </w:trPr>
        <w:tc>
          <w:tcPr>
            <w:tcW w:w="567" w:type="dxa"/>
          </w:tcPr>
          <w:p w14:paraId="12ABCE5B" w14:textId="77777777" w:rsidR="00512712" w:rsidRDefault="00000000">
            <w:r>
              <w:rPr>
                <w:sz w:val="14"/>
              </w:rPr>
              <w:t>4</w:t>
            </w:r>
          </w:p>
        </w:tc>
        <w:tc>
          <w:tcPr>
            <w:tcW w:w="2721" w:type="dxa"/>
          </w:tcPr>
          <w:p w14:paraId="64183A2B" w14:textId="77777777" w:rsidR="00512712" w:rsidRDefault="00000000">
            <w:r>
              <w:rPr>
                <w:sz w:val="14"/>
              </w:rPr>
              <w:t>Проверить доступность инженеров</w:t>
            </w:r>
          </w:p>
        </w:tc>
        <w:tc>
          <w:tcPr>
            <w:tcW w:w="1814" w:type="dxa"/>
          </w:tcPr>
          <w:p w14:paraId="107C7DE8" w14:textId="77777777" w:rsidR="00512712" w:rsidRDefault="00000000">
            <w:r>
              <w:rPr>
                <w:sz w:val="14"/>
              </w:rPr>
              <w:t>ИС ТОиР</w:t>
            </w:r>
          </w:p>
        </w:tc>
        <w:tc>
          <w:tcPr>
            <w:tcW w:w="2268" w:type="dxa"/>
          </w:tcPr>
          <w:p w14:paraId="12F6F18B" w14:textId="77777777" w:rsidR="00512712" w:rsidRDefault="00000000">
            <w:r>
              <w:rPr>
                <w:sz w:val="14"/>
              </w:rPr>
              <w:t>До создания наряда</w:t>
            </w:r>
          </w:p>
        </w:tc>
        <w:tc>
          <w:tcPr>
            <w:tcW w:w="2608" w:type="dxa"/>
          </w:tcPr>
          <w:p w14:paraId="269D272E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Выбран возможный исполнитель или зафиксирован конфликт</w:t>
            </w:r>
          </w:p>
        </w:tc>
        <w:tc>
          <w:tcPr>
            <w:tcW w:w="2381" w:type="dxa"/>
          </w:tcPr>
          <w:p w14:paraId="75F4E6B3" w14:textId="77777777" w:rsidR="00512712" w:rsidRDefault="00000000">
            <w:r>
              <w:rPr>
                <w:sz w:val="14"/>
              </w:rPr>
              <w:t>Расчет загрузки инженеров</w:t>
            </w:r>
          </w:p>
        </w:tc>
      </w:tr>
      <w:tr w:rsidR="00512712" w14:paraId="695B81C8" w14:textId="77777777">
        <w:trPr>
          <w:jc w:val="center"/>
        </w:trPr>
        <w:tc>
          <w:tcPr>
            <w:tcW w:w="567" w:type="dxa"/>
          </w:tcPr>
          <w:p w14:paraId="664C4DBC" w14:textId="77777777" w:rsidR="00512712" w:rsidRDefault="00000000">
            <w:r>
              <w:rPr>
                <w:sz w:val="14"/>
              </w:rPr>
              <w:t>5</w:t>
            </w:r>
          </w:p>
        </w:tc>
        <w:tc>
          <w:tcPr>
            <w:tcW w:w="2721" w:type="dxa"/>
          </w:tcPr>
          <w:p w14:paraId="184F0BA7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Проверить наличие запчастей и материалов</w:t>
            </w:r>
          </w:p>
        </w:tc>
        <w:tc>
          <w:tcPr>
            <w:tcW w:w="1814" w:type="dxa"/>
          </w:tcPr>
          <w:p w14:paraId="2B7EBDCA" w14:textId="77777777" w:rsidR="00512712" w:rsidRDefault="00000000">
            <w:r>
              <w:rPr>
                <w:sz w:val="14"/>
              </w:rPr>
              <w:t>ERP / склад</w:t>
            </w:r>
          </w:p>
        </w:tc>
        <w:tc>
          <w:tcPr>
            <w:tcW w:w="2268" w:type="dxa"/>
          </w:tcPr>
          <w:p w14:paraId="3843CA19" w14:textId="77777777" w:rsidR="00512712" w:rsidRDefault="00000000">
            <w:r>
              <w:rPr>
                <w:sz w:val="14"/>
              </w:rPr>
              <w:t>Если регламент требует ЗИП</w:t>
            </w:r>
          </w:p>
        </w:tc>
        <w:tc>
          <w:tcPr>
            <w:tcW w:w="2608" w:type="dxa"/>
          </w:tcPr>
          <w:p w14:paraId="1BACE126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Подтверждено наличие, создан резерв или выявлен дефицит</w:t>
            </w:r>
          </w:p>
        </w:tc>
        <w:tc>
          <w:tcPr>
            <w:tcW w:w="2381" w:type="dxa"/>
          </w:tcPr>
          <w:p w14:paraId="52462DE5" w14:textId="77777777" w:rsidR="00512712" w:rsidRDefault="00000000">
            <w:r>
              <w:rPr>
                <w:sz w:val="14"/>
              </w:rPr>
              <w:t>Ответ ERP, запись резерва</w:t>
            </w:r>
          </w:p>
        </w:tc>
      </w:tr>
      <w:tr w:rsidR="00512712" w14:paraId="42FDED9C" w14:textId="77777777">
        <w:trPr>
          <w:jc w:val="center"/>
        </w:trPr>
        <w:tc>
          <w:tcPr>
            <w:tcW w:w="567" w:type="dxa"/>
          </w:tcPr>
          <w:p w14:paraId="768EBC74" w14:textId="77777777" w:rsidR="00512712" w:rsidRDefault="00000000">
            <w:r>
              <w:rPr>
                <w:sz w:val="14"/>
              </w:rPr>
              <w:t>6</w:t>
            </w:r>
          </w:p>
        </w:tc>
        <w:tc>
          <w:tcPr>
            <w:tcW w:w="2721" w:type="dxa"/>
          </w:tcPr>
          <w:p w14:paraId="5CE0B66F" w14:textId="77777777" w:rsidR="00512712" w:rsidRDefault="00000000">
            <w:r>
              <w:rPr>
                <w:sz w:val="14"/>
              </w:rPr>
              <w:t>Согласовать окно обслуживания</w:t>
            </w:r>
          </w:p>
        </w:tc>
        <w:tc>
          <w:tcPr>
            <w:tcW w:w="1814" w:type="dxa"/>
          </w:tcPr>
          <w:p w14:paraId="33C3A9C0" w14:textId="77777777" w:rsidR="00512712" w:rsidRDefault="00000000">
            <w:r>
              <w:rPr>
                <w:sz w:val="14"/>
              </w:rPr>
              <w:t>Начальник участка</w:t>
            </w:r>
          </w:p>
        </w:tc>
        <w:tc>
          <w:tcPr>
            <w:tcW w:w="2268" w:type="dxa"/>
          </w:tcPr>
          <w:p w14:paraId="7453F407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Если работа влияет на производство</w:t>
            </w:r>
          </w:p>
        </w:tc>
        <w:tc>
          <w:tcPr>
            <w:tcW w:w="2608" w:type="dxa"/>
          </w:tcPr>
          <w:p w14:paraId="53C5A31C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Окно утверждено или отправлено на перенос</w:t>
            </w:r>
          </w:p>
        </w:tc>
        <w:tc>
          <w:tcPr>
            <w:tcW w:w="2381" w:type="dxa"/>
          </w:tcPr>
          <w:p w14:paraId="600F38AB" w14:textId="77777777" w:rsidR="00512712" w:rsidRDefault="00000000">
            <w:r>
              <w:rPr>
                <w:sz w:val="14"/>
              </w:rPr>
              <w:t>Отметка согласования</w:t>
            </w:r>
          </w:p>
        </w:tc>
      </w:tr>
      <w:tr w:rsidR="00512712" w14:paraId="3F259136" w14:textId="77777777">
        <w:trPr>
          <w:jc w:val="center"/>
        </w:trPr>
        <w:tc>
          <w:tcPr>
            <w:tcW w:w="567" w:type="dxa"/>
          </w:tcPr>
          <w:p w14:paraId="22914C52" w14:textId="77777777" w:rsidR="00512712" w:rsidRDefault="00000000">
            <w:r>
              <w:rPr>
                <w:sz w:val="14"/>
              </w:rPr>
              <w:t>7</w:t>
            </w:r>
          </w:p>
        </w:tc>
        <w:tc>
          <w:tcPr>
            <w:tcW w:w="2721" w:type="dxa"/>
          </w:tcPr>
          <w:p w14:paraId="3B29A6AD" w14:textId="77777777" w:rsidR="00512712" w:rsidRDefault="00000000">
            <w:r>
              <w:rPr>
                <w:sz w:val="14"/>
              </w:rPr>
              <w:t>Создать плановый наряд</w:t>
            </w:r>
          </w:p>
        </w:tc>
        <w:tc>
          <w:tcPr>
            <w:tcW w:w="1814" w:type="dxa"/>
          </w:tcPr>
          <w:p w14:paraId="47EC203A" w14:textId="77777777" w:rsidR="00512712" w:rsidRDefault="00000000">
            <w:r>
              <w:rPr>
                <w:sz w:val="14"/>
              </w:rPr>
              <w:t>ИС ТОиР</w:t>
            </w:r>
          </w:p>
        </w:tc>
        <w:tc>
          <w:tcPr>
            <w:tcW w:w="2268" w:type="dxa"/>
          </w:tcPr>
          <w:p w14:paraId="489D21B1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Если проверки пройдены и окно согласовано</w:t>
            </w:r>
          </w:p>
        </w:tc>
        <w:tc>
          <w:tcPr>
            <w:tcW w:w="2608" w:type="dxa"/>
          </w:tcPr>
          <w:p w14:paraId="4F226E39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Наряд создан со статусом «Назначен» или «Запланирован»</w:t>
            </w:r>
          </w:p>
        </w:tc>
        <w:tc>
          <w:tcPr>
            <w:tcW w:w="2381" w:type="dxa"/>
          </w:tcPr>
          <w:p w14:paraId="76EB6243" w14:textId="77777777" w:rsidR="00512712" w:rsidRDefault="00000000">
            <w:r>
              <w:rPr>
                <w:sz w:val="14"/>
              </w:rPr>
              <w:t>Карточка наряда</w:t>
            </w:r>
          </w:p>
        </w:tc>
      </w:tr>
      <w:tr w:rsidR="00512712" w14:paraId="03960BCE" w14:textId="77777777">
        <w:trPr>
          <w:jc w:val="center"/>
        </w:trPr>
        <w:tc>
          <w:tcPr>
            <w:tcW w:w="567" w:type="dxa"/>
          </w:tcPr>
          <w:p w14:paraId="1F409B9C" w14:textId="77777777" w:rsidR="00512712" w:rsidRDefault="00000000">
            <w:r>
              <w:rPr>
                <w:sz w:val="14"/>
              </w:rPr>
              <w:t>8</w:t>
            </w:r>
          </w:p>
        </w:tc>
        <w:tc>
          <w:tcPr>
            <w:tcW w:w="2721" w:type="dxa"/>
          </w:tcPr>
          <w:p w14:paraId="0C9E8518" w14:textId="77777777" w:rsidR="00512712" w:rsidRDefault="00000000">
            <w:r>
              <w:rPr>
                <w:sz w:val="14"/>
              </w:rPr>
              <w:t>Уведомить участников</w:t>
            </w:r>
          </w:p>
        </w:tc>
        <w:tc>
          <w:tcPr>
            <w:tcW w:w="1814" w:type="dxa"/>
          </w:tcPr>
          <w:p w14:paraId="38649FE5" w14:textId="77777777" w:rsidR="00512712" w:rsidRDefault="00000000">
            <w:r>
              <w:rPr>
                <w:sz w:val="14"/>
              </w:rPr>
              <w:t>ИС ТОиР</w:t>
            </w:r>
          </w:p>
        </w:tc>
        <w:tc>
          <w:tcPr>
            <w:tcW w:w="2268" w:type="dxa"/>
          </w:tcPr>
          <w:p w14:paraId="0756D42F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После создания наряда или фиксации исключения</w:t>
            </w:r>
          </w:p>
        </w:tc>
        <w:tc>
          <w:tcPr>
            <w:tcW w:w="2608" w:type="dxa"/>
          </w:tcPr>
          <w:p w14:paraId="2916C732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Инженер, диспетчер и начальник участка получили уведомления</w:t>
            </w:r>
          </w:p>
        </w:tc>
        <w:tc>
          <w:tcPr>
            <w:tcW w:w="2381" w:type="dxa"/>
          </w:tcPr>
          <w:p w14:paraId="69E4A4E0" w14:textId="77777777" w:rsidR="00512712" w:rsidRDefault="00000000">
            <w:r>
              <w:rPr>
                <w:sz w:val="14"/>
              </w:rPr>
              <w:t>Журнал уведомлений</w:t>
            </w:r>
          </w:p>
        </w:tc>
      </w:tr>
      <w:tr w:rsidR="00512712" w14:paraId="1BCF50BE" w14:textId="77777777">
        <w:trPr>
          <w:jc w:val="center"/>
        </w:trPr>
        <w:tc>
          <w:tcPr>
            <w:tcW w:w="567" w:type="dxa"/>
          </w:tcPr>
          <w:p w14:paraId="2E4F9CED" w14:textId="77777777" w:rsidR="00512712" w:rsidRDefault="00000000">
            <w:r>
              <w:rPr>
                <w:sz w:val="14"/>
              </w:rPr>
              <w:t>9</w:t>
            </w:r>
          </w:p>
        </w:tc>
        <w:tc>
          <w:tcPr>
            <w:tcW w:w="2721" w:type="dxa"/>
          </w:tcPr>
          <w:p w14:paraId="3F4407B0" w14:textId="77777777" w:rsidR="00512712" w:rsidRDefault="00000000">
            <w:r>
              <w:rPr>
                <w:sz w:val="14"/>
              </w:rPr>
              <w:t>Зафиксировать исключение</w:t>
            </w:r>
          </w:p>
        </w:tc>
        <w:tc>
          <w:tcPr>
            <w:tcW w:w="1814" w:type="dxa"/>
          </w:tcPr>
          <w:p w14:paraId="2FE7D1BE" w14:textId="77777777" w:rsidR="00512712" w:rsidRDefault="00000000">
            <w:r>
              <w:rPr>
                <w:sz w:val="14"/>
              </w:rPr>
              <w:t>ИС ТОиР</w:t>
            </w:r>
          </w:p>
        </w:tc>
        <w:tc>
          <w:tcPr>
            <w:tcW w:w="2268" w:type="dxa"/>
          </w:tcPr>
          <w:p w14:paraId="6B662197" w14:textId="77777777" w:rsidR="00512712" w:rsidRDefault="00000000">
            <w:r>
              <w:rPr>
                <w:sz w:val="14"/>
              </w:rPr>
              <w:t>Если планирование невозможно</w:t>
            </w:r>
          </w:p>
        </w:tc>
        <w:tc>
          <w:tcPr>
            <w:tcW w:w="2608" w:type="dxa"/>
          </w:tcPr>
          <w:p w14:paraId="48238734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Создана запись причины: нет ЗИП, конфликт расписания, недоступность оборудования</w:t>
            </w:r>
          </w:p>
        </w:tc>
        <w:tc>
          <w:tcPr>
            <w:tcW w:w="2381" w:type="dxa"/>
          </w:tcPr>
          <w:p w14:paraId="1606BEB8" w14:textId="77777777" w:rsidR="00512712" w:rsidRDefault="00000000">
            <w:r>
              <w:rPr>
                <w:sz w:val="14"/>
              </w:rPr>
              <w:t>Журнал исключений планирования</w:t>
            </w:r>
          </w:p>
        </w:tc>
      </w:tr>
      <w:tr w:rsidR="00512712" w:rsidRPr="00302E77" w14:paraId="321B9899" w14:textId="77777777">
        <w:trPr>
          <w:jc w:val="center"/>
        </w:trPr>
        <w:tc>
          <w:tcPr>
            <w:tcW w:w="567" w:type="dxa"/>
          </w:tcPr>
          <w:p w14:paraId="7B594FD4" w14:textId="77777777" w:rsidR="00512712" w:rsidRDefault="00000000">
            <w:r>
              <w:rPr>
                <w:sz w:val="14"/>
              </w:rPr>
              <w:t>10</w:t>
            </w:r>
          </w:p>
        </w:tc>
        <w:tc>
          <w:tcPr>
            <w:tcW w:w="2721" w:type="dxa"/>
          </w:tcPr>
          <w:p w14:paraId="2C586ACF" w14:textId="77777777" w:rsidR="00512712" w:rsidRDefault="00000000">
            <w:r>
              <w:rPr>
                <w:sz w:val="14"/>
              </w:rPr>
              <w:t>Проверить план перед утверждением</w:t>
            </w:r>
          </w:p>
        </w:tc>
        <w:tc>
          <w:tcPr>
            <w:tcW w:w="1814" w:type="dxa"/>
          </w:tcPr>
          <w:p w14:paraId="5706452A" w14:textId="77777777" w:rsidR="00512712" w:rsidRDefault="00000000">
            <w:r>
              <w:rPr>
                <w:sz w:val="14"/>
              </w:rPr>
              <w:t>Диспетчер / начальник участка</w:t>
            </w:r>
          </w:p>
        </w:tc>
        <w:tc>
          <w:tcPr>
            <w:tcW w:w="2268" w:type="dxa"/>
          </w:tcPr>
          <w:p w14:paraId="26983E6A" w14:textId="77777777" w:rsidR="00512712" w:rsidRDefault="00000000">
            <w:r>
              <w:rPr>
                <w:sz w:val="14"/>
              </w:rPr>
              <w:t>После формирования плановых нарядов</w:t>
            </w:r>
          </w:p>
        </w:tc>
        <w:tc>
          <w:tcPr>
            <w:tcW w:w="2608" w:type="dxa"/>
          </w:tcPr>
          <w:p w14:paraId="399F4066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План принят либо возвращен на корректировку</w:t>
            </w:r>
          </w:p>
        </w:tc>
        <w:tc>
          <w:tcPr>
            <w:tcW w:w="2381" w:type="dxa"/>
          </w:tcPr>
          <w:p w14:paraId="2D76655E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Статус плана и протокол замечаний</w:t>
            </w:r>
          </w:p>
        </w:tc>
      </w:tr>
    </w:tbl>
    <w:p w14:paraId="67B9EA10" w14:textId="77777777" w:rsidR="00512712" w:rsidRPr="00034C67" w:rsidRDefault="00512712">
      <w:pPr>
        <w:rPr>
          <w:lang w:val="ru-RU"/>
        </w:rPr>
      </w:pPr>
    </w:p>
    <w:p w14:paraId="625568C3" w14:textId="77777777" w:rsidR="00512712" w:rsidRPr="00034C67" w:rsidRDefault="00000000">
      <w:pPr>
        <w:pStyle w:val="1"/>
        <w:rPr>
          <w:lang w:val="ru-RU"/>
        </w:rPr>
      </w:pPr>
      <w:r w:rsidRPr="00034C67">
        <w:rPr>
          <w:rFonts w:ascii="Times New Roman" w:hAnsi="Times New Roman"/>
          <w:lang w:val="ru-RU"/>
        </w:rPr>
        <w:t>5. Параллельные ветви и синхронизация</w:t>
      </w:r>
    </w:p>
    <w:p w14:paraId="01A0F1D6" w14:textId="77777777" w:rsidR="00512712" w:rsidRPr="00034C67" w:rsidRDefault="00000000">
      <w:pPr>
        <w:jc w:val="both"/>
        <w:rPr>
          <w:lang w:val="ru-RU"/>
        </w:rPr>
      </w:pPr>
      <w:r w:rsidRPr="00034C67">
        <w:rPr>
          <w:lang w:val="ru-RU"/>
        </w:rPr>
        <w:t>Параллельность в процессах ТОиР возникает там, где независимые проверки могут выполняться одновременно. Например, при планировании регламентных работ система может параллельно проверять доступность инженеров, наличие запчастей и календарь оборудования. В процессе обработки аварийной заявки параллельность возникает при уточнении производственной срочности и проверке наличия запчастей, если дефект уже классифицирован.</w:t>
      </w:r>
    </w:p>
    <w:p w14:paraId="166A4EED" w14:textId="77777777" w:rsidR="00512712" w:rsidRPr="00034C67" w:rsidRDefault="00000000">
      <w:pPr>
        <w:jc w:val="both"/>
        <w:rPr>
          <w:lang w:val="ru-RU"/>
        </w:rPr>
      </w:pPr>
      <w:r w:rsidRPr="00034C67">
        <w:rPr>
          <w:lang w:val="ru-RU"/>
        </w:rPr>
        <w:t>Точки синхронизации необходимы для того, чтобы процесс не переходил дальше, пока не выполнены все обязательные условия. Например, плановый наряд нельзя создать до завершения проверки календаря оборудования, доступности инженера и наличия запчастей. Если хотя бы одна проверка завершилась отказом, процесс должен перейти в ветку исключения, а не создавать неполный или невыполнимый наряд.</w:t>
      </w:r>
    </w:p>
    <w:p w14:paraId="076285B6" w14:textId="77777777" w:rsidR="00512712" w:rsidRPr="00034C67" w:rsidRDefault="00000000">
      <w:pPr>
        <w:jc w:val="center"/>
        <w:rPr>
          <w:lang w:val="ru-RU"/>
        </w:rPr>
      </w:pPr>
      <w:r w:rsidRPr="00034C67">
        <w:rPr>
          <w:i/>
          <w:sz w:val="20"/>
          <w:lang w:val="ru-RU"/>
        </w:rPr>
        <w:t>Таблица 7 – Параллельные ветви, синхронизация и риски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2371"/>
        <w:gridCol w:w="2129"/>
        <w:gridCol w:w="2086"/>
        <w:gridCol w:w="2355"/>
      </w:tblGrid>
      <w:tr w:rsidR="00512712" w14:paraId="5501716B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9B04B27" w14:textId="77777777" w:rsidR="00512712" w:rsidRDefault="00000000">
            <w:r>
              <w:rPr>
                <w:b/>
                <w:sz w:val="16"/>
              </w:rPr>
              <w:t>Процесс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B4009EC" w14:textId="77777777" w:rsidR="00512712" w:rsidRDefault="00000000">
            <w:r>
              <w:rPr>
                <w:b/>
                <w:sz w:val="16"/>
              </w:rPr>
              <w:t>Параллельные действия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52C9705C" w14:textId="77777777" w:rsidR="00512712" w:rsidRDefault="00000000">
            <w:r>
              <w:rPr>
                <w:b/>
                <w:sz w:val="16"/>
              </w:rPr>
              <w:t>Точка синхронизации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4E85A28" w14:textId="77777777" w:rsidR="00512712" w:rsidRDefault="00000000">
            <w:r>
              <w:rPr>
                <w:b/>
                <w:sz w:val="16"/>
              </w:rPr>
              <w:t>Риск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0D7771D" w14:textId="77777777" w:rsidR="00512712" w:rsidRDefault="00000000">
            <w:r>
              <w:rPr>
                <w:b/>
                <w:sz w:val="16"/>
              </w:rPr>
              <w:t>Механизм предотвращения</w:t>
            </w:r>
          </w:p>
        </w:tc>
      </w:tr>
      <w:tr w:rsidR="00512712" w:rsidRPr="00302E77" w14:paraId="6B181ED4" w14:textId="77777777">
        <w:trPr>
          <w:jc w:val="center"/>
        </w:trPr>
        <w:tc>
          <w:tcPr>
            <w:tcW w:w="1701" w:type="dxa"/>
          </w:tcPr>
          <w:p w14:paraId="33690690" w14:textId="77777777" w:rsidR="00512712" w:rsidRDefault="00000000">
            <w:r>
              <w:rPr>
                <w:sz w:val="16"/>
              </w:rPr>
              <w:t>Обработка заявки</w:t>
            </w:r>
          </w:p>
        </w:tc>
        <w:tc>
          <w:tcPr>
            <w:tcW w:w="2835" w:type="dxa"/>
          </w:tcPr>
          <w:p w14:paraId="5F2DA358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Уточнение приоритета заявки и предварительная проверка наличия типовых запчастей</w:t>
            </w:r>
          </w:p>
        </w:tc>
        <w:tc>
          <w:tcPr>
            <w:tcW w:w="2551" w:type="dxa"/>
          </w:tcPr>
          <w:p w14:paraId="74E0496C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Перед назначением исполнителя или переводом заявки в работу</w:t>
            </w:r>
          </w:p>
        </w:tc>
        <w:tc>
          <w:tcPr>
            <w:tcW w:w="2551" w:type="dxa"/>
          </w:tcPr>
          <w:p w14:paraId="5B6DA7FF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Назначение инженера без понимания срочности или без запчастей</w:t>
            </w:r>
          </w:p>
        </w:tc>
        <w:tc>
          <w:tcPr>
            <w:tcW w:w="2835" w:type="dxa"/>
          </w:tcPr>
          <w:p w14:paraId="18D2D3E8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Проверка обязательных данных и статуса резерва перед созданием наряда</w:t>
            </w:r>
          </w:p>
        </w:tc>
      </w:tr>
      <w:tr w:rsidR="00512712" w:rsidRPr="00302E77" w14:paraId="4EAB40B7" w14:textId="77777777">
        <w:trPr>
          <w:jc w:val="center"/>
        </w:trPr>
        <w:tc>
          <w:tcPr>
            <w:tcW w:w="1701" w:type="dxa"/>
          </w:tcPr>
          <w:p w14:paraId="1763AA06" w14:textId="77777777" w:rsidR="00512712" w:rsidRDefault="00000000">
            <w:r>
              <w:rPr>
                <w:sz w:val="16"/>
              </w:rPr>
              <w:t>Обработка заявки</w:t>
            </w:r>
          </w:p>
        </w:tc>
        <w:tc>
          <w:tcPr>
            <w:tcW w:w="2835" w:type="dxa"/>
          </w:tcPr>
          <w:p w14:paraId="657E5728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 xml:space="preserve">Инженер выполняет диагностику, склад проверяет </w:t>
            </w:r>
            <w:r w:rsidRPr="00034C67">
              <w:rPr>
                <w:sz w:val="16"/>
                <w:lang w:val="ru-RU"/>
              </w:rPr>
              <w:lastRenderedPageBreak/>
              <w:t>наличие запчастей по предварительному списку</w:t>
            </w:r>
          </w:p>
        </w:tc>
        <w:tc>
          <w:tcPr>
            <w:tcW w:w="2551" w:type="dxa"/>
          </w:tcPr>
          <w:p w14:paraId="3AE29577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lastRenderedPageBreak/>
              <w:t>Перед началом ремонта с использованием ЗИП</w:t>
            </w:r>
          </w:p>
        </w:tc>
        <w:tc>
          <w:tcPr>
            <w:tcW w:w="2551" w:type="dxa"/>
          </w:tcPr>
          <w:p w14:paraId="218CBA58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Дублирование запроса на одну и ту же запчасть</w:t>
            </w:r>
          </w:p>
        </w:tc>
        <w:tc>
          <w:tcPr>
            <w:tcW w:w="2835" w:type="dxa"/>
          </w:tcPr>
          <w:p w14:paraId="2ED579B7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 xml:space="preserve">Идемпотентный запрос резерва, уникальный </w:t>
            </w:r>
            <w:r w:rsidRPr="00034C67">
              <w:rPr>
                <w:sz w:val="16"/>
                <w:lang w:val="ru-RU"/>
              </w:rPr>
              <w:lastRenderedPageBreak/>
              <w:t>идентификатор заявки и наряда</w:t>
            </w:r>
          </w:p>
        </w:tc>
      </w:tr>
      <w:tr w:rsidR="00512712" w:rsidRPr="00302E77" w14:paraId="422E7E60" w14:textId="77777777">
        <w:trPr>
          <w:jc w:val="center"/>
        </w:trPr>
        <w:tc>
          <w:tcPr>
            <w:tcW w:w="1701" w:type="dxa"/>
          </w:tcPr>
          <w:p w14:paraId="1ADE8127" w14:textId="77777777" w:rsidR="00512712" w:rsidRDefault="00000000">
            <w:r>
              <w:rPr>
                <w:sz w:val="16"/>
              </w:rPr>
              <w:lastRenderedPageBreak/>
              <w:t>Планирование регламентных работ</w:t>
            </w:r>
          </w:p>
        </w:tc>
        <w:tc>
          <w:tcPr>
            <w:tcW w:w="2835" w:type="dxa"/>
          </w:tcPr>
          <w:p w14:paraId="650D7262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Проверка календаря оборудования, загрузки инженеров и остатков склада</w:t>
            </w:r>
          </w:p>
        </w:tc>
        <w:tc>
          <w:tcPr>
            <w:tcW w:w="2551" w:type="dxa"/>
          </w:tcPr>
          <w:p w14:paraId="4FEA02CD" w14:textId="77777777" w:rsidR="00512712" w:rsidRDefault="00000000">
            <w:r>
              <w:rPr>
                <w:sz w:val="16"/>
              </w:rPr>
              <w:t>Перед созданием планового наряда</w:t>
            </w:r>
          </w:p>
        </w:tc>
        <w:tc>
          <w:tcPr>
            <w:tcW w:w="2551" w:type="dxa"/>
          </w:tcPr>
          <w:p w14:paraId="5F7A4D36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Плановый наряд создается при отсутствии одного из ресурсов</w:t>
            </w:r>
          </w:p>
        </w:tc>
        <w:tc>
          <w:tcPr>
            <w:tcW w:w="2835" w:type="dxa"/>
          </w:tcPr>
          <w:p w14:paraId="71F0E92E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Создание наряда только после успешного завершения всех проверок</w:t>
            </w:r>
          </w:p>
        </w:tc>
      </w:tr>
      <w:tr w:rsidR="00512712" w:rsidRPr="00302E77" w14:paraId="4EE94B37" w14:textId="77777777">
        <w:trPr>
          <w:jc w:val="center"/>
        </w:trPr>
        <w:tc>
          <w:tcPr>
            <w:tcW w:w="1701" w:type="dxa"/>
          </w:tcPr>
          <w:p w14:paraId="0CB2FBAD" w14:textId="77777777" w:rsidR="00512712" w:rsidRDefault="00000000">
            <w:r>
              <w:rPr>
                <w:sz w:val="16"/>
              </w:rPr>
              <w:t>Планирование регламентных работ</w:t>
            </w:r>
          </w:p>
        </w:tc>
        <w:tc>
          <w:tcPr>
            <w:tcW w:w="2835" w:type="dxa"/>
          </w:tcPr>
          <w:p w14:paraId="496DC44F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Согласование окна работ и резервирование запчастей</w:t>
            </w:r>
          </w:p>
        </w:tc>
        <w:tc>
          <w:tcPr>
            <w:tcW w:w="2551" w:type="dxa"/>
          </w:tcPr>
          <w:p w14:paraId="1310E7D7" w14:textId="77777777" w:rsidR="00512712" w:rsidRDefault="00000000">
            <w:r>
              <w:rPr>
                <w:sz w:val="16"/>
              </w:rPr>
              <w:t>Перед утверждением плана</w:t>
            </w:r>
          </w:p>
        </w:tc>
        <w:tc>
          <w:tcPr>
            <w:tcW w:w="2551" w:type="dxa"/>
          </w:tcPr>
          <w:p w14:paraId="0A9ACE1E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Резерв удержан, но окно обслуживания не согласовано</w:t>
            </w:r>
          </w:p>
        </w:tc>
        <w:tc>
          <w:tcPr>
            <w:tcW w:w="2835" w:type="dxa"/>
          </w:tcPr>
          <w:p w14:paraId="6FE21269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Ограниченный срок резерва и автоматическое снятие резерва при отказе согласования</w:t>
            </w:r>
          </w:p>
        </w:tc>
      </w:tr>
    </w:tbl>
    <w:p w14:paraId="66F76D98" w14:textId="77777777" w:rsidR="00512712" w:rsidRPr="00034C67" w:rsidRDefault="00512712">
      <w:pPr>
        <w:rPr>
          <w:lang w:val="ru-RU"/>
        </w:rPr>
      </w:pPr>
    </w:p>
    <w:p w14:paraId="3D3460A5" w14:textId="77777777" w:rsidR="00512712" w:rsidRPr="00034C67" w:rsidRDefault="00000000">
      <w:pPr>
        <w:pStyle w:val="1"/>
        <w:rPr>
          <w:lang w:val="ru-RU"/>
        </w:rPr>
      </w:pPr>
      <w:r w:rsidRPr="00034C67">
        <w:rPr>
          <w:rFonts w:ascii="Times New Roman" w:hAnsi="Times New Roman"/>
          <w:lang w:val="ru-RU"/>
        </w:rPr>
        <w:t>6. Данные на шагах процесса</w:t>
      </w:r>
    </w:p>
    <w:p w14:paraId="1D6C8085" w14:textId="77777777" w:rsidR="00512712" w:rsidRPr="00034C67" w:rsidRDefault="00000000">
      <w:pPr>
        <w:jc w:val="both"/>
        <w:rPr>
          <w:lang w:val="ru-RU"/>
        </w:rPr>
      </w:pPr>
      <w:r w:rsidRPr="00034C67">
        <w:rPr>
          <w:lang w:val="ru-RU"/>
        </w:rPr>
        <w:t xml:space="preserve">Для проектирования интерфейсов и </w:t>
      </w:r>
      <w:r>
        <w:t>API</w:t>
      </w:r>
      <w:r w:rsidRPr="00034C67">
        <w:rPr>
          <w:lang w:val="ru-RU"/>
        </w:rPr>
        <w:t xml:space="preserve"> важно определить, какие данные нужны на каждом шаге процесса. Если обязательные данные не определены, система не сможет корректно валидировать действия пользователя и контролировать переходы статусов. В таблицах ниже зафиксированы входы, выходы, создаваемые или изменяемые сущности, а также события аудита.</w:t>
      </w:r>
    </w:p>
    <w:p w14:paraId="668B3B57" w14:textId="77777777" w:rsidR="00512712" w:rsidRPr="00034C67" w:rsidRDefault="00000000">
      <w:pPr>
        <w:jc w:val="center"/>
        <w:rPr>
          <w:lang w:val="ru-RU"/>
        </w:rPr>
      </w:pPr>
      <w:r w:rsidRPr="00034C67">
        <w:rPr>
          <w:i/>
          <w:sz w:val="20"/>
          <w:lang w:val="ru-RU"/>
        </w:rPr>
        <w:t>Таблица 8 – Данные на шагах процесса обработки заявки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86"/>
        <w:gridCol w:w="1895"/>
        <w:gridCol w:w="1835"/>
        <w:gridCol w:w="1959"/>
        <w:gridCol w:w="1695"/>
        <w:gridCol w:w="1702"/>
      </w:tblGrid>
      <w:tr w:rsidR="00512712" w14:paraId="1728EEFD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6706E52" w14:textId="77777777" w:rsidR="00512712" w:rsidRDefault="00000000">
            <w:r>
              <w:rPr>
                <w:b/>
                <w:sz w:val="14"/>
              </w:rPr>
              <w:t>Шаг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24500FB" w14:textId="77777777" w:rsidR="00512712" w:rsidRDefault="00000000">
            <w:r>
              <w:rPr>
                <w:b/>
                <w:sz w:val="14"/>
              </w:rPr>
              <w:t>Входные данные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4C4351B5" w14:textId="77777777" w:rsidR="00512712" w:rsidRDefault="00000000">
            <w:r>
              <w:rPr>
                <w:b/>
                <w:sz w:val="14"/>
              </w:rPr>
              <w:t>Выходные данные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4DA27341" w14:textId="77777777" w:rsidR="00512712" w:rsidRDefault="00000000">
            <w:r>
              <w:rPr>
                <w:b/>
                <w:sz w:val="14"/>
              </w:rPr>
              <w:t>Сущность / изменение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C2C7108" w14:textId="77777777" w:rsidR="00512712" w:rsidRDefault="00000000">
            <w:r>
              <w:rPr>
                <w:b/>
                <w:sz w:val="14"/>
              </w:rPr>
              <w:t>Обязательные поля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FF939BC" w14:textId="77777777" w:rsidR="00512712" w:rsidRDefault="00000000">
            <w:r>
              <w:rPr>
                <w:b/>
                <w:sz w:val="14"/>
              </w:rPr>
              <w:t>Аудит</w:t>
            </w:r>
          </w:p>
        </w:tc>
      </w:tr>
      <w:tr w:rsidR="00512712" w14:paraId="6347D36B" w14:textId="77777777">
        <w:trPr>
          <w:jc w:val="center"/>
        </w:trPr>
        <w:tc>
          <w:tcPr>
            <w:tcW w:w="1701" w:type="dxa"/>
          </w:tcPr>
          <w:p w14:paraId="186525F9" w14:textId="77777777" w:rsidR="00512712" w:rsidRDefault="00000000">
            <w:r>
              <w:rPr>
                <w:sz w:val="14"/>
              </w:rPr>
              <w:t>Создание заявки</w:t>
            </w:r>
          </w:p>
        </w:tc>
        <w:tc>
          <w:tcPr>
            <w:tcW w:w="2835" w:type="dxa"/>
          </w:tcPr>
          <w:p w14:paraId="7B6E6E90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Оборудование, описание проблемы, инициатор, категория срочности</w:t>
            </w:r>
          </w:p>
        </w:tc>
        <w:tc>
          <w:tcPr>
            <w:tcW w:w="2381" w:type="dxa"/>
          </w:tcPr>
          <w:p w14:paraId="5694717D" w14:textId="77777777" w:rsidR="00512712" w:rsidRDefault="00000000">
            <w:r>
              <w:rPr>
                <w:sz w:val="14"/>
              </w:rPr>
              <w:t>Номер заявки, статус «Новая»</w:t>
            </w:r>
          </w:p>
        </w:tc>
        <w:tc>
          <w:tcPr>
            <w:tcW w:w="2438" w:type="dxa"/>
          </w:tcPr>
          <w:p w14:paraId="17D2A6E6" w14:textId="77777777" w:rsidR="00512712" w:rsidRDefault="00000000">
            <w:r>
              <w:rPr>
                <w:sz w:val="14"/>
              </w:rPr>
              <w:t>Создается MaintenanceRequest</w:t>
            </w:r>
          </w:p>
        </w:tc>
        <w:tc>
          <w:tcPr>
            <w:tcW w:w="2268" w:type="dxa"/>
          </w:tcPr>
          <w:p w14:paraId="07597AE8" w14:textId="77777777" w:rsidR="00512712" w:rsidRDefault="00000000">
            <w:r>
              <w:rPr>
                <w:sz w:val="14"/>
              </w:rPr>
              <w:t>equipmentId, description, createdBy, priority</w:t>
            </w:r>
          </w:p>
        </w:tc>
        <w:tc>
          <w:tcPr>
            <w:tcW w:w="1701" w:type="dxa"/>
          </w:tcPr>
          <w:p w14:paraId="0ECCD659" w14:textId="77777777" w:rsidR="00512712" w:rsidRDefault="00000000">
            <w:r>
              <w:rPr>
                <w:sz w:val="14"/>
              </w:rPr>
              <w:t>CREATE_REQUEST</w:t>
            </w:r>
          </w:p>
        </w:tc>
      </w:tr>
      <w:tr w:rsidR="00512712" w14:paraId="267A2578" w14:textId="77777777">
        <w:trPr>
          <w:jc w:val="center"/>
        </w:trPr>
        <w:tc>
          <w:tcPr>
            <w:tcW w:w="1701" w:type="dxa"/>
          </w:tcPr>
          <w:p w14:paraId="5586ADD3" w14:textId="77777777" w:rsidR="00512712" w:rsidRDefault="00000000">
            <w:r>
              <w:rPr>
                <w:sz w:val="14"/>
              </w:rPr>
              <w:t>Проверка данных</w:t>
            </w:r>
          </w:p>
        </w:tc>
        <w:tc>
          <w:tcPr>
            <w:tcW w:w="2835" w:type="dxa"/>
          </w:tcPr>
          <w:p w14:paraId="2AC75E75" w14:textId="77777777" w:rsidR="00512712" w:rsidRDefault="00000000">
            <w:r>
              <w:rPr>
                <w:sz w:val="14"/>
              </w:rPr>
              <w:t>Карточка заявки</w:t>
            </w:r>
          </w:p>
        </w:tc>
        <w:tc>
          <w:tcPr>
            <w:tcW w:w="2381" w:type="dxa"/>
          </w:tcPr>
          <w:p w14:paraId="3D7F6A13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Список ошибок или подтверждение валидности</w:t>
            </w:r>
          </w:p>
        </w:tc>
        <w:tc>
          <w:tcPr>
            <w:tcW w:w="2438" w:type="dxa"/>
          </w:tcPr>
          <w:p w14:paraId="5C151DE3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Статус не меняется или заявка переходит на проверку</w:t>
            </w:r>
          </w:p>
        </w:tc>
        <w:tc>
          <w:tcPr>
            <w:tcW w:w="2268" w:type="dxa"/>
          </w:tcPr>
          <w:p w14:paraId="31287624" w14:textId="77777777" w:rsidR="00512712" w:rsidRDefault="00000000">
            <w:r>
              <w:rPr>
                <w:sz w:val="14"/>
              </w:rPr>
              <w:t>Наличие оборудования и описания</w:t>
            </w:r>
          </w:p>
        </w:tc>
        <w:tc>
          <w:tcPr>
            <w:tcW w:w="1701" w:type="dxa"/>
          </w:tcPr>
          <w:p w14:paraId="78491366" w14:textId="77777777" w:rsidR="00512712" w:rsidRDefault="00000000">
            <w:r>
              <w:rPr>
                <w:sz w:val="14"/>
              </w:rPr>
              <w:t>VALIDATE_REQUEST при ошибке</w:t>
            </w:r>
          </w:p>
        </w:tc>
      </w:tr>
      <w:tr w:rsidR="00512712" w14:paraId="2C1DFC0D" w14:textId="77777777">
        <w:trPr>
          <w:jc w:val="center"/>
        </w:trPr>
        <w:tc>
          <w:tcPr>
            <w:tcW w:w="1701" w:type="dxa"/>
          </w:tcPr>
          <w:p w14:paraId="36FC3859" w14:textId="77777777" w:rsidR="00512712" w:rsidRDefault="00000000">
            <w:r>
              <w:rPr>
                <w:sz w:val="14"/>
              </w:rPr>
              <w:t>Классификация</w:t>
            </w:r>
          </w:p>
        </w:tc>
        <w:tc>
          <w:tcPr>
            <w:tcW w:w="2835" w:type="dxa"/>
          </w:tcPr>
          <w:p w14:paraId="050A7A50" w14:textId="77777777" w:rsidR="00512712" w:rsidRDefault="00000000">
            <w:r>
              <w:rPr>
                <w:sz w:val="14"/>
              </w:rPr>
              <w:t>Заявка, справочник дефектов, приоритет</w:t>
            </w:r>
          </w:p>
        </w:tc>
        <w:tc>
          <w:tcPr>
            <w:tcW w:w="2381" w:type="dxa"/>
          </w:tcPr>
          <w:p w14:paraId="7E030994" w14:textId="77777777" w:rsidR="00512712" w:rsidRDefault="00000000">
            <w:r>
              <w:rPr>
                <w:sz w:val="14"/>
              </w:rPr>
              <w:t>Категория дефекта, статус «Зарегистрирована»</w:t>
            </w:r>
          </w:p>
        </w:tc>
        <w:tc>
          <w:tcPr>
            <w:tcW w:w="2438" w:type="dxa"/>
          </w:tcPr>
          <w:p w14:paraId="55936DA6" w14:textId="77777777" w:rsidR="00512712" w:rsidRDefault="00000000">
            <w:r>
              <w:rPr>
                <w:sz w:val="14"/>
              </w:rPr>
              <w:t>Обновляется MaintenanceRequest</w:t>
            </w:r>
          </w:p>
        </w:tc>
        <w:tc>
          <w:tcPr>
            <w:tcW w:w="2268" w:type="dxa"/>
          </w:tcPr>
          <w:p w14:paraId="13E24EF3" w14:textId="77777777" w:rsidR="00512712" w:rsidRDefault="00000000">
            <w:r>
              <w:rPr>
                <w:sz w:val="14"/>
              </w:rPr>
              <w:t>defectType, priority</w:t>
            </w:r>
          </w:p>
        </w:tc>
        <w:tc>
          <w:tcPr>
            <w:tcW w:w="1701" w:type="dxa"/>
          </w:tcPr>
          <w:p w14:paraId="6BFB8B5A" w14:textId="77777777" w:rsidR="00512712" w:rsidRDefault="00000000">
            <w:r>
              <w:rPr>
                <w:sz w:val="14"/>
              </w:rPr>
              <w:t>CLASSIFY_REQUEST</w:t>
            </w:r>
          </w:p>
        </w:tc>
      </w:tr>
      <w:tr w:rsidR="00512712" w14:paraId="6FE2BF34" w14:textId="77777777">
        <w:trPr>
          <w:jc w:val="center"/>
        </w:trPr>
        <w:tc>
          <w:tcPr>
            <w:tcW w:w="1701" w:type="dxa"/>
          </w:tcPr>
          <w:p w14:paraId="155B380C" w14:textId="77777777" w:rsidR="00512712" w:rsidRDefault="00000000">
            <w:r>
              <w:rPr>
                <w:sz w:val="14"/>
              </w:rPr>
              <w:t>Назначение исполнителя</w:t>
            </w:r>
          </w:p>
        </w:tc>
        <w:tc>
          <w:tcPr>
            <w:tcW w:w="2835" w:type="dxa"/>
          </w:tcPr>
          <w:p w14:paraId="6781D61C" w14:textId="77777777" w:rsidR="00512712" w:rsidRDefault="00000000">
            <w:r>
              <w:rPr>
                <w:sz w:val="14"/>
              </w:rPr>
              <w:t>Заявка, инженер, загрузка инженеров</w:t>
            </w:r>
          </w:p>
        </w:tc>
        <w:tc>
          <w:tcPr>
            <w:tcW w:w="2381" w:type="dxa"/>
          </w:tcPr>
          <w:p w14:paraId="7AFFE163" w14:textId="77777777" w:rsidR="00512712" w:rsidRDefault="00000000">
            <w:r>
              <w:rPr>
                <w:sz w:val="14"/>
              </w:rPr>
              <w:t>Созданный наряд</w:t>
            </w:r>
          </w:p>
        </w:tc>
        <w:tc>
          <w:tcPr>
            <w:tcW w:w="2438" w:type="dxa"/>
          </w:tcPr>
          <w:p w14:paraId="45767E69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 xml:space="preserve">Создается </w:t>
            </w:r>
            <w:r>
              <w:rPr>
                <w:sz w:val="14"/>
              </w:rPr>
              <w:t>WorkOrder</w:t>
            </w:r>
            <w:r w:rsidRPr="00034C67">
              <w:rPr>
                <w:sz w:val="14"/>
                <w:lang w:val="ru-RU"/>
              </w:rPr>
              <w:t>, статус заявки «Назначена»</w:t>
            </w:r>
          </w:p>
        </w:tc>
        <w:tc>
          <w:tcPr>
            <w:tcW w:w="2268" w:type="dxa"/>
          </w:tcPr>
          <w:p w14:paraId="6DDC6E43" w14:textId="77777777" w:rsidR="00512712" w:rsidRDefault="00000000">
            <w:r>
              <w:rPr>
                <w:sz w:val="14"/>
              </w:rPr>
              <w:t>requestId, engineerId</w:t>
            </w:r>
          </w:p>
        </w:tc>
        <w:tc>
          <w:tcPr>
            <w:tcW w:w="1701" w:type="dxa"/>
          </w:tcPr>
          <w:p w14:paraId="3C7F04AA" w14:textId="77777777" w:rsidR="00512712" w:rsidRDefault="00000000">
            <w:r>
              <w:rPr>
                <w:sz w:val="14"/>
              </w:rPr>
              <w:t>ASSIGN_ENGINEER</w:t>
            </w:r>
          </w:p>
        </w:tc>
      </w:tr>
      <w:tr w:rsidR="00512712" w14:paraId="78DA0C45" w14:textId="77777777">
        <w:trPr>
          <w:jc w:val="center"/>
        </w:trPr>
        <w:tc>
          <w:tcPr>
            <w:tcW w:w="1701" w:type="dxa"/>
          </w:tcPr>
          <w:p w14:paraId="68CE18BC" w14:textId="77777777" w:rsidR="00512712" w:rsidRDefault="00000000">
            <w:r>
              <w:rPr>
                <w:sz w:val="14"/>
              </w:rPr>
              <w:t>Принятие в работу</w:t>
            </w:r>
          </w:p>
        </w:tc>
        <w:tc>
          <w:tcPr>
            <w:tcW w:w="2835" w:type="dxa"/>
          </w:tcPr>
          <w:p w14:paraId="4597E566" w14:textId="77777777" w:rsidR="00512712" w:rsidRDefault="00000000">
            <w:r>
              <w:rPr>
                <w:sz w:val="14"/>
              </w:rPr>
              <w:t>Наряд, инженер</w:t>
            </w:r>
          </w:p>
        </w:tc>
        <w:tc>
          <w:tcPr>
            <w:tcW w:w="2381" w:type="dxa"/>
          </w:tcPr>
          <w:p w14:paraId="6F48529E" w14:textId="77777777" w:rsidR="00512712" w:rsidRDefault="00000000">
            <w:r>
              <w:rPr>
                <w:sz w:val="14"/>
              </w:rPr>
              <w:t>Статус «В работе»</w:t>
            </w:r>
          </w:p>
        </w:tc>
        <w:tc>
          <w:tcPr>
            <w:tcW w:w="2438" w:type="dxa"/>
          </w:tcPr>
          <w:p w14:paraId="44966C10" w14:textId="77777777" w:rsidR="00512712" w:rsidRDefault="00000000">
            <w:r>
              <w:rPr>
                <w:sz w:val="14"/>
              </w:rPr>
              <w:t>Обновляется WorkOrder</w:t>
            </w:r>
          </w:p>
        </w:tc>
        <w:tc>
          <w:tcPr>
            <w:tcW w:w="2268" w:type="dxa"/>
          </w:tcPr>
          <w:p w14:paraId="59BC749B" w14:textId="77777777" w:rsidR="00512712" w:rsidRDefault="00000000">
            <w:r>
              <w:rPr>
                <w:sz w:val="14"/>
              </w:rPr>
              <w:t>workOrderId, userId</w:t>
            </w:r>
          </w:p>
        </w:tc>
        <w:tc>
          <w:tcPr>
            <w:tcW w:w="1701" w:type="dxa"/>
          </w:tcPr>
          <w:p w14:paraId="2DD2537F" w14:textId="77777777" w:rsidR="00512712" w:rsidRDefault="00000000">
            <w:r>
              <w:rPr>
                <w:sz w:val="14"/>
              </w:rPr>
              <w:t>START_WORK</w:t>
            </w:r>
          </w:p>
        </w:tc>
      </w:tr>
      <w:tr w:rsidR="00512712" w14:paraId="0B164E59" w14:textId="77777777">
        <w:trPr>
          <w:jc w:val="center"/>
        </w:trPr>
        <w:tc>
          <w:tcPr>
            <w:tcW w:w="1701" w:type="dxa"/>
          </w:tcPr>
          <w:p w14:paraId="6015AACD" w14:textId="77777777" w:rsidR="00512712" w:rsidRDefault="00000000">
            <w:r>
              <w:rPr>
                <w:sz w:val="14"/>
              </w:rPr>
              <w:t>Запрос запчастей</w:t>
            </w:r>
          </w:p>
        </w:tc>
        <w:tc>
          <w:tcPr>
            <w:tcW w:w="2835" w:type="dxa"/>
          </w:tcPr>
          <w:p w14:paraId="3A465E81" w14:textId="77777777" w:rsidR="00512712" w:rsidRDefault="00000000">
            <w:r>
              <w:rPr>
                <w:sz w:val="14"/>
              </w:rPr>
              <w:t>Наряд, список запчастей, количество</w:t>
            </w:r>
          </w:p>
        </w:tc>
        <w:tc>
          <w:tcPr>
            <w:tcW w:w="2381" w:type="dxa"/>
          </w:tcPr>
          <w:p w14:paraId="38A44126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Резерв или статус «Ожидает запчасти»</w:t>
            </w:r>
          </w:p>
        </w:tc>
        <w:tc>
          <w:tcPr>
            <w:tcW w:w="2438" w:type="dxa"/>
          </w:tcPr>
          <w:p w14:paraId="106410D2" w14:textId="77777777" w:rsidR="00512712" w:rsidRDefault="00000000">
            <w:r>
              <w:rPr>
                <w:sz w:val="14"/>
              </w:rPr>
              <w:t>Создается SparePartUsage/Reserve</w:t>
            </w:r>
          </w:p>
        </w:tc>
        <w:tc>
          <w:tcPr>
            <w:tcW w:w="2268" w:type="dxa"/>
          </w:tcPr>
          <w:p w14:paraId="69E5FCBD" w14:textId="77777777" w:rsidR="00512712" w:rsidRDefault="00000000">
            <w:r>
              <w:rPr>
                <w:sz w:val="14"/>
              </w:rPr>
              <w:t>partId, quantity</w:t>
            </w:r>
          </w:p>
        </w:tc>
        <w:tc>
          <w:tcPr>
            <w:tcW w:w="1701" w:type="dxa"/>
          </w:tcPr>
          <w:p w14:paraId="371DBE32" w14:textId="77777777" w:rsidR="00512712" w:rsidRDefault="00000000">
            <w:r>
              <w:rPr>
                <w:sz w:val="14"/>
              </w:rPr>
              <w:t>REQUEST_PARTS</w:t>
            </w:r>
          </w:p>
        </w:tc>
      </w:tr>
      <w:tr w:rsidR="00512712" w14:paraId="0B7C0590" w14:textId="77777777">
        <w:trPr>
          <w:jc w:val="center"/>
        </w:trPr>
        <w:tc>
          <w:tcPr>
            <w:tcW w:w="1701" w:type="dxa"/>
          </w:tcPr>
          <w:p w14:paraId="71C85910" w14:textId="77777777" w:rsidR="00512712" w:rsidRDefault="00000000">
            <w:r>
              <w:rPr>
                <w:sz w:val="14"/>
              </w:rPr>
              <w:t>Закрытие наряда</w:t>
            </w:r>
          </w:p>
        </w:tc>
        <w:tc>
          <w:tcPr>
            <w:tcW w:w="2835" w:type="dxa"/>
          </w:tcPr>
          <w:p w14:paraId="2E0DA583" w14:textId="77777777" w:rsidR="00512712" w:rsidRDefault="00000000">
            <w:r>
              <w:rPr>
                <w:sz w:val="14"/>
              </w:rPr>
              <w:t>Результат работ, использованные запчасти</w:t>
            </w:r>
          </w:p>
        </w:tc>
        <w:tc>
          <w:tcPr>
            <w:tcW w:w="2381" w:type="dxa"/>
          </w:tcPr>
          <w:p w14:paraId="5C935F3D" w14:textId="77777777" w:rsidR="00512712" w:rsidRDefault="00000000">
            <w:r>
              <w:rPr>
                <w:sz w:val="14"/>
              </w:rPr>
              <w:t>Статус наряда «Закрыт»</w:t>
            </w:r>
          </w:p>
        </w:tc>
        <w:tc>
          <w:tcPr>
            <w:tcW w:w="2438" w:type="dxa"/>
          </w:tcPr>
          <w:p w14:paraId="1CB9A066" w14:textId="77777777" w:rsidR="00512712" w:rsidRDefault="00000000">
            <w:r>
              <w:rPr>
                <w:sz w:val="14"/>
              </w:rPr>
              <w:t>Обновляется WorkOrder</w:t>
            </w:r>
          </w:p>
        </w:tc>
        <w:tc>
          <w:tcPr>
            <w:tcW w:w="2268" w:type="dxa"/>
          </w:tcPr>
          <w:p w14:paraId="184B187D" w14:textId="77777777" w:rsidR="00512712" w:rsidRDefault="00000000">
            <w:r>
              <w:rPr>
                <w:sz w:val="14"/>
              </w:rPr>
              <w:t>resultDescription</w:t>
            </w:r>
          </w:p>
        </w:tc>
        <w:tc>
          <w:tcPr>
            <w:tcW w:w="1701" w:type="dxa"/>
          </w:tcPr>
          <w:p w14:paraId="13F72611" w14:textId="77777777" w:rsidR="00512712" w:rsidRDefault="00000000">
            <w:r>
              <w:rPr>
                <w:sz w:val="14"/>
              </w:rPr>
              <w:t>CLOSE_WORK_ORDER</w:t>
            </w:r>
          </w:p>
        </w:tc>
      </w:tr>
      <w:tr w:rsidR="00512712" w14:paraId="7B36E168" w14:textId="77777777">
        <w:trPr>
          <w:jc w:val="center"/>
        </w:trPr>
        <w:tc>
          <w:tcPr>
            <w:tcW w:w="1701" w:type="dxa"/>
          </w:tcPr>
          <w:p w14:paraId="2FEE1F4F" w14:textId="77777777" w:rsidR="00512712" w:rsidRDefault="00000000">
            <w:r>
              <w:rPr>
                <w:sz w:val="14"/>
              </w:rPr>
              <w:t>Закрытие заявки</w:t>
            </w:r>
          </w:p>
        </w:tc>
        <w:tc>
          <w:tcPr>
            <w:tcW w:w="2835" w:type="dxa"/>
          </w:tcPr>
          <w:p w14:paraId="5D33E3CD" w14:textId="77777777" w:rsidR="00512712" w:rsidRDefault="00000000">
            <w:r>
              <w:rPr>
                <w:sz w:val="14"/>
              </w:rPr>
              <w:t>Все связанные наряды закрыты</w:t>
            </w:r>
          </w:p>
        </w:tc>
        <w:tc>
          <w:tcPr>
            <w:tcW w:w="2381" w:type="dxa"/>
          </w:tcPr>
          <w:p w14:paraId="2AB721F7" w14:textId="77777777" w:rsidR="00512712" w:rsidRDefault="00000000">
            <w:r>
              <w:rPr>
                <w:sz w:val="14"/>
              </w:rPr>
              <w:t>Статус заявки «Закрыта»</w:t>
            </w:r>
          </w:p>
        </w:tc>
        <w:tc>
          <w:tcPr>
            <w:tcW w:w="2438" w:type="dxa"/>
          </w:tcPr>
          <w:p w14:paraId="4E9EC930" w14:textId="77777777" w:rsidR="00512712" w:rsidRDefault="00000000">
            <w:r>
              <w:rPr>
                <w:sz w:val="14"/>
              </w:rPr>
              <w:t>Обновляется MaintenanceRequest</w:t>
            </w:r>
          </w:p>
        </w:tc>
        <w:tc>
          <w:tcPr>
            <w:tcW w:w="2268" w:type="dxa"/>
          </w:tcPr>
          <w:p w14:paraId="3C9902B7" w14:textId="77777777" w:rsidR="00512712" w:rsidRDefault="00000000">
            <w:r>
              <w:rPr>
                <w:sz w:val="14"/>
              </w:rPr>
              <w:t>closedBy, closeReason/result</w:t>
            </w:r>
          </w:p>
        </w:tc>
        <w:tc>
          <w:tcPr>
            <w:tcW w:w="1701" w:type="dxa"/>
          </w:tcPr>
          <w:p w14:paraId="5509FCDF" w14:textId="77777777" w:rsidR="00512712" w:rsidRDefault="00000000">
            <w:r>
              <w:rPr>
                <w:sz w:val="14"/>
              </w:rPr>
              <w:t>CLOSE_REQUEST</w:t>
            </w:r>
          </w:p>
        </w:tc>
      </w:tr>
    </w:tbl>
    <w:p w14:paraId="0372504A" w14:textId="77777777" w:rsidR="00512712" w:rsidRDefault="00512712"/>
    <w:p w14:paraId="537EE3F3" w14:textId="77777777" w:rsidR="00512712" w:rsidRPr="00034C67" w:rsidRDefault="00000000">
      <w:pPr>
        <w:jc w:val="center"/>
        <w:rPr>
          <w:lang w:val="ru-RU"/>
        </w:rPr>
      </w:pPr>
      <w:r w:rsidRPr="00034C67">
        <w:rPr>
          <w:i/>
          <w:sz w:val="20"/>
          <w:lang w:val="ru-RU"/>
        </w:rPr>
        <w:t>Таблица 9 – Данные на шагах процесса планирования регламентных работ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22"/>
        <w:gridCol w:w="1724"/>
        <w:gridCol w:w="1584"/>
        <w:gridCol w:w="1674"/>
        <w:gridCol w:w="1633"/>
        <w:gridCol w:w="2635"/>
      </w:tblGrid>
      <w:tr w:rsidR="00512712" w14:paraId="4E036968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5FBBC8A" w14:textId="77777777" w:rsidR="00512712" w:rsidRDefault="00000000">
            <w:r>
              <w:rPr>
                <w:b/>
                <w:sz w:val="14"/>
              </w:rPr>
              <w:t>Шаг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57CDD1C" w14:textId="77777777" w:rsidR="00512712" w:rsidRDefault="00000000">
            <w:r>
              <w:rPr>
                <w:b/>
                <w:sz w:val="14"/>
              </w:rPr>
              <w:t>Входные данные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023B795B" w14:textId="77777777" w:rsidR="00512712" w:rsidRDefault="00000000">
            <w:r>
              <w:rPr>
                <w:b/>
                <w:sz w:val="14"/>
              </w:rPr>
              <w:t>Выходные данные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3EAB470A" w14:textId="77777777" w:rsidR="00512712" w:rsidRDefault="00000000">
            <w:r>
              <w:rPr>
                <w:b/>
                <w:sz w:val="14"/>
              </w:rPr>
              <w:t>Сущность / изменение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BD12034" w14:textId="77777777" w:rsidR="00512712" w:rsidRDefault="00000000">
            <w:r>
              <w:rPr>
                <w:b/>
                <w:sz w:val="14"/>
              </w:rPr>
              <w:t>Обязательные поля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30CD4601" w14:textId="77777777" w:rsidR="00512712" w:rsidRDefault="00000000">
            <w:r>
              <w:rPr>
                <w:b/>
                <w:sz w:val="14"/>
              </w:rPr>
              <w:t>Аудит</w:t>
            </w:r>
          </w:p>
        </w:tc>
      </w:tr>
      <w:tr w:rsidR="00512712" w14:paraId="7FEFDFF5" w14:textId="77777777">
        <w:trPr>
          <w:jc w:val="center"/>
        </w:trPr>
        <w:tc>
          <w:tcPr>
            <w:tcW w:w="1701" w:type="dxa"/>
          </w:tcPr>
          <w:p w14:paraId="73EF9AD6" w14:textId="77777777" w:rsidR="00512712" w:rsidRDefault="00000000">
            <w:r>
              <w:rPr>
                <w:sz w:val="14"/>
              </w:rPr>
              <w:t>Запуск планирования</w:t>
            </w:r>
          </w:p>
        </w:tc>
        <w:tc>
          <w:tcPr>
            <w:tcW w:w="2835" w:type="dxa"/>
          </w:tcPr>
          <w:p w14:paraId="4A13FEB3" w14:textId="77777777" w:rsidR="00512712" w:rsidRDefault="00000000">
            <w:r>
              <w:rPr>
                <w:sz w:val="14"/>
              </w:rPr>
              <w:t>Период, подразделение, список оборудования</w:t>
            </w:r>
          </w:p>
        </w:tc>
        <w:tc>
          <w:tcPr>
            <w:tcW w:w="2381" w:type="dxa"/>
          </w:tcPr>
          <w:p w14:paraId="7C1EF5B6" w14:textId="77777777" w:rsidR="00512712" w:rsidRDefault="00000000">
            <w:r>
              <w:rPr>
                <w:sz w:val="14"/>
              </w:rPr>
              <w:t>Задача планирования</w:t>
            </w:r>
          </w:p>
        </w:tc>
        <w:tc>
          <w:tcPr>
            <w:tcW w:w="2381" w:type="dxa"/>
          </w:tcPr>
          <w:p w14:paraId="4AC53B68" w14:textId="77777777" w:rsidR="00512712" w:rsidRDefault="00000000">
            <w:r>
              <w:rPr>
                <w:sz w:val="14"/>
              </w:rPr>
              <w:t>Создается PlanningRun</w:t>
            </w:r>
          </w:p>
        </w:tc>
        <w:tc>
          <w:tcPr>
            <w:tcW w:w="2268" w:type="dxa"/>
          </w:tcPr>
          <w:p w14:paraId="0B84DB07" w14:textId="77777777" w:rsidR="00512712" w:rsidRDefault="00000000">
            <w:r>
              <w:rPr>
                <w:sz w:val="14"/>
              </w:rPr>
              <w:t>periodStart, periodEnd</w:t>
            </w:r>
          </w:p>
        </w:tc>
        <w:tc>
          <w:tcPr>
            <w:tcW w:w="1984" w:type="dxa"/>
          </w:tcPr>
          <w:p w14:paraId="02D351A5" w14:textId="77777777" w:rsidR="00512712" w:rsidRDefault="00000000">
            <w:r>
              <w:rPr>
                <w:sz w:val="14"/>
              </w:rPr>
              <w:t>START_PLANNING</w:t>
            </w:r>
          </w:p>
        </w:tc>
      </w:tr>
      <w:tr w:rsidR="00512712" w14:paraId="031498C1" w14:textId="77777777">
        <w:trPr>
          <w:jc w:val="center"/>
        </w:trPr>
        <w:tc>
          <w:tcPr>
            <w:tcW w:w="1701" w:type="dxa"/>
          </w:tcPr>
          <w:p w14:paraId="306FC2FA" w14:textId="77777777" w:rsidR="00512712" w:rsidRDefault="00000000">
            <w:r>
              <w:rPr>
                <w:sz w:val="14"/>
              </w:rPr>
              <w:t>Анализ регламентов</w:t>
            </w:r>
          </w:p>
        </w:tc>
        <w:tc>
          <w:tcPr>
            <w:tcW w:w="2835" w:type="dxa"/>
          </w:tcPr>
          <w:p w14:paraId="4A97BCDF" w14:textId="77777777" w:rsidR="00512712" w:rsidRDefault="00000000">
            <w:r>
              <w:rPr>
                <w:sz w:val="14"/>
              </w:rPr>
              <w:t>Регламенты ТО, календарь оборудования</w:t>
            </w:r>
          </w:p>
        </w:tc>
        <w:tc>
          <w:tcPr>
            <w:tcW w:w="2381" w:type="dxa"/>
          </w:tcPr>
          <w:p w14:paraId="3A359EDD" w14:textId="77777777" w:rsidR="00512712" w:rsidRDefault="00000000">
            <w:r>
              <w:rPr>
                <w:sz w:val="14"/>
              </w:rPr>
              <w:t>Список кандидатов на ТО</w:t>
            </w:r>
          </w:p>
        </w:tc>
        <w:tc>
          <w:tcPr>
            <w:tcW w:w="2381" w:type="dxa"/>
          </w:tcPr>
          <w:p w14:paraId="361C54AF" w14:textId="77777777" w:rsidR="00512712" w:rsidRDefault="00000000">
            <w:r>
              <w:rPr>
                <w:sz w:val="14"/>
              </w:rPr>
              <w:t>Формируется плановая выборка</w:t>
            </w:r>
          </w:p>
        </w:tc>
        <w:tc>
          <w:tcPr>
            <w:tcW w:w="2268" w:type="dxa"/>
          </w:tcPr>
          <w:p w14:paraId="77E99397" w14:textId="77777777" w:rsidR="00512712" w:rsidRDefault="00000000">
            <w:r>
              <w:rPr>
                <w:sz w:val="14"/>
              </w:rPr>
              <w:t>equipmentId, regulationId</w:t>
            </w:r>
          </w:p>
        </w:tc>
        <w:tc>
          <w:tcPr>
            <w:tcW w:w="1984" w:type="dxa"/>
          </w:tcPr>
          <w:p w14:paraId="56CFF5C6" w14:textId="77777777" w:rsidR="00512712" w:rsidRDefault="00000000">
            <w:r>
              <w:rPr>
                <w:sz w:val="14"/>
              </w:rPr>
              <w:t>SELECT_REGULATIONS</w:t>
            </w:r>
          </w:p>
        </w:tc>
      </w:tr>
      <w:tr w:rsidR="00512712" w14:paraId="314A6A65" w14:textId="77777777">
        <w:trPr>
          <w:jc w:val="center"/>
        </w:trPr>
        <w:tc>
          <w:tcPr>
            <w:tcW w:w="1701" w:type="dxa"/>
          </w:tcPr>
          <w:p w14:paraId="4834E633" w14:textId="77777777" w:rsidR="00512712" w:rsidRDefault="00000000">
            <w:r>
              <w:rPr>
                <w:sz w:val="14"/>
              </w:rPr>
              <w:t>Проверка календаря</w:t>
            </w:r>
          </w:p>
        </w:tc>
        <w:tc>
          <w:tcPr>
            <w:tcW w:w="2835" w:type="dxa"/>
          </w:tcPr>
          <w:p w14:paraId="30701450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Кандидат на ТО, производственный календарь</w:t>
            </w:r>
          </w:p>
        </w:tc>
        <w:tc>
          <w:tcPr>
            <w:tcW w:w="2381" w:type="dxa"/>
          </w:tcPr>
          <w:p w14:paraId="56C80D1D" w14:textId="77777777" w:rsidR="00512712" w:rsidRDefault="00000000">
            <w:r>
              <w:rPr>
                <w:sz w:val="14"/>
              </w:rPr>
              <w:t>Доступное окно или конфликт</w:t>
            </w:r>
          </w:p>
        </w:tc>
        <w:tc>
          <w:tcPr>
            <w:tcW w:w="2381" w:type="dxa"/>
          </w:tcPr>
          <w:p w14:paraId="53ABF963" w14:textId="77777777" w:rsidR="00512712" w:rsidRDefault="00000000">
            <w:r>
              <w:rPr>
                <w:sz w:val="14"/>
              </w:rPr>
              <w:t>PlanningItem получает статус</w:t>
            </w:r>
          </w:p>
        </w:tc>
        <w:tc>
          <w:tcPr>
            <w:tcW w:w="2268" w:type="dxa"/>
          </w:tcPr>
          <w:p w14:paraId="078B1B5E" w14:textId="77777777" w:rsidR="00512712" w:rsidRDefault="00000000">
            <w:r>
              <w:rPr>
                <w:sz w:val="14"/>
              </w:rPr>
              <w:t>plannedDate/window</w:t>
            </w:r>
          </w:p>
        </w:tc>
        <w:tc>
          <w:tcPr>
            <w:tcW w:w="1984" w:type="dxa"/>
          </w:tcPr>
          <w:p w14:paraId="7EA594CD" w14:textId="77777777" w:rsidR="00512712" w:rsidRDefault="00000000">
            <w:r>
              <w:rPr>
                <w:sz w:val="14"/>
              </w:rPr>
              <w:t>CHECK_EQUIPMENT_CALENDAR</w:t>
            </w:r>
          </w:p>
        </w:tc>
      </w:tr>
      <w:tr w:rsidR="00512712" w14:paraId="5D29B983" w14:textId="77777777">
        <w:trPr>
          <w:jc w:val="center"/>
        </w:trPr>
        <w:tc>
          <w:tcPr>
            <w:tcW w:w="1701" w:type="dxa"/>
          </w:tcPr>
          <w:p w14:paraId="0EE06A27" w14:textId="77777777" w:rsidR="00512712" w:rsidRDefault="00000000">
            <w:r>
              <w:rPr>
                <w:sz w:val="14"/>
              </w:rPr>
              <w:t>Проверка ресурсов</w:t>
            </w:r>
          </w:p>
        </w:tc>
        <w:tc>
          <w:tcPr>
            <w:tcW w:w="2835" w:type="dxa"/>
          </w:tcPr>
          <w:p w14:paraId="52551C41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Список инженеров и их загрузка</w:t>
            </w:r>
          </w:p>
        </w:tc>
        <w:tc>
          <w:tcPr>
            <w:tcW w:w="2381" w:type="dxa"/>
          </w:tcPr>
          <w:p w14:paraId="2629CB66" w14:textId="77777777" w:rsidR="00512712" w:rsidRDefault="00000000">
            <w:r>
              <w:rPr>
                <w:sz w:val="14"/>
              </w:rPr>
              <w:t>Рекомендованный инженер или конфликт</w:t>
            </w:r>
          </w:p>
        </w:tc>
        <w:tc>
          <w:tcPr>
            <w:tcW w:w="2381" w:type="dxa"/>
          </w:tcPr>
          <w:p w14:paraId="2C6CBD1B" w14:textId="77777777" w:rsidR="00512712" w:rsidRDefault="00000000">
            <w:r>
              <w:rPr>
                <w:sz w:val="14"/>
              </w:rPr>
              <w:t>Обновляется PlanningItem</w:t>
            </w:r>
          </w:p>
        </w:tc>
        <w:tc>
          <w:tcPr>
            <w:tcW w:w="2268" w:type="dxa"/>
          </w:tcPr>
          <w:p w14:paraId="629F7F5C" w14:textId="77777777" w:rsidR="00512712" w:rsidRDefault="00000000">
            <w:r>
              <w:rPr>
                <w:sz w:val="14"/>
              </w:rPr>
              <w:t>engineerId</w:t>
            </w:r>
          </w:p>
        </w:tc>
        <w:tc>
          <w:tcPr>
            <w:tcW w:w="1984" w:type="dxa"/>
          </w:tcPr>
          <w:p w14:paraId="1BE5E25D" w14:textId="77777777" w:rsidR="00512712" w:rsidRDefault="00000000">
            <w:r>
              <w:rPr>
                <w:sz w:val="14"/>
              </w:rPr>
              <w:t>CHECK_ENGINEER_LOAD</w:t>
            </w:r>
          </w:p>
        </w:tc>
      </w:tr>
      <w:tr w:rsidR="00512712" w14:paraId="13349AC0" w14:textId="77777777">
        <w:trPr>
          <w:jc w:val="center"/>
        </w:trPr>
        <w:tc>
          <w:tcPr>
            <w:tcW w:w="1701" w:type="dxa"/>
          </w:tcPr>
          <w:p w14:paraId="24BECB7B" w14:textId="77777777" w:rsidR="00512712" w:rsidRDefault="00000000">
            <w:r>
              <w:rPr>
                <w:sz w:val="14"/>
              </w:rPr>
              <w:t>Проверка ЗИП</w:t>
            </w:r>
          </w:p>
        </w:tc>
        <w:tc>
          <w:tcPr>
            <w:tcW w:w="2835" w:type="dxa"/>
          </w:tcPr>
          <w:p w14:paraId="4690EEF2" w14:textId="77777777" w:rsidR="00512712" w:rsidRDefault="00000000">
            <w:r>
              <w:rPr>
                <w:sz w:val="14"/>
              </w:rPr>
              <w:t>Регламент и список материалов</w:t>
            </w:r>
          </w:p>
        </w:tc>
        <w:tc>
          <w:tcPr>
            <w:tcW w:w="2381" w:type="dxa"/>
          </w:tcPr>
          <w:p w14:paraId="412B9BC5" w14:textId="77777777" w:rsidR="00512712" w:rsidRDefault="00000000">
            <w:r>
              <w:rPr>
                <w:sz w:val="14"/>
              </w:rPr>
              <w:t>Резерв или дефицит</w:t>
            </w:r>
          </w:p>
        </w:tc>
        <w:tc>
          <w:tcPr>
            <w:tcW w:w="2381" w:type="dxa"/>
          </w:tcPr>
          <w:p w14:paraId="4103B6F3" w14:textId="77777777" w:rsidR="00512712" w:rsidRDefault="00000000">
            <w:r>
              <w:rPr>
                <w:sz w:val="14"/>
              </w:rPr>
              <w:t>Запись резерва/исключения</w:t>
            </w:r>
          </w:p>
        </w:tc>
        <w:tc>
          <w:tcPr>
            <w:tcW w:w="2268" w:type="dxa"/>
          </w:tcPr>
          <w:p w14:paraId="468E4EB6" w14:textId="77777777" w:rsidR="00512712" w:rsidRDefault="00000000">
            <w:r>
              <w:rPr>
                <w:sz w:val="14"/>
              </w:rPr>
              <w:t>partId, quantity</w:t>
            </w:r>
          </w:p>
        </w:tc>
        <w:tc>
          <w:tcPr>
            <w:tcW w:w="1984" w:type="dxa"/>
          </w:tcPr>
          <w:p w14:paraId="5C6E6C10" w14:textId="77777777" w:rsidR="00512712" w:rsidRDefault="00000000">
            <w:r>
              <w:rPr>
                <w:sz w:val="14"/>
              </w:rPr>
              <w:t>CHECK_AND_RESERVE_PARTS</w:t>
            </w:r>
          </w:p>
        </w:tc>
      </w:tr>
      <w:tr w:rsidR="00512712" w14:paraId="639C7E65" w14:textId="77777777">
        <w:trPr>
          <w:jc w:val="center"/>
        </w:trPr>
        <w:tc>
          <w:tcPr>
            <w:tcW w:w="1701" w:type="dxa"/>
          </w:tcPr>
          <w:p w14:paraId="642171AB" w14:textId="77777777" w:rsidR="00512712" w:rsidRDefault="00000000">
            <w:r>
              <w:rPr>
                <w:sz w:val="14"/>
              </w:rPr>
              <w:t>Согласование окна</w:t>
            </w:r>
          </w:p>
        </w:tc>
        <w:tc>
          <w:tcPr>
            <w:tcW w:w="2835" w:type="dxa"/>
          </w:tcPr>
          <w:p w14:paraId="7212969E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Плановая работа и производственное окно</w:t>
            </w:r>
          </w:p>
        </w:tc>
        <w:tc>
          <w:tcPr>
            <w:tcW w:w="2381" w:type="dxa"/>
          </w:tcPr>
          <w:p w14:paraId="4E292202" w14:textId="77777777" w:rsidR="00512712" w:rsidRDefault="00000000">
            <w:r>
              <w:rPr>
                <w:sz w:val="14"/>
              </w:rPr>
              <w:t>Статус согласования</w:t>
            </w:r>
          </w:p>
        </w:tc>
        <w:tc>
          <w:tcPr>
            <w:tcW w:w="2381" w:type="dxa"/>
          </w:tcPr>
          <w:p w14:paraId="1B0A9540" w14:textId="77777777" w:rsidR="00512712" w:rsidRDefault="00000000">
            <w:r>
              <w:rPr>
                <w:sz w:val="14"/>
              </w:rPr>
              <w:t>PlanningItem: approved/rejected</w:t>
            </w:r>
          </w:p>
        </w:tc>
        <w:tc>
          <w:tcPr>
            <w:tcW w:w="2268" w:type="dxa"/>
          </w:tcPr>
          <w:p w14:paraId="000C68A8" w14:textId="77777777" w:rsidR="00512712" w:rsidRDefault="00000000">
            <w:r>
              <w:rPr>
                <w:sz w:val="14"/>
              </w:rPr>
              <w:t>approverId, decision</w:t>
            </w:r>
          </w:p>
        </w:tc>
        <w:tc>
          <w:tcPr>
            <w:tcW w:w="1984" w:type="dxa"/>
          </w:tcPr>
          <w:p w14:paraId="7717B58B" w14:textId="77777777" w:rsidR="00512712" w:rsidRDefault="00000000">
            <w:r>
              <w:rPr>
                <w:sz w:val="14"/>
              </w:rPr>
              <w:t>APPROVE_MAINTENANCE_WINDOW</w:t>
            </w:r>
          </w:p>
        </w:tc>
      </w:tr>
      <w:tr w:rsidR="00512712" w14:paraId="2359BB6D" w14:textId="77777777">
        <w:trPr>
          <w:jc w:val="center"/>
        </w:trPr>
        <w:tc>
          <w:tcPr>
            <w:tcW w:w="1701" w:type="dxa"/>
          </w:tcPr>
          <w:p w14:paraId="05A9DBB6" w14:textId="77777777" w:rsidR="00512712" w:rsidRDefault="00000000">
            <w:r>
              <w:rPr>
                <w:sz w:val="14"/>
              </w:rPr>
              <w:t>Создание наряда</w:t>
            </w:r>
          </w:p>
        </w:tc>
        <w:tc>
          <w:tcPr>
            <w:tcW w:w="2835" w:type="dxa"/>
          </w:tcPr>
          <w:p w14:paraId="605E819F" w14:textId="77777777" w:rsidR="00512712" w:rsidRDefault="00000000">
            <w:r>
              <w:rPr>
                <w:sz w:val="14"/>
              </w:rPr>
              <w:t>Согласованный PlanningItem</w:t>
            </w:r>
          </w:p>
        </w:tc>
        <w:tc>
          <w:tcPr>
            <w:tcW w:w="2381" w:type="dxa"/>
          </w:tcPr>
          <w:p w14:paraId="249FACEB" w14:textId="77777777" w:rsidR="00512712" w:rsidRDefault="00000000">
            <w:r>
              <w:rPr>
                <w:sz w:val="14"/>
              </w:rPr>
              <w:t>Плановый WorkOrder</w:t>
            </w:r>
          </w:p>
        </w:tc>
        <w:tc>
          <w:tcPr>
            <w:tcW w:w="2381" w:type="dxa"/>
          </w:tcPr>
          <w:p w14:paraId="1CB98C63" w14:textId="77777777" w:rsidR="00512712" w:rsidRDefault="00000000">
            <w:r>
              <w:rPr>
                <w:sz w:val="14"/>
              </w:rPr>
              <w:t>Создается WorkOrder</w:t>
            </w:r>
          </w:p>
        </w:tc>
        <w:tc>
          <w:tcPr>
            <w:tcW w:w="2268" w:type="dxa"/>
          </w:tcPr>
          <w:p w14:paraId="154B83B7" w14:textId="77777777" w:rsidR="00512712" w:rsidRDefault="00000000">
            <w:r>
              <w:rPr>
                <w:sz w:val="14"/>
              </w:rPr>
              <w:t>request/regulationId, engineerId, plannedDate</w:t>
            </w:r>
          </w:p>
        </w:tc>
        <w:tc>
          <w:tcPr>
            <w:tcW w:w="1984" w:type="dxa"/>
          </w:tcPr>
          <w:p w14:paraId="0D08BD7A" w14:textId="77777777" w:rsidR="00512712" w:rsidRDefault="00000000">
            <w:r>
              <w:rPr>
                <w:sz w:val="14"/>
              </w:rPr>
              <w:t>CREATE_PLANNED_WORK_ORDER</w:t>
            </w:r>
          </w:p>
        </w:tc>
      </w:tr>
      <w:tr w:rsidR="00512712" w14:paraId="08A3A4EC" w14:textId="77777777">
        <w:trPr>
          <w:jc w:val="center"/>
        </w:trPr>
        <w:tc>
          <w:tcPr>
            <w:tcW w:w="1701" w:type="dxa"/>
          </w:tcPr>
          <w:p w14:paraId="447810BA" w14:textId="77777777" w:rsidR="00512712" w:rsidRDefault="00000000">
            <w:r>
              <w:rPr>
                <w:sz w:val="14"/>
              </w:rPr>
              <w:t>Уведомление участников</w:t>
            </w:r>
          </w:p>
        </w:tc>
        <w:tc>
          <w:tcPr>
            <w:tcW w:w="2835" w:type="dxa"/>
          </w:tcPr>
          <w:p w14:paraId="4D267807" w14:textId="77777777" w:rsidR="00512712" w:rsidRDefault="00000000">
            <w:r>
              <w:rPr>
                <w:sz w:val="14"/>
              </w:rPr>
              <w:t>Сформированный наряд</w:t>
            </w:r>
          </w:p>
        </w:tc>
        <w:tc>
          <w:tcPr>
            <w:tcW w:w="2381" w:type="dxa"/>
          </w:tcPr>
          <w:p w14:paraId="57D770D2" w14:textId="77777777" w:rsidR="00512712" w:rsidRDefault="00000000">
            <w:r>
              <w:rPr>
                <w:sz w:val="14"/>
              </w:rPr>
              <w:t>Уведомления инженеру и диспетчеру</w:t>
            </w:r>
          </w:p>
        </w:tc>
        <w:tc>
          <w:tcPr>
            <w:tcW w:w="2381" w:type="dxa"/>
          </w:tcPr>
          <w:p w14:paraId="7F0FFEAE" w14:textId="77777777" w:rsidR="00512712" w:rsidRDefault="00000000">
            <w:r>
              <w:rPr>
                <w:sz w:val="14"/>
              </w:rPr>
              <w:t>Notification</w:t>
            </w:r>
          </w:p>
        </w:tc>
        <w:tc>
          <w:tcPr>
            <w:tcW w:w="2268" w:type="dxa"/>
          </w:tcPr>
          <w:p w14:paraId="23AA439C" w14:textId="77777777" w:rsidR="00512712" w:rsidRDefault="00000000">
            <w:r>
              <w:rPr>
                <w:sz w:val="14"/>
              </w:rPr>
              <w:t>recipientId, message</w:t>
            </w:r>
          </w:p>
        </w:tc>
        <w:tc>
          <w:tcPr>
            <w:tcW w:w="1984" w:type="dxa"/>
          </w:tcPr>
          <w:p w14:paraId="55F08ED0" w14:textId="77777777" w:rsidR="00512712" w:rsidRDefault="00000000">
            <w:r>
              <w:rPr>
                <w:sz w:val="14"/>
              </w:rPr>
              <w:t>SEND_NOTIFICATION</w:t>
            </w:r>
          </w:p>
        </w:tc>
      </w:tr>
    </w:tbl>
    <w:p w14:paraId="08FA9FAB" w14:textId="77777777" w:rsidR="00512712" w:rsidRDefault="00512712"/>
    <w:p w14:paraId="11CC23DD" w14:textId="77777777" w:rsidR="00512712" w:rsidRPr="00034C67" w:rsidRDefault="00000000">
      <w:pPr>
        <w:pStyle w:val="1"/>
        <w:rPr>
          <w:lang w:val="ru-RU"/>
        </w:rPr>
      </w:pPr>
      <w:r w:rsidRPr="00034C67">
        <w:rPr>
          <w:rFonts w:ascii="Times New Roman" w:hAnsi="Times New Roman"/>
          <w:lang w:val="ru-RU"/>
        </w:rPr>
        <w:lastRenderedPageBreak/>
        <w:t>7. Связь с прецедентами и функциями системы</w:t>
      </w:r>
    </w:p>
    <w:p w14:paraId="5F88865D" w14:textId="77777777" w:rsidR="00512712" w:rsidRPr="00034C67" w:rsidRDefault="00000000">
      <w:pPr>
        <w:jc w:val="both"/>
        <w:rPr>
          <w:lang w:val="ru-RU"/>
        </w:rPr>
      </w:pPr>
      <w:r w:rsidRPr="00034C67">
        <w:rPr>
          <w:lang w:val="ru-RU"/>
        </w:rPr>
        <w:t>Каждый автоматизированный шаг процесса должен быть связан с прецедентом, функцией системы и правами доступа. Это необходимо для трассируемости: если шаг присутствует на диаграмме деятельности, но отсутствует в прецедентах или требованиях, его нужно либо добавить в модель требований, либо исключить из процесса как неавтоматизируемый. Ниже приведена матрица соответствия шагов процессов функциональности системы.</w:t>
      </w:r>
    </w:p>
    <w:p w14:paraId="139776A7" w14:textId="77777777" w:rsidR="00512712" w:rsidRPr="00034C67" w:rsidRDefault="00000000">
      <w:pPr>
        <w:jc w:val="center"/>
        <w:rPr>
          <w:lang w:val="ru-RU"/>
        </w:rPr>
      </w:pPr>
      <w:r w:rsidRPr="00034C67">
        <w:rPr>
          <w:i/>
          <w:sz w:val="20"/>
          <w:lang w:val="ru-RU"/>
        </w:rPr>
        <w:t>Таблица 10 – Связь шагов процессов с прецедентами и функциями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92"/>
        <w:gridCol w:w="2364"/>
        <w:gridCol w:w="1830"/>
        <w:gridCol w:w="1101"/>
        <w:gridCol w:w="3085"/>
      </w:tblGrid>
      <w:tr w:rsidR="00512712" w14:paraId="0CE7B4AF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4AFA87B" w14:textId="77777777" w:rsidR="00512712" w:rsidRDefault="00000000">
            <w:r>
              <w:rPr>
                <w:b/>
                <w:sz w:val="16"/>
              </w:rPr>
              <w:t>Шаг процесса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51DF38EB" w14:textId="77777777" w:rsidR="00512712" w:rsidRDefault="00000000">
            <w:r>
              <w:rPr>
                <w:b/>
                <w:sz w:val="16"/>
              </w:rPr>
              <w:t>Прецедент / функция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7B977F16" w14:textId="77777777" w:rsidR="00512712" w:rsidRDefault="00000000">
            <w:r>
              <w:rPr>
                <w:b/>
                <w:sz w:val="16"/>
              </w:rPr>
              <w:t>Роль с правом выполнения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7DF36886" w14:textId="77777777" w:rsidR="00512712" w:rsidRDefault="00000000">
            <w:r>
              <w:rPr>
                <w:b/>
                <w:sz w:val="16"/>
              </w:rPr>
              <w:t>Требуется аудит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DFDCE7E" w14:textId="77777777" w:rsidR="00512712" w:rsidRDefault="00000000">
            <w:r>
              <w:rPr>
                <w:b/>
                <w:sz w:val="16"/>
              </w:rPr>
              <w:t>Проверка покрытия</w:t>
            </w:r>
          </w:p>
        </w:tc>
      </w:tr>
      <w:tr w:rsidR="00512712" w:rsidRPr="00302E77" w14:paraId="21A65BC6" w14:textId="77777777">
        <w:trPr>
          <w:jc w:val="center"/>
        </w:trPr>
        <w:tc>
          <w:tcPr>
            <w:tcW w:w="2268" w:type="dxa"/>
          </w:tcPr>
          <w:p w14:paraId="300B4942" w14:textId="77777777" w:rsidR="00512712" w:rsidRDefault="00000000">
            <w:r>
              <w:rPr>
                <w:sz w:val="16"/>
              </w:rPr>
              <w:t>Создание заявки</w:t>
            </w:r>
          </w:p>
        </w:tc>
        <w:tc>
          <w:tcPr>
            <w:tcW w:w="2551" w:type="dxa"/>
          </w:tcPr>
          <w:p w14:paraId="3C063ED8" w14:textId="77777777" w:rsidR="00512712" w:rsidRDefault="00000000">
            <w:r>
              <w:rPr>
                <w:sz w:val="16"/>
              </w:rPr>
              <w:t>UC-01 Создать заявку</w:t>
            </w:r>
          </w:p>
        </w:tc>
        <w:tc>
          <w:tcPr>
            <w:tcW w:w="1984" w:type="dxa"/>
          </w:tcPr>
          <w:p w14:paraId="56A5C473" w14:textId="77777777" w:rsidR="00512712" w:rsidRDefault="00000000">
            <w:r>
              <w:rPr>
                <w:sz w:val="16"/>
              </w:rPr>
              <w:t>Диспетчер</w:t>
            </w:r>
          </w:p>
        </w:tc>
        <w:tc>
          <w:tcPr>
            <w:tcW w:w="1134" w:type="dxa"/>
          </w:tcPr>
          <w:p w14:paraId="306E63C5" w14:textId="77777777" w:rsidR="00512712" w:rsidRDefault="00000000">
            <w:r>
              <w:rPr>
                <w:sz w:val="16"/>
              </w:rPr>
              <w:t>Да</w:t>
            </w:r>
          </w:p>
        </w:tc>
        <w:tc>
          <w:tcPr>
            <w:tcW w:w="3402" w:type="dxa"/>
          </w:tcPr>
          <w:p w14:paraId="15F636F0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 xml:space="preserve">Есть сценарий, сущность Заявка и событие </w:t>
            </w:r>
            <w:r>
              <w:rPr>
                <w:sz w:val="16"/>
              </w:rPr>
              <w:t>CREATE</w:t>
            </w:r>
            <w:r w:rsidRPr="00034C67">
              <w:rPr>
                <w:sz w:val="16"/>
                <w:lang w:val="ru-RU"/>
              </w:rPr>
              <w:t>_</w:t>
            </w:r>
            <w:r>
              <w:rPr>
                <w:sz w:val="16"/>
              </w:rPr>
              <w:t>REQUEST</w:t>
            </w:r>
          </w:p>
        </w:tc>
      </w:tr>
      <w:tr w:rsidR="00512712" w:rsidRPr="00302E77" w14:paraId="6217A84F" w14:textId="77777777">
        <w:trPr>
          <w:jc w:val="center"/>
        </w:trPr>
        <w:tc>
          <w:tcPr>
            <w:tcW w:w="2268" w:type="dxa"/>
          </w:tcPr>
          <w:p w14:paraId="061B7275" w14:textId="77777777" w:rsidR="00512712" w:rsidRDefault="00000000">
            <w:r>
              <w:rPr>
                <w:sz w:val="16"/>
              </w:rPr>
              <w:t>Классификация заявки</w:t>
            </w:r>
          </w:p>
        </w:tc>
        <w:tc>
          <w:tcPr>
            <w:tcW w:w="2551" w:type="dxa"/>
          </w:tcPr>
          <w:p w14:paraId="66029678" w14:textId="77777777" w:rsidR="00512712" w:rsidRDefault="00000000">
            <w:r>
              <w:rPr>
                <w:sz w:val="16"/>
              </w:rPr>
              <w:t>UC-02 Классифицировать заявку</w:t>
            </w:r>
          </w:p>
        </w:tc>
        <w:tc>
          <w:tcPr>
            <w:tcW w:w="1984" w:type="dxa"/>
          </w:tcPr>
          <w:p w14:paraId="0C535AA1" w14:textId="77777777" w:rsidR="00512712" w:rsidRDefault="00000000">
            <w:r>
              <w:rPr>
                <w:sz w:val="16"/>
              </w:rPr>
              <w:t>Диспетчер</w:t>
            </w:r>
          </w:p>
        </w:tc>
        <w:tc>
          <w:tcPr>
            <w:tcW w:w="1134" w:type="dxa"/>
          </w:tcPr>
          <w:p w14:paraId="74C88E94" w14:textId="77777777" w:rsidR="00512712" w:rsidRDefault="00000000">
            <w:r>
              <w:rPr>
                <w:sz w:val="16"/>
              </w:rPr>
              <w:t>Да</w:t>
            </w:r>
          </w:p>
        </w:tc>
        <w:tc>
          <w:tcPr>
            <w:tcW w:w="3402" w:type="dxa"/>
          </w:tcPr>
          <w:p w14:paraId="4D12B788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 xml:space="preserve">Есть справочник дефектов и поле </w:t>
            </w:r>
            <w:r>
              <w:rPr>
                <w:sz w:val="16"/>
              </w:rPr>
              <w:t>category</w:t>
            </w:r>
            <w:r w:rsidRPr="00034C67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defectType</w:t>
            </w:r>
          </w:p>
        </w:tc>
      </w:tr>
      <w:tr w:rsidR="00512712" w:rsidRPr="00302E77" w14:paraId="566B3B73" w14:textId="77777777">
        <w:trPr>
          <w:jc w:val="center"/>
        </w:trPr>
        <w:tc>
          <w:tcPr>
            <w:tcW w:w="2268" w:type="dxa"/>
          </w:tcPr>
          <w:p w14:paraId="40A0B89D" w14:textId="77777777" w:rsidR="00512712" w:rsidRDefault="00000000">
            <w:r>
              <w:rPr>
                <w:sz w:val="16"/>
              </w:rPr>
              <w:t>Назначение исполнителя</w:t>
            </w:r>
          </w:p>
        </w:tc>
        <w:tc>
          <w:tcPr>
            <w:tcW w:w="2551" w:type="dxa"/>
          </w:tcPr>
          <w:p w14:paraId="70D737AC" w14:textId="77777777" w:rsidR="00512712" w:rsidRDefault="00000000">
            <w:r>
              <w:rPr>
                <w:sz w:val="16"/>
              </w:rPr>
              <w:t>UC-03 Назначить исполнителя</w:t>
            </w:r>
          </w:p>
        </w:tc>
        <w:tc>
          <w:tcPr>
            <w:tcW w:w="1984" w:type="dxa"/>
          </w:tcPr>
          <w:p w14:paraId="0B7FBD1F" w14:textId="77777777" w:rsidR="00512712" w:rsidRDefault="00000000">
            <w:r>
              <w:rPr>
                <w:sz w:val="16"/>
              </w:rPr>
              <w:t>Диспетчер</w:t>
            </w:r>
          </w:p>
        </w:tc>
        <w:tc>
          <w:tcPr>
            <w:tcW w:w="1134" w:type="dxa"/>
          </w:tcPr>
          <w:p w14:paraId="3E86F6A6" w14:textId="77777777" w:rsidR="00512712" w:rsidRDefault="00000000">
            <w:r>
              <w:rPr>
                <w:sz w:val="16"/>
              </w:rPr>
              <w:t>Да</w:t>
            </w:r>
          </w:p>
        </w:tc>
        <w:tc>
          <w:tcPr>
            <w:tcW w:w="3402" w:type="dxa"/>
          </w:tcPr>
          <w:p w14:paraId="5AB11479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Есть сущность Наряд и проверка загрузки инженера</w:t>
            </w:r>
          </w:p>
        </w:tc>
      </w:tr>
      <w:tr w:rsidR="00512712" w:rsidRPr="00302E77" w14:paraId="03FD344E" w14:textId="77777777">
        <w:trPr>
          <w:jc w:val="center"/>
        </w:trPr>
        <w:tc>
          <w:tcPr>
            <w:tcW w:w="2268" w:type="dxa"/>
          </w:tcPr>
          <w:p w14:paraId="6AD48E48" w14:textId="77777777" w:rsidR="00512712" w:rsidRDefault="00000000">
            <w:r>
              <w:rPr>
                <w:sz w:val="16"/>
              </w:rPr>
              <w:t>Принятие наряда в работу</w:t>
            </w:r>
          </w:p>
        </w:tc>
        <w:tc>
          <w:tcPr>
            <w:tcW w:w="2551" w:type="dxa"/>
          </w:tcPr>
          <w:p w14:paraId="77634262" w14:textId="77777777" w:rsidR="00512712" w:rsidRPr="00034C67" w:rsidRDefault="00000000">
            <w:pPr>
              <w:rPr>
                <w:lang w:val="ru-RU"/>
              </w:rPr>
            </w:pPr>
            <w:r>
              <w:rPr>
                <w:sz w:val="16"/>
              </w:rPr>
              <w:t>UC</w:t>
            </w:r>
            <w:r w:rsidRPr="00034C67">
              <w:rPr>
                <w:sz w:val="16"/>
                <w:lang w:val="ru-RU"/>
              </w:rPr>
              <w:t>-04 Принять наряд в работу</w:t>
            </w:r>
          </w:p>
        </w:tc>
        <w:tc>
          <w:tcPr>
            <w:tcW w:w="1984" w:type="dxa"/>
          </w:tcPr>
          <w:p w14:paraId="35F6AEE6" w14:textId="77777777" w:rsidR="00512712" w:rsidRDefault="00000000">
            <w:r>
              <w:rPr>
                <w:sz w:val="16"/>
              </w:rPr>
              <w:t>Инженер</w:t>
            </w:r>
          </w:p>
        </w:tc>
        <w:tc>
          <w:tcPr>
            <w:tcW w:w="1134" w:type="dxa"/>
          </w:tcPr>
          <w:p w14:paraId="53A08CCA" w14:textId="77777777" w:rsidR="00512712" w:rsidRDefault="00000000">
            <w:r>
              <w:rPr>
                <w:sz w:val="16"/>
              </w:rPr>
              <w:t>Да</w:t>
            </w:r>
          </w:p>
        </w:tc>
        <w:tc>
          <w:tcPr>
            <w:tcW w:w="3402" w:type="dxa"/>
          </w:tcPr>
          <w:p w14:paraId="5145F60D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Есть переход статуса наряда в состояние «В работе»</w:t>
            </w:r>
          </w:p>
        </w:tc>
      </w:tr>
      <w:tr w:rsidR="00512712" w:rsidRPr="00302E77" w14:paraId="7C07982A" w14:textId="77777777">
        <w:trPr>
          <w:jc w:val="center"/>
        </w:trPr>
        <w:tc>
          <w:tcPr>
            <w:tcW w:w="2268" w:type="dxa"/>
          </w:tcPr>
          <w:p w14:paraId="23CC572D" w14:textId="77777777" w:rsidR="00512712" w:rsidRDefault="00000000">
            <w:r>
              <w:rPr>
                <w:sz w:val="16"/>
              </w:rPr>
              <w:t>Запрос запчасти</w:t>
            </w:r>
          </w:p>
        </w:tc>
        <w:tc>
          <w:tcPr>
            <w:tcW w:w="2551" w:type="dxa"/>
          </w:tcPr>
          <w:p w14:paraId="71390DB8" w14:textId="77777777" w:rsidR="00512712" w:rsidRDefault="00000000">
            <w:r>
              <w:rPr>
                <w:sz w:val="16"/>
              </w:rPr>
              <w:t>UC-05 Запросить запчасть</w:t>
            </w:r>
          </w:p>
        </w:tc>
        <w:tc>
          <w:tcPr>
            <w:tcW w:w="1984" w:type="dxa"/>
          </w:tcPr>
          <w:p w14:paraId="34D04AC6" w14:textId="77777777" w:rsidR="00512712" w:rsidRDefault="00000000">
            <w:r>
              <w:rPr>
                <w:sz w:val="16"/>
              </w:rPr>
              <w:t>Инженер</w:t>
            </w:r>
          </w:p>
        </w:tc>
        <w:tc>
          <w:tcPr>
            <w:tcW w:w="1134" w:type="dxa"/>
          </w:tcPr>
          <w:p w14:paraId="35D15C61" w14:textId="77777777" w:rsidR="00512712" w:rsidRDefault="00000000">
            <w:r>
              <w:rPr>
                <w:sz w:val="16"/>
              </w:rPr>
              <w:t>Да</w:t>
            </w:r>
          </w:p>
        </w:tc>
        <w:tc>
          <w:tcPr>
            <w:tcW w:w="3402" w:type="dxa"/>
          </w:tcPr>
          <w:p w14:paraId="3BD1D5E5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 xml:space="preserve">Есть интеграция </w:t>
            </w:r>
            <w:r>
              <w:rPr>
                <w:sz w:val="16"/>
              </w:rPr>
              <w:t>ERP</w:t>
            </w:r>
            <w:r w:rsidRPr="00034C67">
              <w:rPr>
                <w:sz w:val="16"/>
                <w:lang w:val="ru-RU"/>
              </w:rPr>
              <w:t xml:space="preserve"> и учет использованных запчастей</w:t>
            </w:r>
          </w:p>
        </w:tc>
      </w:tr>
      <w:tr w:rsidR="00512712" w:rsidRPr="00302E77" w14:paraId="6D9FCE0C" w14:textId="77777777">
        <w:trPr>
          <w:jc w:val="center"/>
        </w:trPr>
        <w:tc>
          <w:tcPr>
            <w:tcW w:w="2268" w:type="dxa"/>
          </w:tcPr>
          <w:p w14:paraId="4A658BA1" w14:textId="77777777" w:rsidR="00512712" w:rsidRDefault="00000000">
            <w:r>
              <w:rPr>
                <w:sz w:val="16"/>
              </w:rPr>
              <w:t>Закрытие наряда</w:t>
            </w:r>
          </w:p>
        </w:tc>
        <w:tc>
          <w:tcPr>
            <w:tcW w:w="2551" w:type="dxa"/>
          </w:tcPr>
          <w:p w14:paraId="34AA6972" w14:textId="77777777" w:rsidR="00512712" w:rsidRDefault="00000000">
            <w:r>
              <w:rPr>
                <w:sz w:val="16"/>
              </w:rPr>
              <w:t>UC-06 Закрыть наряд</w:t>
            </w:r>
          </w:p>
        </w:tc>
        <w:tc>
          <w:tcPr>
            <w:tcW w:w="1984" w:type="dxa"/>
          </w:tcPr>
          <w:p w14:paraId="089BF89C" w14:textId="77777777" w:rsidR="00512712" w:rsidRDefault="00000000">
            <w:r>
              <w:rPr>
                <w:sz w:val="16"/>
              </w:rPr>
              <w:t>Инженер</w:t>
            </w:r>
          </w:p>
        </w:tc>
        <w:tc>
          <w:tcPr>
            <w:tcW w:w="1134" w:type="dxa"/>
          </w:tcPr>
          <w:p w14:paraId="629D2301" w14:textId="77777777" w:rsidR="00512712" w:rsidRDefault="00000000">
            <w:r>
              <w:rPr>
                <w:sz w:val="16"/>
              </w:rPr>
              <w:t>Да</w:t>
            </w:r>
          </w:p>
        </w:tc>
        <w:tc>
          <w:tcPr>
            <w:tcW w:w="3402" w:type="dxa"/>
          </w:tcPr>
          <w:p w14:paraId="4154CF41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Есть обязательное описание результата работ</w:t>
            </w:r>
          </w:p>
        </w:tc>
      </w:tr>
      <w:tr w:rsidR="00512712" w:rsidRPr="00302E77" w14:paraId="7455C3B9" w14:textId="77777777">
        <w:trPr>
          <w:jc w:val="center"/>
        </w:trPr>
        <w:tc>
          <w:tcPr>
            <w:tcW w:w="2268" w:type="dxa"/>
          </w:tcPr>
          <w:p w14:paraId="26B08F9B" w14:textId="77777777" w:rsidR="00512712" w:rsidRDefault="00000000">
            <w:r>
              <w:rPr>
                <w:sz w:val="16"/>
              </w:rPr>
              <w:t>Закрытие заявки</w:t>
            </w:r>
          </w:p>
        </w:tc>
        <w:tc>
          <w:tcPr>
            <w:tcW w:w="2551" w:type="dxa"/>
          </w:tcPr>
          <w:p w14:paraId="5E8200DA" w14:textId="77777777" w:rsidR="00512712" w:rsidRDefault="00000000">
            <w:r>
              <w:rPr>
                <w:sz w:val="16"/>
              </w:rPr>
              <w:t>UC-07 Закрыть заявку</w:t>
            </w:r>
          </w:p>
        </w:tc>
        <w:tc>
          <w:tcPr>
            <w:tcW w:w="1984" w:type="dxa"/>
          </w:tcPr>
          <w:p w14:paraId="3C679957" w14:textId="77777777" w:rsidR="00512712" w:rsidRDefault="00000000">
            <w:r>
              <w:rPr>
                <w:sz w:val="16"/>
              </w:rPr>
              <w:t>Диспетчер</w:t>
            </w:r>
          </w:p>
        </w:tc>
        <w:tc>
          <w:tcPr>
            <w:tcW w:w="1134" w:type="dxa"/>
          </w:tcPr>
          <w:p w14:paraId="6D7278E4" w14:textId="77777777" w:rsidR="00512712" w:rsidRDefault="00000000">
            <w:r>
              <w:rPr>
                <w:sz w:val="16"/>
              </w:rPr>
              <w:t>Да</w:t>
            </w:r>
          </w:p>
        </w:tc>
        <w:tc>
          <w:tcPr>
            <w:tcW w:w="3402" w:type="dxa"/>
          </w:tcPr>
          <w:p w14:paraId="5B94BE4F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Есть проверка всех связанных нарядов</w:t>
            </w:r>
          </w:p>
        </w:tc>
      </w:tr>
      <w:tr w:rsidR="00512712" w:rsidRPr="00302E77" w14:paraId="25B9C5A6" w14:textId="77777777">
        <w:trPr>
          <w:jc w:val="center"/>
        </w:trPr>
        <w:tc>
          <w:tcPr>
            <w:tcW w:w="2268" w:type="dxa"/>
          </w:tcPr>
          <w:p w14:paraId="1942870C" w14:textId="77777777" w:rsidR="00512712" w:rsidRDefault="00000000">
            <w:r>
              <w:rPr>
                <w:sz w:val="16"/>
              </w:rPr>
              <w:t>Формирование плановых нарядов</w:t>
            </w:r>
          </w:p>
        </w:tc>
        <w:tc>
          <w:tcPr>
            <w:tcW w:w="2551" w:type="dxa"/>
          </w:tcPr>
          <w:p w14:paraId="28438E22" w14:textId="77777777" w:rsidR="00512712" w:rsidRDefault="00000000">
            <w:r>
              <w:rPr>
                <w:sz w:val="16"/>
              </w:rPr>
              <w:t>UC-14 Планировать регламентные работы</w:t>
            </w:r>
          </w:p>
        </w:tc>
        <w:tc>
          <w:tcPr>
            <w:tcW w:w="1984" w:type="dxa"/>
          </w:tcPr>
          <w:p w14:paraId="42B07FB9" w14:textId="77777777" w:rsidR="00512712" w:rsidRDefault="00000000">
            <w:r>
              <w:rPr>
                <w:sz w:val="16"/>
              </w:rPr>
              <w:t>Диспетчер / система</w:t>
            </w:r>
          </w:p>
        </w:tc>
        <w:tc>
          <w:tcPr>
            <w:tcW w:w="1134" w:type="dxa"/>
          </w:tcPr>
          <w:p w14:paraId="0820C017" w14:textId="77777777" w:rsidR="00512712" w:rsidRDefault="00000000">
            <w:r>
              <w:rPr>
                <w:sz w:val="16"/>
              </w:rPr>
              <w:t>Да</w:t>
            </w:r>
          </w:p>
        </w:tc>
        <w:tc>
          <w:tcPr>
            <w:tcW w:w="3402" w:type="dxa"/>
          </w:tcPr>
          <w:p w14:paraId="6B75EAB3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Есть регламент ТО, календарь и плановый наряд</w:t>
            </w:r>
          </w:p>
        </w:tc>
      </w:tr>
      <w:tr w:rsidR="00512712" w:rsidRPr="00302E77" w14:paraId="6B69EDC9" w14:textId="77777777">
        <w:trPr>
          <w:jc w:val="center"/>
        </w:trPr>
        <w:tc>
          <w:tcPr>
            <w:tcW w:w="2268" w:type="dxa"/>
          </w:tcPr>
          <w:p w14:paraId="62E02514" w14:textId="77777777" w:rsidR="00512712" w:rsidRDefault="00000000">
            <w:r>
              <w:rPr>
                <w:sz w:val="16"/>
              </w:rPr>
              <w:t>Согласование окна ТО</w:t>
            </w:r>
          </w:p>
        </w:tc>
        <w:tc>
          <w:tcPr>
            <w:tcW w:w="2551" w:type="dxa"/>
          </w:tcPr>
          <w:p w14:paraId="4BFB5DCF" w14:textId="77777777" w:rsidR="00512712" w:rsidRDefault="00000000">
            <w:r>
              <w:rPr>
                <w:sz w:val="16"/>
              </w:rPr>
              <w:t>UC-15 Согласовать плановые работы</w:t>
            </w:r>
          </w:p>
        </w:tc>
        <w:tc>
          <w:tcPr>
            <w:tcW w:w="1984" w:type="dxa"/>
          </w:tcPr>
          <w:p w14:paraId="054ABD79" w14:textId="77777777" w:rsidR="00512712" w:rsidRDefault="00000000">
            <w:r>
              <w:rPr>
                <w:sz w:val="16"/>
              </w:rPr>
              <w:t>Начальник участка</w:t>
            </w:r>
          </w:p>
        </w:tc>
        <w:tc>
          <w:tcPr>
            <w:tcW w:w="1134" w:type="dxa"/>
          </w:tcPr>
          <w:p w14:paraId="1F537452" w14:textId="77777777" w:rsidR="00512712" w:rsidRDefault="00000000">
            <w:r>
              <w:rPr>
                <w:sz w:val="16"/>
              </w:rPr>
              <w:t>Да</w:t>
            </w:r>
          </w:p>
        </w:tc>
        <w:tc>
          <w:tcPr>
            <w:tcW w:w="3402" w:type="dxa"/>
          </w:tcPr>
          <w:p w14:paraId="5FA22B74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Есть статус согласования и журнал решений</w:t>
            </w:r>
          </w:p>
        </w:tc>
      </w:tr>
      <w:tr w:rsidR="00512712" w:rsidRPr="00302E77" w14:paraId="277598E6" w14:textId="77777777">
        <w:trPr>
          <w:jc w:val="center"/>
        </w:trPr>
        <w:tc>
          <w:tcPr>
            <w:tcW w:w="2268" w:type="dxa"/>
          </w:tcPr>
          <w:p w14:paraId="59D42065" w14:textId="77777777" w:rsidR="00512712" w:rsidRDefault="00000000">
            <w:r>
              <w:rPr>
                <w:sz w:val="16"/>
              </w:rPr>
              <w:t>Проверка остатков ЗИП</w:t>
            </w:r>
          </w:p>
        </w:tc>
        <w:tc>
          <w:tcPr>
            <w:tcW w:w="2551" w:type="dxa"/>
          </w:tcPr>
          <w:p w14:paraId="39EB9D95" w14:textId="77777777" w:rsidR="00512712" w:rsidRDefault="00000000">
            <w:r>
              <w:rPr>
                <w:sz w:val="16"/>
              </w:rPr>
              <w:t>UC-13 Синхронизировать остатки запчастей</w:t>
            </w:r>
          </w:p>
        </w:tc>
        <w:tc>
          <w:tcPr>
            <w:tcW w:w="1984" w:type="dxa"/>
          </w:tcPr>
          <w:p w14:paraId="1F091D45" w14:textId="77777777" w:rsidR="00512712" w:rsidRDefault="00000000">
            <w:r>
              <w:rPr>
                <w:sz w:val="16"/>
              </w:rPr>
              <w:t>Система / ERP</w:t>
            </w:r>
          </w:p>
        </w:tc>
        <w:tc>
          <w:tcPr>
            <w:tcW w:w="1134" w:type="dxa"/>
          </w:tcPr>
          <w:p w14:paraId="3BB4A620" w14:textId="77777777" w:rsidR="00512712" w:rsidRDefault="00000000">
            <w:r>
              <w:rPr>
                <w:sz w:val="16"/>
              </w:rPr>
              <w:t>Да</w:t>
            </w:r>
          </w:p>
        </w:tc>
        <w:tc>
          <w:tcPr>
            <w:tcW w:w="3402" w:type="dxa"/>
          </w:tcPr>
          <w:p w14:paraId="1C55ED19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Есть интеграционный адаптер и журнал обмена</w:t>
            </w:r>
          </w:p>
        </w:tc>
      </w:tr>
    </w:tbl>
    <w:p w14:paraId="65776799" w14:textId="77777777" w:rsidR="00512712" w:rsidRPr="00034C67" w:rsidRDefault="00512712">
      <w:pPr>
        <w:rPr>
          <w:lang w:val="ru-RU"/>
        </w:rPr>
      </w:pPr>
    </w:p>
    <w:p w14:paraId="30CE53B1" w14:textId="77777777" w:rsidR="00512712" w:rsidRPr="00034C67" w:rsidRDefault="00000000">
      <w:pPr>
        <w:pStyle w:val="1"/>
        <w:rPr>
          <w:lang w:val="ru-RU"/>
        </w:rPr>
      </w:pPr>
      <w:r w:rsidRPr="00034C67">
        <w:rPr>
          <w:rFonts w:ascii="Times New Roman" w:hAnsi="Times New Roman"/>
          <w:lang w:val="ru-RU"/>
        </w:rPr>
        <w:t>8. Метрики процесса и точки контроля</w:t>
      </w:r>
    </w:p>
    <w:p w14:paraId="766D717C" w14:textId="77777777" w:rsidR="00512712" w:rsidRPr="00034C67" w:rsidRDefault="00000000">
      <w:pPr>
        <w:jc w:val="both"/>
        <w:rPr>
          <w:lang w:val="ru-RU"/>
        </w:rPr>
      </w:pPr>
      <w:r w:rsidRPr="00034C67">
        <w:rPr>
          <w:lang w:val="ru-RU"/>
        </w:rPr>
        <w:t>Метрики позволяют оценить, улучшает ли внедрение ИС ТОиР фактический процесс. Для аварийных заявок важны время реакции, время назначения исполнителя, время выполнения работ и количество возвратов. Для планового ТО важны доля выполненных работ в срок, количество переносов, доля работ без запчастей и точность планирования загрузки инженеров.</w:t>
      </w:r>
    </w:p>
    <w:p w14:paraId="5FA78720" w14:textId="77777777" w:rsidR="00512712" w:rsidRPr="00034C67" w:rsidRDefault="00000000">
      <w:pPr>
        <w:jc w:val="center"/>
        <w:rPr>
          <w:lang w:val="ru-RU"/>
        </w:rPr>
      </w:pPr>
      <w:r w:rsidRPr="00034C67">
        <w:rPr>
          <w:i/>
          <w:sz w:val="20"/>
          <w:lang w:val="ru-RU"/>
        </w:rPr>
        <w:t>Таблица 11 – Метрики процессов и пороги проблемности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52"/>
        <w:gridCol w:w="1349"/>
        <w:gridCol w:w="2526"/>
        <w:gridCol w:w="1621"/>
        <w:gridCol w:w="1613"/>
        <w:gridCol w:w="1811"/>
      </w:tblGrid>
      <w:tr w:rsidR="00512712" w14:paraId="24AC76A6" w14:textId="77777777">
        <w:trPr>
          <w:tblHeader/>
          <w:jc w:val="center"/>
        </w:trPr>
        <w:tc>
          <w:tcPr>
            <w:tcW w:w="2098" w:type="dxa"/>
            <w:shd w:val="clear" w:color="auto" w:fill="D9EAF7"/>
            <w:vAlign w:val="center"/>
          </w:tcPr>
          <w:p w14:paraId="38F7B1D0" w14:textId="77777777" w:rsidR="00512712" w:rsidRDefault="00000000">
            <w:r>
              <w:rPr>
                <w:b/>
                <w:sz w:val="14"/>
              </w:rPr>
              <w:t>Метрика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16D5494" w14:textId="77777777" w:rsidR="00512712" w:rsidRDefault="00000000">
            <w:r>
              <w:rPr>
                <w:b/>
                <w:sz w:val="14"/>
              </w:rPr>
              <w:t>Процесс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2A526757" w14:textId="77777777" w:rsidR="00512712" w:rsidRDefault="00000000">
            <w:r>
              <w:rPr>
                <w:b/>
                <w:sz w:val="14"/>
              </w:rPr>
              <w:t>Где фиксируется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36534993" w14:textId="77777777" w:rsidR="00512712" w:rsidRDefault="00000000">
            <w:r>
              <w:rPr>
                <w:b/>
                <w:sz w:val="14"/>
              </w:rPr>
              <w:t>Формула / способ расчета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43A657E" w14:textId="77777777" w:rsidR="00512712" w:rsidRDefault="00000000">
            <w:r>
              <w:rPr>
                <w:b/>
                <w:sz w:val="14"/>
              </w:rPr>
              <w:t>Порог проблемности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3F546B7D" w14:textId="77777777" w:rsidR="00512712" w:rsidRDefault="00000000">
            <w:r>
              <w:rPr>
                <w:b/>
                <w:sz w:val="14"/>
              </w:rPr>
              <w:t>Действие при превышении</w:t>
            </w:r>
          </w:p>
        </w:tc>
      </w:tr>
      <w:tr w:rsidR="00512712" w:rsidRPr="00302E77" w14:paraId="59606C5D" w14:textId="77777777">
        <w:trPr>
          <w:jc w:val="center"/>
        </w:trPr>
        <w:tc>
          <w:tcPr>
            <w:tcW w:w="2098" w:type="dxa"/>
          </w:tcPr>
          <w:p w14:paraId="075088CA" w14:textId="77777777" w:rsidR="00512712" w:rsidRDefault="00000000">
            <w:r>
              <w:rPr>
                <w:sz w:val="14"/>
              </w:rPr>
              <w:t>Время регистрации заявки</w:t>
            </w:r>
          </w:p>
        </w:tc>
        <w:tc>
          <w:tcPr>
            <w:tcW w:w="1701" w:type="dxa"/>
          </w:tcPr>
          <w:p w14:paraId="379C4FA0" w14:textId="77777777" w:rsidR="00512712" w:rsidRDefault="00000000">
            <w:r>
              <w:rPr>
                <w:sz w:val="14"/>
              </w:rPr>
              <w:t>Обработка заявки</w:t>
            </w:r>
          </w:p>
        </w:tc>
        <w:tc>
          <w:tcPr>
            <w:tcW w:w="1814" w:type="dxa"/>
          </w:tcPr>
          <w:p w14:paraId="02A78758" w14:textId="77777777" w:rsidR="00512712" w:rsidRDefault="00000000">
            <w:r>
              <w:rPr>
                <w:sz w:val="14"/>
              </w:rPr>
              <w:t>CREATE_REQUEST</w:t>
            </w:r>
          </w:p>
        </w:tc>
        <w:tc>
          <w:tcPr>
            <w:tcW w:w="2438" w:type="dxa"/>
          </w:tcPr>
          <w:p w14:paraId="6FFFE2C1" w14:textId="77777777" w:rsidR="00512712" w:rsidRDefault="00000000">
            <w:r>
              <w:rPr>
                <w:sz w:val="14"/>
              </w:rPr>
              <w:t>createdAt - receivedAt</w:t>
            </w:r>
          </w:p>
        </w:tc>
        <w:tc>
          <w:tcPr>
            <w:tcW w:w="2268" w:type="dxa"/>
          </w:tcPr>
          <w:p w14:paraId="46AAF143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Более 10 минут для обычной заявки</w:t>
            </w:r>
          </w:p>
        </w:tc>
        <w:tc>
          <w:tcPr>
            <w:tcW w:w="2551" w:type="dxa"/>
          </w:tcPr>
          <w:p w14:paraId="26F67E85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Проверить работу диспетчерской и интерфейса регистрации</w:t>
            </w:r>
          </w:p>
        </w:tc>
      </w:tr>
      <w:tr w:rsidR="00512712" w14:paraId="3A1C8A5E" w14:textId="77777777">
        <w:trPr>
          <w:jc w:val="center"/>
        </w:trPr>
        <w:tc>
          <w:tcPr>
            <w:tcW w:w="2098" w:type="dxa"/>
          </w:tcPr>
          <w:p w14:paraId="632A0087" w14:textId="77777777" w:rsidR="00512712" w:rsidRDefault="00000000">
            <w:r>
              <w:rPr>
                <w:sz w:val="14"/>
              </w:rPr>
              <w:t>Время назначения исполнителя</w:t>
            </w:r>
          </w:p>
        </w:tc>
        <w:tc>
          <w:tcPr>
            <w:tcW w:w="1701" w:type="dxa"/>
          </w:tcPr>
          <w:p w14:paraId="5D632597" w14:textId="77777777" w:rsidR="00512712" w:rsidRDefault="00000000">
            <w:r>
              <w:rPr>
                <w:sz w:val="14"/>
              </w:rPr>
              <w:t>Обработка заявки</w:t>
            </w:r>
          </w:p>
        </w:tc>
        <w:tc>
          <w:tcPr>
            <w:tcW w:w="1814" w:type="dxa"/>
          </w:tcPr>
          <w:p w14:paraId="3FA5F6EF" w14:textId="77777777" w:rsidR="00512712" w:rsidRDefault="00000000">
            <w:r>
              <w:rPr>
                <w:sz w:val="14"/>
              </w:rPr>
              <w:t>ASSIGN_ENGINEER</w:t>
            </w:r>
          </w:p>
        </w:tc>
        <w:tc>
          <w:tcPr>
            <w:tcW w:w="2438" w:type="dxa"/>
          </w:tcPr>
          <w:p w14:paraId="5CFF09F0" w14:textId="77777777" w:rsidR="00512712" w:rsidRDefault="00000000">
            <w:r>
              <w:rPr>
                <w:sz w:val="14"/>
              </w:rPr>
              <w:t>assignedAt - registeredAt</w:t>
            </w:r>
          </w:p>
        </w:tc>
        <w:tc>
          <w:tcPr>
            <w:tcW w:w="2268" w:type="dxa"/>
          </w:tcPr>
          <w:p w14:paraId="3F2D113B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Более 30 минут для критичной заявки</w:t>
            </w:r>
          </w:p>
        </w:tc>
        <w:tc>
          <w:tcPr>
            <w:tcW w:w="2551" w:type="dxa"/>
          </w:tcPr>
          <w:p w14:paraId="3EFAE47E" w14:textId="77777777" w:rsidR="00512712" w:rsidRDefault="00000000">
            <w:r>
              <w:rPr>
                <w:sz w:val="14"/>
              </w:rPr>
              <w:t>Эскалация начальнику участка</w:t>
            </w:r>
          </w:p>
        </w:tc>
      </w:tr>
      <w:tr w:rsidR="00512712" w14:paraId="6270F709" w14:textId="77777777">
        <w:trPr>
          <w:jc w:val="center"/>
        </w:trPr>
        <w:tc>
          <w:tcPr>
            <w:tcW w:w="2098" w:type="dxa"/>
          </w:tcPr>
          <w:p w14:paraId="73F514C2" w14:textId="77777777" w:rsidR="00512712" w:rsidRDefault="00000000">
            <w:r>
              <w:rPr>
                <w:sz w:val="14"/>
              </w:rPr>
              <w:t>Время выполнения ремонта</w:t>
            </w:r>
          </w:p>
        </w:tc>
        <w:tc>
          <w:tcPr>
            <w:tcW w:w="1701" w:type="dxa"/>
          </w:tcPr>
          <w:p w14:paraId="1C2A43CD" w14:textId="77777777" w:rsidR="00512712" w:rsidRDefault="00000000">
            <w:r>
              <w:rPr>
                <w:sz w:val="14"/>
              </w:rPr>
              <w:t>Обработка заявки</w:t>
            </w:r>
          </w:p>
        </w:tc>
        <w:tc>
          <w:tcPr>
            <w:tcW w:w="1814" w:type="dxa"/>
          </w:tcPr>
          <w:p w14:paraId="1C77C38D" w14:textId="77777777" w:rsidR="00512712" w:rsidRDefault="00000000">
            <w:r>
              <w:rPr>
                <w:sz w:val="14"/>
              </w:rPr>
              <w:t>CLOSE_WORK_ORDER</w:t>
            </w:r>
          </w:p>
        </w:tc>
        <w:tc>
          <w:tcPr>
            <w:tcW w:w="2438" w:type="dxa"/>
          </w:tcPr>
          <w:p w14:paraId="3995B4EA" w14:textId="77777777" w:rsidR="00512712" w:rsidRDefault="00000000">
            <w:r>
              <w:rPr>
                <w:sz w:val="14"/>
              </w:rPr>
              <w:t>completedAt - startedAt</w:t>
            </w:r>
          </w:p>
        </w:tc>
        <w:tc>
          <w:tcPr>
            <w:tcW w:w="2268" w:type="dxa"/>
          </w:tcPr>
          <w:p w14:paraId="3F4A53CB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 xml:space="preserve">Превышение </w:t>
            </w:r>
            <w:r>
              <w:rPr>
                <w:sz w:val="14"/>
              </w:rPr>
              <w:t>SLA</w:t>
            </w:r>
            <w:r w:rsidRPr="00034C67">
              <w:rPr>
                <w:sz w:val="14"/>
                <w:lang w:val="ru-RU"/>
              </w:rPr>
              <w:t xml:space="preserve"> по категории заявки</w:t>
            </w:r>
          </w:p>
        </w:tc>
        <w:tc>
          <w:tcPr>
            <w:tcW w:w="2551" w:type="dxa"/>
          </w:tcPr>
          <w:p w14:paraId="217D63F8" w14:textId="77777777" w:rsidR="00512712" w:rsidRDefault="00000000">
            <w:r>
              <w:rPr>
                <w:sz w:val="14"/>
              </w:rPr>
              <w:t>Анализ причин задержки</w:t>
            </w:r>
          </w:p>
        </w:tc>
      </w:tr>
      <w:tr w:rsidR="00512712" w:rsidRPr="00302E77" w14:paraId="49F56403" w14:textId="77777777">
        <w:trPr>
          <w:jc w:val="center"/>
        </w:trPr>
        <w:tc>
          <w:tcPr>
            <w:tcW w:w="2098" w:type="dxa"/>
          </w:tcPr>
          <w:p w14:paraId="22C1FB39" w14:textId="77777777" w:rsidR="00512712" w:rsidRDefault="00000000">
            <w:r>
              <w:rPr>
                <w:sz w:val="14"/>
              </w:rPr>
              <w:t>Количество возвратов на доработку</w:t>
            </w:r>
          </w:p>
        </w:tc>
        <w:tc>
          <w:tcPr>
            <w:tcW w:w="1701" w:type="dxa"/>
          </w:tcPr>
          <w:p w14:paraId="06CF8337" w14:textId="77777777" w:rsidR="00512712" w:rsidRDefault="00000000">
            <w:r>
              <w:rPr>
                <w:sz w:val="14"/>
              </w:rPr>
              <w:t>Обработка заявки</w:t>
            </w:r>
          </w:p>
        </w:tc>
        <w:tc>
          <w:tcPr>
            <w:tcW w:w="1814" w:type="dxa"/>
          </w:tcPr>
          <w:p w14:paraId="61E98FB9" w14:textId="77777777" w:rsidR="00512712" w:rsidRDefault="00000000">
            <w:r>
              <w:rPr>
                <w:sz w:val="14"/>
              </w:rPr>
              <w:t>RETURN_TO_WORK</w:t>
            </w:r>
          </w:p>
        </w:tc>
        <w:tc>
          <w:tcPr>
            <w:tcW w:w="2438" w:type="dxa"/>
          </w:tcPr>
          <w:p w14:paraId="583B95A1" w14:textId="77777777" w:rsidR="00512712" w:rsidRDefault="00000000">
            <w:r>
              <w:rPr>
                <w:sz w:val="14"/>
              </w:rPr>
              <w:t>Количество возвратов по наряду</w:t>
            </w:r>
          </w:p>
        </w:tc>
        <w:tc>
          <w:tcPr>
            <w:tcW w:w="2268" w:type="dxa"/>
          </w:tcPr>
          <w:p w14:paraId="00E83123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Более 1 возврата по одной заявке</w:t>
            </w:r>
          </w:p>
        </w:tc>
        <w:tc>
          <w:tcPr>
            <w:tcW w:w="2551" w:type="dxa"/>
          </w:tcPr>
          <w:p w14:paraId="66B1B18D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Проверка качества диагностики и исполнителя</w:t>
            </w:r>
          </w:p>
        </w:tc>
      </w:tr>
      <w:tr w:rsidR="00512712" w14:paraId="2189D2BF" w14:textId="77777777">
        <w:trPr>
          <w:jc w:val="center"/>
        </w:trPr>
        <w:tc>
          <w:tcPr>
            <w:tcW w:w="2098" w:type="dxa"/>
          </w:tcPr>
          <w:p w14:paraId="660A9AB5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Доля заявок с ожиданием запчастей</w:t>
            </w:r>
          </w:p>
        </w:tc>
        <w:tc>
          <w:tcPr>
            <w:tcW w:w="1701" w:type="dxa"/>
          </w:tcPr>
          <w:p w14:paraId="3FDE06DE" w14:textId="77777777" w:rsidR="00512712" w:rsidRDefault="00000000">
            <w:r>
              <w:rPr>
                <w:sz w:val="14"/>
              </w:rPr>
              <w:t>Обработка заявки</w:t>
            </w:r>
          </w:p>
        </w:tc>
        <w:tc>
          <w:tcPr>
            <w:tcW w:w="1814" w:type="dxa"/>
          </w:tcPr>
          <w:p w14:paraId="43BA48D1" w14:textId="77777777" w:rsidR="00512712" w:rsidRDefault="00000000">
            <w:r>
              <w:rPr>
                <w:sz w:val="14"/>
              </w:rPr>
              <w:t>REQUEST_PARTS / WAITING_PARTS</w:t>
            </w:r>
          </w:p>
        </w:tc>
        <w:tc>
          <w:tcPr>
            <w:tcW w:w="2438" w:type="dxa"/>
          </w:tcPr>
          <w:p w14:paraId="5C884F6B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Заявки с ожиданием ЗИП / все заявки</w:t>
            </w:r>
          </w:p>
        </w:tc>
        <w:tc>
          <w:tcPr>
            <w:tcW w:w="2268" w:type="dxa"/>
          </w:tcPr>
          <w:p w14:paraId="745B9F5F" w14:textId="77777777" w:rsidR="00512712" w:rsidRDefault="00000000">
            <w:r>
              <w:rPr>
                <w:sz w:val="14"/>
              </w:rPr>
              <w:t>Более 20% за месяц</w:t>
            </w:r>
          </w:p>
        </w:tc>
        <w:tc>
          <w:tcPr>
            <w:tcW w:w="2551" w:type="dxa"/>
          </w:tcPr>
          <w:p w14:paraId="79FE081A" w14:textId="77777777" w:rsidR="00512712" w:rsidRDefault="00000000">
            <w:r>
              <w:rPr>
                <w:sz w:val="14"/>
              </w:rPr>
              <w:t>Пересмотр минимальных остатков склада</w:t>
            </w:r>
          </w:p>
        </w:tc>
      </w:tr>
      <w:tr w:rsidR="00512712" w:rsidRPr="00302E77" w14:paraId="74F2F4F2" w14:textId="77777777">
        <w:trPr>
          <w:jc w:val="center"/>
        </w:trPr>
        <w:tc>
          <w:tcPr>
            <w:tcW w:w="2098" w:type="dxa"/>
          </w:tcPr>
          <w:p w14:paraId="3F66A242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Доля плановых работ в срок</w:t>
            </w:r>
          </w:p>
        </w:tc>
        <w:tc>
          <w:tcPr>
            <w:tcW w:w="1701" w:type="dxa"/>
          </w:tcPr>
          <w:p w14:paraId="5F6B92A5" w14:textId="77777777" w:rsidR="00512712" w:rsidRDefault="00000000">
            <w:r>
              <w:rPr>
                <w:sz w:val="14"/>
              </w:rPr>
              <w:t>Планирование ТО</w:t>
            </w:r>
          </w:p>
        </w:tc>
        <w:tc>
          <w:tcPr>
            <w:tcW w:w="1814" w:type="dxa"/>
          </w:tcPr>
          <w:p w14:paraId="3CE5A786" w14:textId="77777777" w:rsidR="00512712" w:rsidRDefault="00000000">
            <w:r>
              <w:rPr>
                <w:sz w:val="14"/>
              </w:rPr>
              <w:t>CREATE_PLANNED_WORK_ORDER / CLOSE_WORK_ORDER</w:t>
            </w:r>
          </w:p>
        </w:tc>
        <w:tc>
          <w:tcPr>
            <w:tcW w:w="2438" w:type="dxa"/>
          </w:tcPr>
          <w:p w14:paraId="51588284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Работы выполнены в срок / все плановые работы</w:t>
            </w:r>
          </w:p>
        </w:tc>
        <w:tc>
          <w:tcPr>
            <w:tcW w:w="2268" w:type="dxa"/>
          </w:tcPr>
          <w:p w14:paraId="4B93DCB1" w14:textId="77777777" w:rsidR="00512712" w:rsidRDefault="00000000">
            <w:r>
              <w:rPr>
                <w:sz w:val="14"/>
              </w:rPr>
              <w:t>Менее 90%</w:t>
            </w:r>
          </w:p>
        </w:tc>
        <w:tc>
          <w:tcPr>
            <w:tcW w:w="2551" w:type="dxa"/>
          </w:tcPr>
          <w:p w14:paraId="02864ADF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Анализ планирования и загрузки инженеров</w:t>
            </w:r>
          </w:p>
        </w:tc>
      </w:tr>
      <w:tr w:rsidR="00512712" w14:paraId="262043B0" w14:textId="77777777">
        <w:trPr>
          <w:jc w:val="center"/>
        </w:trPr>
        <w:tc>
          <w:tcPr>
            <w:tcW w:w="2098" w:type="dxa"/>
          </w:tcPr>
          <w:p w14:paraId="27ABE101" w14:textId="77777777" w:rsidR="00512712" w:rsidRDefault="00000000">
            <w:r>
              <w:rPr>
                <w:sz w:val="14"/>
              </w:rPr>
              <w:t>Количество переносов плановых работ</w:t>
            </w:r>
          </w:p>
        </w:tc>
        <w:tc>
          <w:tcPr>
            <w:tcW w:w="1701" w:type="dxa"/>
          </w:tcPr>
          <w:p w14:paraId="07E39BF0" w14:textId="77777777" w:rsidR="00512712" w:rsidRDefault="00000000">
            <w:r>
              <w:rPr>
                <w:sz w:val="14"/>
              </w:rPr>
              <w:t>Планирование ТО</w:t>
            </w:r>
          </w:p>
        </w:tc>
        <w:tc>
          <w:tcPr>
            <w:tcW w:w="1814" w:type="dxa"/>
          </w:tcPr>
          <w:p w14:paraId="41E1FEFC" w14:textId="77777777" w:rsidR="00512712" w:rsidRDefault="00000000">
            <w:r>
              <w:rPr>
                <w:sz w:val="14"/>
              </w:rPr>
              <w:t>POSTPONE_MAINTENANCE</w:t>
            </w:r>
          </w:p>
        </w:tc>
        <w:tc>
          <w:tcPr>
            <w:tcW w:w="2438" w:type="dxa"/>
          </w:tcPr>
          <w:p w14:paraId="15FFD740" w14:textId="77777777" w:rsidR="00512712" w:rsidRDefault="00000000">
            <w:r>
              <w:rPr>
                <w:sz w:val="14"/>
              </w:rPr>
              <w:t>Количество переносов на период</w:t>
            </w:r>
          </w:p>
        </w:tc>
        <w:tc>
          <w:tcPr>
            <w:tcW w:w="2268" w:type="dxa"/>
          </w:tcPr>
          <w:p w14:paraId="12F17397" w14:textId="77777777" w:rsidR="00512712" w:rsidRDefault="00000000">
            <w:r>
              <w:rPr>
                <w:sz w:val="14"/>
              </w:rPr>
              <w:t>Более 10% от плана</w:t>
            </w:r>
          </w:p>
        </w:tc>
        <w:tc>
          <w:tcPr>
            <w:tcW w:w="2551" w:type="dxa"/>
          </w:tcPr>
          <w:p w14:paraId="53EC2A51" w14:textId="77777777" w:rsidR="00512712" w:rsidRDefault="00000000">
            <w:r>
              <w:rPr>
                <w:sz w:val="14"/>
              </w:rPr>
              <w:t>Пересмотр календаря и ресурсов</w:t>
            </w:r>
          </w:p>
        </w:tc>
      </w:tr>
      <w:tr w:rsidR="00512712" w14:paraId="40B83473" w14:textId="77777777">
        <w:trPr>
          <w:jc w:val="center"/>
        </w:trPr>
        <w:tc>
          <w:tcPr>
            <w:tcW w:w="2098" w:type="dxa"/>
          </w:tcPr>
          <w:p w14:paraId="3ED17DBF" w14:textId="77777777" w:rsidR="00512712" w:rsidRDefault="00000000">
            <w:r>
              <w:rPr>
                <w:sz w:val="14"/>
              </w:rPr>
              <w:t>Количество конфликтов расписания</w:t>
            </w:r>
          </w:p>
        </w:tc>
        <w:tc>
          <w:tcPr>
            <w:tcW w:w="1701" w:type="dxa"/>
          </w:tcPr>
          <w:p w14:paraId="05D1D4D1" w14:textId="77777777" w:rsidR="00512712" w:rsidRDefault="00000000">
            <w:r>
              <w:rPr>
                <w:sz w:val="14"/>
              </w:rPr>
              <w:t>Планирование ТО</w:t>
            </w:r>
          </w:p>
        </w:tc>
        <w:tc>
          <w:tcPr>
            <w:tcW w:w="1814" w:type="dxa"/>
          </w:tcPr>
          <w:p w14:paraId="5DDE13E4" w14:textId="77777777" w:rsidR="00512712" w:rsidRDefault="00000000">
            <w:r>
              <w:rPr>
                <w:sz w:val="14"/>
              </w:rPr>
              <w:t>CHECK_ENGINEER_LOAD</w:t>
            </w:r>
          </w:p>
        </w:tc>
        <w:tc>
          <w:tcPr>
            <w:tcW w:w="2438" w:type="dxa"/>
          </w:tcPr>
          <w:p w14:paraId="2BADF3FC" w14:textId="77777777" w:rsidR="00512712" w:rsidRDefault="00000000">
            <w:r>
              <w:rPr>
                <w:sz w:val="14"/>
              </w:rPr>
              <w:t>Конфликты / проверенные плановые работы</w:t>
            </w:r>
          </w:p>
        </w:tc>
        <w:tc>
          <w:tcPr>
            <w:tcW w:w="2268" w:type="dxa"/>
          </w:tcPr>
          <w:p w14:paraId="4B75E270" w14:textId="77777777" w:rsidR="00512712" w:rsidRDefault="00000000">
            <w:r>
              <w:rPr>
                <w:sz w:val="14"/>
              </w:rPr>
              <w:t>Более 5% за период</w:t>
            </w:r>
          </w:p>
        </w:tc>
        <w:tc>
          <w:tcPr>
            <w:tcW w:w="2551" w:type="dxa"/>
          </w:tcPr>
          <w:p w14:paraId="047CBF01" w14:textId="77777777" w:rsidR="00512712" w:rsidRDefault="00000000">
            <w:r>
              <w:rPr>
                <w:sz w:val="14"/>
              </w:rPr>
              <w:t>Уточнить алгоритм планирования</w:t>
            </w:r>
          </w:p>
        </w:tc>
      </w:tr>
      <w:tr w:rsidR="00512712" w14:paraId="0E18B407" w14:textId="77777777">
        <w:trPr>
          <w:jc w:val="center"/>
        </w:trPr>
        <w:tc>
          <w:tcPr>
            <w:tcW w:w="2098" w:type="dxa"/>
          </w:tcPr>
          <w:p w14:paraId="75C0E442" w14:textId="77777777" w:rsidR="00512712" w:rsidRDefault="00000000">
            <w:r>
              <w:rPr>
                <w:sz w:val="14"/>
              </w:rPr>
              <w:lastRenderedPageBreak/>
              <w:t>Частота ошибок интеграции ERP</w:t>
            </w:r>
          </w:p>
        </w:tc>
        <w:tc>
          <w:tcPr>
            <w:tcW w:w="1701" w:type="dxa"/>
          </w:tcPr>
          <w:p w14:paraId="0401B8EF" w14:textId="77777777" w:rsidR="00512712" w:rsidRDefault="00000000">
            <w:r>
              <w:rPr>
                <w:sz w:val="14"/>
              </w:rPr>
              <w:t>Оба процесса</w:t>
            </w:r>
          </w:p>
        </w:tc>
        <w:tc>
          <w:tcPr>
            <w:tcW w:w="1814" w:type="dxa"/>
          </w:tcPr>
          <w:p w14:paraId="51204D2A" w14:textId="77777777" w:rsidR="00512712" w:rsidRDefault="00000000">
            <w:r>
              <w:rPr>
                <w:sz w:val="14"/>
              </w:rPr>
              <w:t>ERP_SYNC_ERROR</w:t>
            </w:r>
          </w:p>
        </w:tc>
        <w:tc>
          <w:tcPr>
            <w:tcW w:w="2438" w:type="dxa"/>
          </w:tcPr>
          <w:p w14:paraId="5F3D21C4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 xml:space="preserve">Ошибки обмена / все обращения к </w:t>
            </w:r>
            <w:r>
              <w:rPr>
                <w:sz w:val="14"/>
              </w:rPr>
              <w:t>ERP</w:t>
            </w:r>
          </w:p>
        </w:tc>
        <w:tc>
          <w:tcPr>
            <w:tcW w:w="2268" w:type="dxa"/>
          </w:tcPr>
          <w:p w14:paraId="4745506B" w14:textId="77777777" w:rsidR="00512712" w:rsidRDefault="00000000">
            <w:r>
              <w:rPr>
                <w:sz w:val="14"/>
              </w:rPr>
              <w:t>Более 2% за день</w:t>
            </w:r>
          </w:p>
        </w:tc>
        <w:tc>
          <w:tcPr>
            <w:tcW w:w="2551" w:type="dxa"/>
          </w:tcPr>
          <w:p w14:paraId="492AE825" w14:textId="77777777" w:rsidR="00512712" w:rsidRDefault="00000000">
            <w:r>
              <w:rPr>
                <w:sz w:val="14"/>
              </w:rPr>
              <w:t>Проверка интеграционного адаптера</w:t>
            </w:r>
          </w:p>
        </w:tc>
      </w:tr>
      <w:tr w:rsidR="00512712" w:rsidRPr="00302E77" w14:paraId="2EF26765" w14:textId="77777777">
        <w:trPr>
          <w:jc w:val="center"/>
        </w:trPr>
        <w:tc>
          <w:tcPr>
            <w:tcW w:w="2098" w:type="dxa"/>
          </w:tcPr>
          <w:p w14:paraId="64BF2930" w14:textId="77777777" w:rsidR="00512712" w:rsidRDefault="00000000">
            <w:r>
              <w:rPr>
                <w:sz w:val="14"/>
              </w:rPr>
              <w:t>Доля незаполненных обязательных полей</w:t>
            </w:r>
          </w:p>
        </w:tc>
        <w:tc>
          <w:tcPr>
            <w:tcW w:w="1701" w:type="dxa"/>
          </w:tcPr>
          <w:p w14:paraId="149BFC91" w14:textId="77777777" w:rsidR="00512712" w:rsidRDefault="00000000">
            <w:r>
              <w:rPr>
                <w:sz w:val="14"/>
              </w:rPr>
              <w:t>Оба процесса</w:t>
            </w:r>
          </w:p>
        </w:tc>
        <w:tc>
          <w:tcPr>
            <w:tcW w:w="1814" w:type="dxa"/>
          </w:tcPr>
          <w:p w14:paraId="3F351041" w14:textId="77777777" w:rsidR="00512712" w:rsidRDefault="00000000">
            <w:r>
              <w:rPr>
                <w:sz w:val="14"/>
              </w:rPr>
              <w:t>VALIDATION_ERROR</w:t>
            </w:r>
          </w:p>
        </w:tc>
        <w:tc>
          <w:tcPr>
            <w:tcW w:w="2438" w:type="dxa"/>
          </w:tcPr>
          <w:p w14:paraId="71BD75B0" w14:textId="77777777" w:rsidR="00512712" w:rsidRDefault="00000000">
            <w:r>
              <w:rPr>
                <w:sz w:val="14"/>
              </w:rPr>
              <w:t>Ошибки валидации / операции сохранения</w:t>
            </w:r>
          </w:p>
        </w:tc>
        <w:tc>
          <w:tcPr>
            <w:tcW w:w="2268" w:type="dxa"/>
          </w:tcPr>
          <w:p w14:paraId="0C58C63E" w14:textId="77777777" w:rsidR="00512712" w:rsidRDefault="00000000">
            <w:r>
              <w:rPr>
                <w:sz w:val="14"/>
              </w:rPr>
              <w:t>Более 5%</w:t>
            </w:r>
          </w:p>
        </w:tc>
        <w:tc>
          <w:tcPr>
            <w:tcW w:w="2551" w:type="dxa"/>
          </w:tcPr>
          <w:p w14:paraId="44BA022E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Улучшить форму ввода и подсказки</w:t>
            </w:r>
          </w:p>
        </w:tc>
      </w:tr>
    </w:tbl>
    <w:p w14:paraId="24754883" w14:textId="77777777" w:rsidR="00512712" w:rsidRPr="00034C67" w:rsidRDefault="00512712">
      <w:pPr>
        <w:rPr>
          <w:lang w:val="ru-RU"/>
        </w:rPr>
      </w:pPr>
    </w:p>
    <w:p w14:paraId="426B939F" w14:textId="77777777" w:rsidR="00512712" w:rsidRPr="00034C67" w:rsidRDefault="00000000">
      <w:pPr>
        <w:pStyle w:val="1"/>
        <w:rPr>
          <w:lang w:val="ru-RU"/>
        </w:rPr>
      </w:pPr>
      <w:r w:rsidRPr="00034C67">
        <w:rPr>
          <w:rFonts w:ascii="Times New Roman" w:hAnsi="Times New Roman"/>
          <w:lang w:val="ru-RU"/>
        </w:rPr>
        <w:t>9. Регламент действий при сбое системы</w:t>
      </w:r>
    </w:p>
    <w:p w14:paraId="340AFFEC" w14:textId="77777777" w:rsidR="00512712" w:rsidRPr="00034C67" w:rsidRDefault="00000000">
      <w:pPr>
        <w:jc w:val="both"/>
        <w:rPr>
          <w:lang w:val="ru-RU"/>
        </w:rPr>
      </w:pPr>
      <w:r w:rsidRPr="00034C67">
        <w:rPr>
          <w:lang w:val="ru-RU"/>
        </w:rPr>
        <w:t>Поскольку процессы ТОиР связаны с производственной доступностью оборудования, система должна иметь регламент продолжения работ при техническом сбое. Сбой ИС не должен полностью останавливать ремонтные действия, но все временные ручные операции должны быть затем восстановлены в системе для сохранения истории, отчетности и аудита.</w:t>
      </w:r>
    </w:p>
    <w:p w14:paraId="2508CD50" w14:textId="77777777" w:rsidR="00512712" w:rsidRPr="00034C67" w:rsidRDefault="00000000">
      <w:pPr>
        <w:pStyle w:val="a"/>
        <w:jc w:val="both"/>
        <w:rPr>
          <w:lang w:val="ru-RU"/>
        </w:rPr>
      </w:pPr>
      <w:r w:rsidRPr="00034C67">
        <w:rPr>
          <w:lang w:val="ru-RU"/>
        </w:rPr>
        <w:t>Если ИС ТОиР недоступна менее 15 минут, пользователи ожидают восстановления и не выполняют дублирующий ручной учет, кроме критичных аварийных заявок.</w:t>
      </w:r>
    </w:p>
    <w:p w14:paraId="5DB941F7" w14:textId="77777777" w:rsidR="00512712" w:rsidRPr="00034C67" w:rsidRDefault="00000000">
      <w:pPr>
        <w:pStyle w:val="a"/>
        <w:jc w:val="both"/>
        <w:rPr>
          <w:lang w:val="ru-RU"/>
        </w:rPr>
      </w:pPr>
      <w:r w:rsidRPr="00034C67">
        <w:rPr>
          <w:lang w:val="ru-RU"/>
        </w:rPr>
        <w:t>Если сбой длится более 15 минут, диспетчер фиксирует новые обращения во временном журнале с минимальным набором полей: время, оборудование, описание, инициатор, срочность.</w:t>
      </w:r>
    </w:p>
    <w:p w14:paraId="27247AA5" w14:textId="77777777" w:rsidR="00512712" w:rsidRPr="00034C67" w:rsidRDefault="00000000">
      <w:pPr>
        <w:pStyle w:val="a"/>
        <w:jc w:val="both"/>
        <w:rPr>
          <w:lang w:val="ru-RU"/>
        </w:rPr>
      </w:pPr>
      <w:r w:rsidRPr="00034C67">
        <w:rPr>
          <w:lang w:val="ru-RU"/>
        </w:rPr>
        <w:t>Инженер может приступить к аварийному ремонту по распоряжению начальника участка, если простой оборудования критичен для производства.</w:t>
      </w:r>
    </w:p>
    <w:p w14:paraId="3D81E495" w14:textId="77777777" w:rsidR="00512712" w:rsidRPr="00034C67" w:rsidRDefault="00000000">
      <w:pPr>
        <w:pStyle w:val="a"/>
        <w:jc w:val="both"/>
        <w:rPr>
          <w:lang w:val="ru-RU"/>
        </w:rPr>
      </w:pPr>
      <w:r w:rsidRPr="00034C67">
        <w:rPr>
          <w:lang w:val="ru-RU"/>
        </w:rPr>
        <w:t>После восстановления ИС диспетчер переносит временные записи в систему, указывая фактическое время обращения и пометку «создано после восстановления».</w:t>
      </w:r>
    </w:p>
    <w:p w14:paraId="3B2AFD66" w14:textId="77777777" w:rsidR="00512712" w:rsidRPr="00034C67" w:rsidRDefault="00000000">
      <w:pPr>
        <w:pStyle w:val="a"/>
        <w:jc w:val="both"/>
        <w:rPr>
          <w:lang w:val="ru-RU"/>
        </w:rPr>
      </w:pPr>
      <w:r w:rsidRPr="00034C67">
        <w:rPr>
          <w:lang w:val="ru-RU"/>
        </w:rPr>
        <w:t>Администратор ИС фиксирует инцидент эксплуатации, период недоступности, причину и действия по восстановлению.</w:t>
      </w:r>
    </w:p>
    <w:p w14:paraId="7B4800A7" w14:textId="77777777" w:rsidR="00512712" w:rsidRPr="00034C67" w:rsidRDefault="00000000">
      <w:pPr>
        <w:pStyle w:val="a"/>
        <w:jc w:val="both"/>
        <w:rPr>
          <w:lang w:val="ru-RU"/>
        </w:rPr>
      </w:pPr>
      <w:r w:rsidRPr="00034C67">
        <w:rPr>
          <w:lang w:val="ru-RU"/>
        </w:rPr>
        <w:t xml:space="preserve">Если в период сбоя выполнялась выдача запчастей, склад переносит операции в </w:t>
      </w:r>
      <w:r>
        <w:t>ERP</w:t>
      </w:r>
      <w:r w:rsidRPr="00034C67">
        <w:rPr>
          <w:lang w:val="ru-RU"/>
        </w:rPr>
        <w:t>/ИС после восстановления и связывает их с соответствующими заявками или нарядами.</w:t>
      </w:r>
    </w:p>
    <w:p w14:paraId="144DF544" w14:textId="77777777" w:rsidR="00512712" w:rsidRDefault="00000000">
      <w:pPr>
        <w:jc w:val="center"/>
      </w:pPr>
      <w:r>
        <w:rPr>
          <w:i/>
          <w:sz w:val="20"/>
        </w:rPr>
        <w:t>Таблица 12 – Восстановление процесса после сбоя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41"/>
        <w:gridCol w:w="2288"/>
        <w:gridCol w:w="2655"/>
        <w:gridCol w:w="1756"/>
        <w:gridCol w:w="1932"/>
      </w:tblGrid>
      <w:tr w:rsidR="00512712" w14:paraId="56D57FB9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DC6E914" w14:textId="77777777" w:rsidR="00512712" w:rsidRDefault="00000000">
            <w:r>
              <w:rPr>
                <w:b/>
                <w:sz w:val="16"/>
              </w:rPr>
              <w:t>Ситуация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2E860A9" w14:textId="77777777" w:rsidR="00512712" w:rsidRDefault="00000000">
            <w:r>
              <w:rPr>
                <w:b/>
                <w:sz w:val="16"/>
              </w:rPr>
              <w:t>Временное действие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7D0F64E" w14:textId="77777777" w:rsidR="00512712" w:rsidRDefault="00000000">
            <w:r>
              <w:rPr>
                <w:b/>
                <w:sz w:val="16"/>
              </w:rPr>
              <w:t>Действие после восстановления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3685F00B" w14:textId="77777777" w:rsidR="00512712" w:rsidRDefault="00000000">
            <w:r>
              <w:rPr>
                <w:b/>
                <w:sz w:val="16"/>
              </w:rPr>
              <w:t>Ответственный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B56AA71" w14:textId="77777777" w:rsidR="00512712" w:rsidRDefault="00000000">
            <w:r>
              <w:rPr>
                <w:b/>
                <w:sz w:val="16"/>
              </w:rPr>
              <w:t>Контроль</w:t>
            </w:r>
          </w:p>
        </w:tc>
      </w:tr>
      <w:tr w:rsidR="00512712" w:rsidRPr="00302E77" w14:paraId="5CE7017F" w14:textId="77777777">
        <w:trPr>
          <w:jc w:val="center"/>
        </w:trPr>
        <w:tc>
          <w:tcPr>
            <w:tcW w:w="2268" w:type="dxa"/>
          </w:tcPr>
          <w:p w14:paraId="5791D1C5" w14:textId="77777777" w:rsidR="00512712" w:rsidRDefault="00000000">
            <w:r>
              <w:rPr>
                <w:sz w:val="16"/>
              </w:rPr>
              <w:t>Недоступна форма создания заявки</w:t>
            </w:r>
          </w:p>
        </w:tc>
        <w:tc>
          <w:tcPr>
            <w:tcW w:w="2835" w:type="dxa"/>
          </w:tcPr>
          <w:p w14:paraId="10294C2F" w14:textId="77777777" w:rsidR="00512712" w:rsidRDefault="00000000">
            <w:r>
              <w:rPr>
                <w:sz w:val="16"/>
              </w:rPr>
              <w:t>Запись во временный журнал</w:t>
            </w:r>
          </w:p>
        </w:tc>
        <w:tc>
          <w:tcPr>
            <w:tcW w:w="3402" w:type="dxa"/>
          </w:tcPr>
          <w:p w14:paraId="1B5C63D8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Создать заявку задним числом с указанием фактического времени обращения</w:t>
            </w:r>
          </w:p>
        </w:tc>
        <w:tc>
          <w:tcPr>
            <w:tcW w:w="1984" w:type="dxa"/>
          </w:tcPr>
          <w:p w14:paraId="426F14DC" w14:textId="77777777" w:rsidR="00512712" w:rsidRDefault="00000000">
            <w:r>
              <w:rPr>
                <w:sz w:val="16"/>
              </w:rPr>
              <w:t>Диспетчер</w:t>
            </w:r>
          </w:p>
        </w:tc>
        <w:tc>
          <w:tcPr>
            <w:tcW w:w="2268" w:type="dxa"/>
          </w:tcPr>
          <w:p w14:paraId="3A800906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Сверка временного журнала и заявок</w:t>
            </w:r>
          </w:p>
        </w:tc>
      </w:tr>
      <w:tr w:rsidR="00512712" w14:paraId="5F86B85D" w14:textId="77777777">
        <w:trPr>
          <w:jc w:val="center"/>
        </w:trPr>
        <w:tc>
          <w:tcPr>
            <w:tcW w:w="2268" w:type="dxa"/>
          </w:tcPr>
          <w:p w14:paraId="25314892" w14:textId="77777777" w:rsidR="00512712" w:rsidRDefault="00000000">
            <w:r>
              <w:rPr>
                <w:sz w:val="16"/>
              </w:rPr>
              <w:t>Недоступна интеграция ERP</w:t>
            </w:r>
          </w:p>
        </w:tc>
        <w:tc>
          <w:tcPr>
            <w:tcW w:w="2835" w:type="dxa"/>
          </w:tcPr>
          <w:p w14:paraId="6EB9BDF0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Зафиксировать потребность в запчасти вручную</w:t>
            </w:r>
          </w:p>
        </w:tc>
        <w:tc>
          <w:tcPr>
            <w:tcW w:w="3402" w:type="dxa"/>
          </w:tcPr>
          <w:p w14:paraId="66B8832A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Повторить запрос резерва и списания после восстановления обмена</w:t>
            </w:r>
          </w:p>
        </w:tc>
        <w:tc>
          <w:tcPr>
            <w:tcW w:w="1984" w:type="dxa"/>
          </w:tcPr>
          <w:p w14:paraId="4F8CE083" w14:textId="77777777" w:rsidR="00512712" w:rsidRDefault="00000000">
            <w:r>
              <w:rPr>
                <w:sz w:val="16"/>
              </w:rPr>
              <w:t>Кладовщик / администратор</w:t>
            </w:r>
          </w:p>
        </w:tc>
        <w:tc>
          <w:tcPr>
            <w:tcW w:w="2268" w:type="dxa"/>
          </w:tcPr>
          <w:p w14:paraId="6A8DDDE6" w14:textId="77777777" w:rsidR="00512712" w:rsidRDefault="00000000">
            <w:r>
              <w:rPr>
                <w:sz w:val="16"/>
              </w:rPr>
              <w:t>Журнал интеграционных ошибок</w:t>
            </w:r>
          </w:p>
        </w:tc>
      </w:tr>
      <w:tr w:rsidR="00512712" w:rsidRPr="00302E77" w14:paraId="604F7564" w14:textId="77777777">
        <w:trPr>
          <w:jc w:val="center"/>
        </w:trPr>
        <w:tc>
          <w:tcPr>
            <w:tcW w:w="2268" w:type="dxa"/>
          </w:tcPr>
          <w:p w14:paraId="4E5BB2A2" w14:textId="77777777" w:rsidR="00512712" w:rsidRDefault="00000000">
            <w:r>
              <w:rPr>
                <w:sz w:val="16"/>
              </w:rPr>
              <w:t>Недоступна база данных</w:t>
            </w:r>
          </w:p>
        </w:tc>
        <w:tc>
          <w:tcPr>
            <w:tcW w:w="2835" w:type="dxa"/>
          </w:tcPr>
          <w:p w14:paraId="2EE0CB71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Не выполнять операции изменения статусов в системе</w:t>
            </w:r>
          </w:p>
        </w:tc>
        <w:tc>
          <w:tcPr>
            <w:tcW w:w="3402" w:type="dxa"/>
          </w:tcPr>
          <w:p w14:paraId="00E978AF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После восстановления проверить очередь операций и целостность данных</w:t>
            </w:r>
          </w:p>
        </w:tc>
        <w:tc>
          <w:tcPr>
            <w:tcW w:w="1984" w:type="dxa"/>
          </w:tcPr>
          <w:p w14:paraId="17C781C2" w14:textId="77777777" w:rsidR="00512712" w:rsidRDefault="00000000">
            <w:r>
              <w:rPr>
                <w:sz w:val="16"/>
              </w:rPr>
              <w:t>Администратор ИС</w:t>
            </w:r>
          </w:p>
        </w:tc>
        <w:tc>
          <w:tcPr>
            <w:tcW w:w="2268" w:type="dxa"/>
          </w:tcPr>
          <w:p w14:paraId="5BC99B16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Акт восстановления и лог БД</w:t>
            </w:r>
          </w:p>
        </w:tc>
      </w:tr>
      <w:tr w:rsidR="00512712" w14:paraId="507A43A8" w14:textId="77777777">
        <w:trPr>
          <w:jc w:val="center"/>
        </w:trPr>
        <w:tc>
          <w:tcPr>
            <w:tcW w:w="2268" w:type="dxa"/>
          </w:tcPr>
          <w:p w14:paraId="6357701E" w14:textId="77777777" w:rsidR="00512712" w:rsidRDefault="00000000">
            <w:r>
              <w:rPr>
                <w:sz w:val="16"/>
              </w:rPr>
              <w:t>Сбой уведомлений</w:t>
            </w:r>
          </w:p>
        </w:tc>
        <w:tc>
          <w:tcPr>
            <w:tcW w:w="2835" w:type="dxa"/>
          </w:tcPr>
          <w:p w14:paraId="2C75133B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Связь по телефону или корпоративному чату</w:t>
            </w:r>
          </w:p>
        </w:tc>
        <w:tc>
          <w:tcPr>
            <w:tcW w:w="3402" w:type="dxa"/>
          </w:tcPr>
          <w:p w14:paraId="226F7A3A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Повторно отправить уведомления из системы или отметить ручное уведомление</w:t>
            </w:r>
          </w:p>
        </w:tc>
        <w:tc>
          <w:tcPr>
            <w:tcW w:w="1984" w:type="dxa"/>
          </w:tcPr>
          <w:p w14:paraId="29B0DAF6" w14:textId="77777777" w:rsidR="00512712" w:rsidRDefault="00000000">
            <w:r>
              <w:rPr>
                <w:sz w:val="16"/>
              </w:rPr>
              <w:t>Диспетчер</w:t>
            </w:r>
          </w:p>
        </w:tc>
        <w:tc>
          <w:tcPr>
            <w:tcW w:w="2268" w:type="dxa"/>
          </w:tcPr>
          <w:p w14:paraId="00CCEBAF" w14:textId="77777777" w:rsidR="00512712" w:rsidRDefault="00000000">
            <w:r>
              <w:rPr>
                <w:sz w:val="16"/>
              </w:rPr>
              <w:t>Журнал уведомлений</w:t>
            </w:r>
          </w:p>
        </w:tc>
      </w:tr>
    </w:tbl>
    <w:p w14:paraId="7D826EE0" w14:textId="77777777" w:rsidR="00512712" w:rsidRDefault="00512712"/>
    <w:p w14:paraId="0FE493CB" w14:textId="77777777" w:rsidR="00512712" w:rsidRDefault="00000000">
      <w:pPr>
        <w:pStyle w:val="1"/>
      </w:pPr>
      <w:r>
        <w:rPr>
          <w:rFonts w:ascii="Times New Roman" w:hAnsi="Times New Roman"/>
        </w:rPr>
        <w:t>10. Тест-кейсы по процессам</w:t>
      </w:r>
    </w:p>
    <w:p w14:paraId="4F069582" w14:textId="77777777" w:rsidR="00512712" w:rsidRPr="00034C67" w:rsidRDefault="00000000">
      <w:pPr>
        <w:jc w:val="both"/>
        <w:rPr>
          <w:lang w:val="ru-RU"/>
        </w:rPr>
      </w:pPr>
      <w:r w:rsidRPr="00034C67">
        <w:rPr>
          <w:lang w:val="ru-RU"/>
        </w:rPr>
        <w:t xml:space="preserve">Тест-кейсы проверяют не только основной поток, но и исключения, ветвления, права доступа, обязательность данных, интеграционные ошибки и корректность статусов. Минимальный регрессионный набор должен выполняться при изменении статусов, форм ввода, интеграций с </w:t>
      </w:r>
      <w:r>
        <w:t>ERP</w:t>
      </w:r>
      <w:r w:rsidRPr="00034C67">
        <w:rPr>
          <w:lang w:val="ru-RU"/>
        </w:rPr>
        <w:t xml:space="preserve"> или правил назначения исполнителей.</w:t>
      </w:r>
    </w:p>
    <w:p w14:paraId="4AA26FFF" w14:textId="77777777" w:rsidR="00512712" w:rsidRPr="00034C67" w:rsidRDefault="00000000">
      <w:pPr>
        <w:jc w:val="center"/>
        <w:rPr>
          <w:lang w:val="ru-RU"/>
        </w:rPr>
      </w:pPr>
      <w:r w:rsidRPr="00034C67">
        <w:rPr>
          <w:i/>
          <w:sz w:val="20"/>
          <w:lang w:val="ru-RU"/>
        </w:rPr>
        <w:lastRenderedPageBreak/>
        <w:t>Таблица 13 – Тест-кейсы по процессам деятельности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01"/>
        <w:gridCol w:w="1364"/>
        <w:gridCol w:w="1681"/>
        <w:gridCol w:w="2248"/>
        <w:gridCol w:w="1952"/>
        <w:gridCol w:w="2526"/>
      </w:tblGrid>
      <w:tr w:rsidR="00512712" w14:paraId="1D3D6508" w14:textId="77777777">
        <w:trPr>
          <w:tblHeader/>
          <w:jc w:val="center"/>
        </w:trPr>
        <w:tc>
          <w:tcPr>
            <w:tcW w:w="907" w:type="dxa"/>
            <w:shd w:val="clear" w:color="auto" w:fill="D9EAF7"/>
            <w:vAlign w:val="center"/>
          </w:tcPr>
          <w:p w14:paraId="54AF6652" w14:textId="77777777" w:rsidR="00512712" w:rsidRDefault="00000000">
            <w:r>
              <w:rPr>
                <w:b/>
                <w:sz w:val="14"/>
              </w:rPr>
              <w:t>ID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67F54C13" w14:textId="77777777" w:rsidR="00512712" w:rsidRDefault="00000000">
            <w:r>
              <w:rPr>
                <w:b/>
                <w:sz w:val="14"/>
              </w:rPr>
              <w:t>Процесс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48747182" w14:textId="77777777" w:rsidR="00512712" w:rsidRDefault="00000000">
            <w:r>
              <w:rPr>
                <w:b/>
                <w:sz w:val="14"/>
              </w:rPr>
              <w:t>Условия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363364B0" w14:textId="77777777" w:rsidR="00512712" w:rsidRDefault="00000000">
            <w:r>
              <w:rPr>
                <w:b/>
                <w:sz w:val="14"/>
              </w:rPr>
              <w:t>Шаги проверки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6CAA9352" w14:textId="77777777" w:rsidR="00512712" w:rsidRDefault="00000000">
            <w:r>
              <w:rPr>
                <w:b/>
                <w:sz w:val="14"/>
              </w:rPr>
              <w:t>Ожидаемый статус / результат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66E29365" w14:textId="77777777" w:rsidR="00512712" w:rsidRDefault="00000000">
            <w:r>
              <w:rPr>
                <w:b/>
                <w:sz w:val="14"/>
              </w:rPr>
              <w:t>Уведомления / аудит</w:t>
            </w:r>
          </w:p>
        </w:tc>
      </w:tr>
      <w:tr w:rsidR="00512712" w14:paraId="1AE9D207" w14:textId="77777777">
        <w:trPr>
          <w:jc w:val="center"/>
        </w:trPr>
        <w:tc>
          <w:tcPr>
            <w:tcW w:w="907" w:type="dxa"/>
          </w:tcPr>
          <w:p w14:paraId="5759A77E" w14:textId="77777777" w:rsidR="00512712" w:rsidRDefault="00000000">
            <w:r>
              <w:rPr>
                <w:sz w:val="14"/>
              </w:rPr>
              <w:t>TC-01</w:t>
            </w:r>
          </w:p>
        </w:tc>
        <w:tc>
          <w:tcPr>
            <w:tcW w:w="1587" w:type="dxa"/>
          </w:tcPr>
          <w:p w14:paraId="257B6078" w14:textId="77777777" w:rsidR="00512712" w:rsidRDefault="00000000">
            <w:r>
              <w:rPr>
                <w:sz w:val="14"/>
              </w:rPr>
              <w:t>Обработка заявки</w:t>
            </w:r>
          </w:p>
        </w:tc>
        <w:tc>
          <w:tcPr>
            <w:tcW w:w="2154" w:type="dxa"/>
          </w:tcPr>
          <w:p w14:paraId="0930B151" w14:textId="77777777" w:rsidR="00512712" w:rsidRDefault="00000000">
            <w:r>
              <w:rPr>
                <w:sz w:val="14"/>
              </w:rPr>
              <w:t>Все обязательные данные заполнены</w:t>
            </w:r>
          </w:p>
        </w:tc>
        <w:tc>
          <w:tcPr>
            <w:tcW w:w="2948" w:type="dxa"/>
          </w:tcPr>
          <w:p w14:paraId="2C0F1C1C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Создать заявку, классифицировать, назначить инженера, закрыть наряд и заявку</w:t>
            </w:r>
          </w:p>
        </w:tc>
        <w:tc>
          <w:tcPr>
            <w:tcW w:w="2551" w:type="dxa"/>
          </w:tcPr>
          <w:p w14:paraId="5AB6340A" w14:textId="77777777" w:rsidR="00512712" w:rsidRDefault="00000000">
            <w:r>
              <w:rPr>
                <w:sz w:val="14"/>
              </w:rPr>
              <w:t>Заявка: Закрыта; Наряд: Закрыт</w:t>
            </w:r>
          </w:p>
        </w:tc>
        <w:tc>
          <w:tcPr>
            <w:tcW w:w="2381" w:type="dxa"/>
          </w:tcPr>
          <w:p w14:paraId="1AF7439E" w14:textId="77777777" w:rsidR="00512712" w:rsidRDefault="00000000">
            <w:r>
              <w:rPr>
                <w:sz w:val="14"/>
              </w:rPr>
              <w:t>CREATE_REQUEST, ASSIGN_ENGINEER, CLOSE_WORK_ORDER, CLOSE_REQUEST</w:t>
            </w:r>
          </w:p>
        </w:tc>
      </w:tr>
      <w:tr w:rsidR="00512712" w14:paraId="54F25D21" w14:textId="77777777">
        <w:trPr>
          <w:jc w:val="center"/>
        </w:trPr>
        <w:tc>
          <w:tcPr>
            <w:tcW w:w="907" w:type="dxa"/>
          </w:tcPr>
          <w:p w14:paraId="172B10EA" w14:textId="77777777" w:rsidR="00512712" w:rsidRDefault="00000000">
            <w:r>
              <w:rPr>
                <w:sz w:val="14"/>
              </w:rPr>
              <w:t>TC-02</w:t>
            </w:r>
          </w:p>
        </w:tc>
        <w:tc>
          <w:tcPr>
            <w:tcW w:w="1587" w:type="dxa"/>
          </w:tcPr>
          <w:p w14:paraId="6A34A797" w14:textId="77777777" w:rsidR="00512712" w:rsidRDefault="00000000">
            <w:r>
              <w:rPr>
                <w:sz w:val="14"/>
              </w:rPr>
              <w:t>Обработка заявки</w:t>
            </w:r>
          </w:p>
        </w:tc>
        <w:tc>
          <w:tcPr>
            <w:tcW w:w="2154" w:type="dxa"/>
          </w:tcPr>
          <w:p w14:paraId="010E29BF" w14:textId="77777777" w:rsidR="00512712" w:rsidRDefault="00000000">
            <w:r>
              <w:rPr>
                <w:sz w:val="14"/>
              </w:rPr>
              <w:t>Не указано оборудование</w:t>
            </w:r>
          </w:p>
        </w:tc>
        <w:tc>
          <w:tcPr>
            <w:tcW w:w="2948" w:type="dxa"/>
          </w:tcPr>
          <w:p w14:paraId="1764285B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 xml:space="preserve">Попытаться создать заявку без </w:t>
            </w:r>
            <w:r>
              <w:rPr>
                <w:sz w:val="14"/>
              </w:rPr>
              <w:t>equipmentId</w:t>
            </w:r>
          </w:p>
        </w:tc>
        <w:tc>
          <w:tcPr>
            <w:tcW w:w="2551" w:type="dxa"/>
          </w:tcPr>
          <w:p w14:paraId="786CE5BA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Заявка не создается, ошибка валидации</w:t>
            </w:r>
          </w:p>
        </w:tc>
        <w:tc>
          <w:tcPr>
            <w:tcW w:w="2381" w:type="dxa"/>
          </w:tcPr>
          <w:p w14:paraId="04B5FE88" w14:textId="77777777" w:rsidR="00512712" w:rsidRDefault="00000000">
            <w:r>
              <w:rPr>
                <w:sz w:val="14"/>
              </w:rPr>
              <w:t>VALIDATION_ERROR</w:t>
            </w:r>
          </w:p>
        </w:tc>
      </w:tr>
      <w:tr w:rsidR="00512712" w14:paraId="11547B03" w14:textId="77777777">
        <w:trPr>
          <w:jc w:val="center"/>
        </w:trPr>
        <w:tc>
          <w:tcPr>
            <w:tcW w:w="907" w:type="dxa"/>
          </w:tcPr>
          <w:p w14:paraId="70EB9DE4" w14:textId="77777777" w:rsidR="00512712" w:rsidRDefault="00000000">
            <w:r>
              <w:rPr>
                <w:sz w:val="14"/>
              </w:rPr>
              <w:t>TC-03</w:t>
            </w:r>
          </w:p>
        </w:tc>
        <w:tc>
          <w:tcPr>
            <w:tcW w:w="1587" w:type="dxa"/>
          </w:tcPr>
          <w:p w14:paraId="1A152B0B" w14:textId="77777777" w:rsidR="00512712" w:rsidRDefault="00000000">
            <w:r>
              <w:rPr>
                <w:sz w:val="14"/>
              </w:rPr>
              <w:t>Обработка заявки</w:t>
            </w:r>
          </w:p>
        </w:tc>
        <w:tc>
          <w:tcPr>
            <w:tcW w:w="2154" w:type="dxa"/>
          </w:tcPr>
          <w:p w14:paraId="3920F82C" w14:textId="77777777" w:rsidR="00512712" w:rsidRDefault="00000000">
            <w:r>
              <w:rPr>
                <w:sz w:val="14"/>
              </w:rPr>
              <w:t>Инженер перегружен</w:t>
            </w:r>
          </w:p>
        </w:tc>
        <w:tc>
          <w:tcPr>
            <w:tcW w:w="2948" w:type="dxa"/>
          </w:tcPr>
          <w:p w14:paraId="40DD8C25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Назначить инженера с превышенной загрузкой</w:t>
            </w:r>
          </w:p>
        </w:tc>
        <w:tc>
          <w:tcPr>
            <w:tcW w:w="2551" w:type="dxa"/>
          </w:tcPr>
          <w:p w14:paraId="0E565152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Назначение отклонено, статус заявки не меняется</w:t>
            </w:r>
          </w:p>
        </w:tc>
        <w:tc>
          <w:tcPr>
            <w:tcW w:w="2381" w:type="dxa"/>
          </w:tcPr>
          <w:p w14:paraId="207A5D28" w14:textId="77777777" w:rsidR="00512712" w:rsidRDefault="00000000">
            <w:r>
              <w:rPr>
                <w:sz w:val="14"/>
              </w:rPr>
              <w:t>ASSIGNMENT_CONFLICT</w:t>
            </w:r>
          </w:p>
        </w:tc>
      </w:tr>
      <w:tr w:rsidR="00512712" w14:paraId="3174BA17" w14:textId="77777777">
        <w:trPr>
          <w:jc w:val="center"/>
        </w:trPr>
        <w:tc>
          <w:tcPr>
            <w:tcW w:w="907" w:type="dxa"/>
          </w:tcPr>
          <w:p w14:paraId="70FFCD65" w14:textId="77777777" w:rsidR="00512712" w:rsidRDefault="00000000">
            <w:r>
              <w:rPr>
                <w:sz w:val="14"/>
              </w:rPr>
              <w:t>TC-04</w:t>
            </w:r>
          </w:p>
        </w:tc>
        <w:tc>
          <w:tcPr>
            <w:tcW w:w="1587" w:type="dxa"/>
          </w:tcPr>
          <w:p w14:paraId="20779B72" w14:textId="77777777" w:rsidR="00512712" w:rsidRDefault="00000000">
            <w:r>
              <w:rPr>
                <w:sz w:val="14"/>
              </w:rPr>
              <w:t>Обработка заявки</w:t>
            </w:r>
          </w:p>
        </w:tc>
        <w:tc>
          <w:tcPr>
            <w:tcW w:w="2154" w:type="dxa"/>
          </w:tcPr>
          <w:p w14:paraId="279332B7" w14:textId="77777777" w:rsidR="00512712" w:rsidRDefault="00000000">
            <w:r>
              <w:rPr>
                <w:sz w:val="14"/>
              </w:rPr>
              <w:t>Запчасть отсутствует на складе</w:t>
            </w:r>
          </w:p>
        </w:tc>
        <w:tc>
          <w:tcPr>
            <w:tcW w:w="2948" w:type="dxa"/>
          </w:tcPr>
          <w:p w14:paraId="550D6933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Инженер запрашивает запчасть с нулевым остатком</w:t>
            </w:r>
          </w:p>
        </w:tc>
        <w:tc>
          <w:tcPr>
            <w:tcW w:w="2551" w:type="dxa"/>
          </w:tcPr>
          <w:p w14:paraId="7E89B7BE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Наряд переходит в ожидание запчастей</w:t>
            </w:r>
          </w:p>
        </w:tc>
        <w:tc>
          <w:tcPr>
            <w:tcW w:w="2381" w:type="dxa"/>
          </w:tcPr>
          <w:p w14:paraId="045AFBA6" w14:textId="77777777" w:rsidR="00512712" w:rsidRDefault="00000000">
            <w:r>
              <w:rPr>
                <w:sz w:val="14"/>
              </w:rPr>
              <w:t>REQUEST_PARTS, WAITING_PARTS</w:t>
            </w:r>
          </w:p>
        </w:tc>
      </w:tr>
      <w:tr w:rsidR="00512712" w14:paraId="47CECE7E" w14:textId="77777777">
        <w:trPr>
          <w:jc w:val="center"/>
        </w:trPr>
        <w:tc>
          <w:tcPr>
            <w:tcW w:w="907" w:type="dxa"/>
          </w:tcPr>
          <w:p w14:paraId="6613D354" w14:textId="77777777" w:rsidR="00512712" w:rsidRDefault="00000000">
            <w:r>
              <w:rPr>
                <w:sz w:val="14"/>
              </w:rPr>
              <w:t>TC-05</w:t>
            </w:r>
          </w:p>
        </w:tc>
        <w:tc>
          <w:tcPr>
            <w:tcW w:w="1587" w:type="dxa"/>
          </w:tcPr>
          <w:p w14:paraId="219F2897" w14:textId="77777777" w:rsidR="00512712" w:rsidRDefault="00000000">
            <w:r>
              <w:rPr>
                <w:sz w:val="14"/>
              </w:rPr>
              <w:t>Обработка заявки</w:t>
            </w:r>
          </w:p>
        </w:tc>
        <w:tc>
          <w:tcPr>
            <w:tcW w:w="2154" w:type="dxa"/>
          </w:tcPr>
          <w:p w14:paraId="71E4F1FC" w14:textId="77777777" w:rsidR="00512712" w:rsidRDefault="00000000">
            <w:r>
              <w:rPr>
                <w:sz w:val="14"/>
              </w:rPr>
              <w:t>Работа выполнена без запчастей</w:t>
            </w:r>
          </w:p>
        </w:tc>
        <w:tc>
          <w:tcPr>
            <w:tcW w:w="2948" w:type="dxa"/>
          </w:tcPr>
          <w:p w14:paraId="7724352C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Закрыть наряд с описанием результата</w:t>
            </w:r>
          </w:p>
        </w:tc>
        <w:tc>
          <w:tcPr>
            <w:tcW w:w="2551" w:type="dxa"/>
          </w:tcPr>
          <w:p w14:paraId="4318D717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Наряд закрыт без записей расхода ЗИП</w:t>
            </w:r>
          </w:p>
        </w:tc>
        <w:tc>
          <w:tcPr>
            <w:tcW w:w="2381" w:type="dxa"/>
          </w:tcPr>
          <w:p w14:paraId="2B005BCF" w14:textId="77777777" w:rsidR="00512712" w:rsidRDefault="00000000">
            <w:r>
              <w:rPr>
                <w:sz w:val="14"/>
              </w:rPr>
              <w:t>CLOSE_WORK_ORDER</w:t>
            </w:r>
          </w:p>
        </w:tc>
      </w:tr>
      <w:tr w:rsidR="00512712" w14:paraId="4AE3B9CD" w14:textId="77777777">
        <w:trPr>
          <w:jc w:val="center"/>
        </w:trPr>
        <w:tc>
          <w:tcPr>
            <w:tcW w:w="907" w:type="dxa"/>
          </w:tcPr>
          <w:p w14:paraId="63D49DC0" w14:textId="77777777" w:rsidR="00512712" w:rsidRDefault="00000000">
            <w:r>
              <w:rPr>
                <w:sz w:val="14"/>
              </w:rPr>
              <w:t>TC-06</w:t>
            </w:r>
          </w:p>
        </w:tc>
        <w:tc>
          <w:tcPr>
            <w:tcW w:w="1587" w:type="dxa"/>
          </w:tcPr>
          <w:p w14:paraId="6EB4B0C1" w14:textId="77777777" w:rsidR="00512712" w:rsidRDefault="00000000">
            <w:r>
              <w:rPr>
                <w:sz w:val="14"/>
              </w:rPr>
              <w:t>Обработка заявки</w:t>
            </w:r>
          </w:p>
        </w:tc>
        <w:tc>
          <w:tcPr>
            <w:tcW w:w="2154" w:type="dxa"/>
          </w:tcPr>
          <w:p w14:paraId="24EDCC6F" w14:textId="77777777" w:rsidR="00512712" w:rsidRDefault="00000000">
            <w:r>
              <w:rPr>
                <w:sz w:val="14"/>
              </w:rPr>
              <w:t>Нет описания результата</w:t>
            </w:r>
          </w:p>
        </w:tc>
        <w:tc>
          <w:tcPr>
            <w:tcW w:w="2948" w:type="dxa"/>
          </w:tcPr>
          <w:p w14:paraId="51C87C97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 xml:space="preserve">Попытаться закрыть наряд без </w:t>
            </w:r>
            <w:r>
              <w:rPr>
                <w:sz w:val="14"/>
              </w:rPr>
              <w:t>resultDescription</w:t>
            </w:r>
          </w:p>
        </w:tc>
        <w:tc>
          <w:tcPr>
            <w:tcW w:w="2551" w:type="dxa"/>
          </w:tcPr>
          <w:p w14:paraId="13608486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Ошибка 422, статус наряда не изменяется</w:t>
            </w:r>
          </w:p>
        </w:tc>
        <w:tc>
          <w:tcPr>
            <w:tcW w:w="2381" w:type="dxa"/>
          </w:tcPr>
          <w:p w14:paraId="78C8D015" w14:textId="77777777" w:rsidR="00512712" w:rsidRDefault="00000000">
            <w:r>
              <w:rPr>
                <w:sz w:val="14"/>
              </w:rPr>
              <w:t>VALIDATION_ERROR</w:t>
            </w:r>
          </w:p>
        </w:tc>
      </w:tr>
      <w:tr w:rsidR="00512712" w14:paraId="55799FCD" w14:textId="77777777">
        <w:trPr>
          <w:jc w:val="center"/>
        </w:trPr>
        <w:tc>
          <w:tcPr>
            <w:tcW w:w="907" w:type="dxa"/>
          </w:tcPr>
          <w:p w14:paraId="1D5BD733" w14:textId="77777777" w:rsidR="00512712" w:rsidRDefault="00000000">
            <w:r>
              <w:rPr>
                <w:sz w:val="14"/>
              </w:rPr>
              <w:t>TC-07</w:t>
            </w:r>
          </w:p>
        </w:tc>
        <w:tc>
          <w:tcPr>
            <w:tcW w:w="1587" w:type="dxa"/>
          </w:tcPr>
          <w:p w14:paraId="675B7E51" w14:textId="77777777" w:rsidR="00512712" w:rsidRDefault="00000000">
            <w:r>
              <w:rPr>
                <w:sz w:val="14"/>
              </w:rPr>
              <w:t>Обработка заявки</w:t>
            </w:r>
          </w:p>
        </w:tc>
        <w:tc>
          <w:tcPr>
            <w:tcW w:w="2154" w:type="dxa"/>
          </w:tcPr>
          <w:p w14:paraId="3C09CB82" w14:textId="77777777" w:rsidR="00512712" w:rsidRDefault="00000000">
            <w:r>
              <w:rPr>
                <w:sz w:val="14"/>
              </w:rPr>
              <w:t>Остался активный наряд</w:t>
            </w:r>
          </w:p>
        </w:tc>
        <w:tc>
          <w:tcPr>
            <w:tcW w:w="2948" w:type="dxa"/>
          </w:tcPr>
          <w:p w14:paraId="5ED10B26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Попытаться закрыть заявку при незакрытом наряде</w:t>
            </w:r>
          </w:p>
        </w:tc>
        <w:tc>
          <w:tcPr>
            <w:tcW w:w="2551" w:type="dxa"/>
          </w:tcPr>
          <w:p w14:paraId="14A5913E" w14:textId="77777777" w:rsidR="00512712" w:rsidRDefault="00000000">
            <w:r>
              <w:rPr>
                <w:sz w:val="14"/>
              </w:rPr>
              <w:t>Закрытие заявки запрещено</w:t>
            </w:r>
          </w:p>
        </w:tc>
        <w:tc>
          <w:tcPr>
            <w:tcW w:w="2381" w:type="dxa"/>
          </w:tcPr>
          <w:p w14:paraId="2EC1A23C" w14:textId="77777777" w:rsidR="00512712" w:rsidRDefault="00000000">
            <w:r>
              <w:rPr>
                <w:sz w:val="14"/>
              </w:rPr>
              <w:t>CLOSE_REQUEST_DENIED</w:t>
            </w:r>
          </w:p>
        </w:tc>
      </w:tr>
      <w:tr w:rsidR="00512712" w14:paraId="1542E97D" w14:textId="77777777">
        <w:trPr>
          <w:jc w:val="center"/>
        </w:trPr>
        <w:tc>
          <w:tcPr>
            <w:tcW w:w="907" w:type="dxa"/>
          </w:tcPr>
          <w:p w14:paraId="35F46AAB" w14:textId="77777777" w:rsidR="00512712" w:rsidRDefault="00000000">
            <w:r>
              <w:rPr>
                <w:sz w:val="14"/>
              </w:rPr>
              <w:t>TC-08</w:t>
            </w:r>
          </w:p>
        </w:tc>
        <w:tc>
          <w:tcPr>
            <w:tcW w:w="1587" w:type="dxa"/>
          </w:tcPr>
          <w:p w14:paraId="7CACEAE0" w14:textId="77777777" w:rsidR="00512712" w:rsidRDefault="00000000">
            <w:r>
              <w:rPr>
                <w:sz w:val="14"/>
              </w:rPr>
              <w:t>Планирование ТО</w:t>
            </w:r>
          </w:p>
        </w:tc>
        <w:tc>
          <w:tcPr>
            <w:tcW w:w="2154" w:type="dxa"/>
          </w:tcPr>
          <w:p w14:paraId="10BB7B87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Регламент попадает в период, ресурсы доступны</w:t>
            </w:r>
          </w:p>
        </w:tc>
        <w:tc>
          <w:tcPr>
            <w:tcW w:w="2948" w:type="dxa"/>
          </w:tcPr>
          <w:p w14:paraId="037EB01B" w14:textId="77777777" w:rsidR="00512712" w:rsidRDefault="00000000">
            <w:r>
              <w:rPr>
                <w:sz w:val="14"/>
              </w:rPr>
              <w:t>Запустить планирование на период</w:t>
            </w:r>
          </w:p>
        </w:tc>
        <w:tc>
          <w:tcPr>
            <w:tcW w:w="2551" w:type="dxa"/>
          </w:tcPr>
          <w:p w14:paraId="2E36A8EB" w14:textId="77777777" w:rsidR="00512712" w:rsidRDefault="00000000">
            <w:r>
              <w:rPr>
                <w:sz w:val="14"/>
              </w:rPr>
              <w:t>Создан плановый наряд</w:t>
            </w:r>
          </w:p>
        </w:tc>
        <w:tc>
          <w:tcPr>
            <w:tcW w:w="2381" w:type="dxa"/>
          </w:tcPr>
          <w:p w14:paraId="01FB0030" w14:textId="77777777" w:rsidR="00512712" w:rsidRDefault="00000000">
            <w:r>
              <w:rPr>
                <w:sz w:val="14"/>
              </w:rPr>
              <w:t>START_PLANNING, CREATE_PLANNED_WORK_ORDER</w:t>
            </w:r>
          </w:p>
        </w:tc>
      </w:tr>
      <w:tr w:rsidR="00512712" w14:paraId="4FB60514" w14:textId="77777777">
        <w:trPr>
          <w:jc w:val="center"/>
        </w:trPr>
        <w:tc>
          <w:tcPr>
            <w:tcW w:w="907" w:type="dxa"/>
          </w:tcPr>
          <w:p w14:paraId="43040ECB" w14:textId="77777777" w:rsidR="00512712" w:rsidRDefault="00000000">
            <w:r>
              <w:rPr>
                <w:sz w:val="14"/>
              </w:rPr>
              <w:t>TC-09</w:t>
            </w:r>
          </w:p>
        </w:tc>
        <w:tc>
          <w:tcPr>
            <w:tcW w:w="1587" w:type="dxa"/>
          </w:tcPr>
          <w:p w14:paraId="0DB85CF0" w14:textId="77777777" w:rsidR="00512712" w:rsidRDefault="00000000">
            <w:r>
              <w:rPr>
                <w:sz w:val="14"/>
              </w:rPr>
              <w:t>Планирование ТО</w:t>
            </w:r>
          </w:p>
        </w:tc>
        <w:tc>
          <w:tcPr>
            <w:tcW w:w="2154" w:type="dxa"/>
          </w:tcPr>
          <w:p w14:paraId="74D218D5" w14:textId="77777777" w:rsidR="00512712" w:rsidRDefault="00000000">
            <w:r>
              <w:rPr>
                <w:sz w:val="14"/>
              </w:rPr>
              <w:t>Нет доступного инженера</w:t>
            </w:r>
          </w:p>
        </w:tc>
        <w:tc>
          <w:tcPr>
            <w:tcW w:w="2948" w:type="dxa"/>
          </w:tcPr>
          <w:p w14:paraId="3B0FA5AE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Запустить планирование при полной загрузке инженеров</w:t>
            </w:r>
          </w:p>
        </w:tc>
        <w:tc>
          <w:tcPr>
            <w:tcW w:w="2551" w:type="dxa"/>
          </w:tcPr>
          <w:p w14:paraId="6253D941" w14:textId="77777777" w:rsidR="00512712" w:rsidRDefault="00000000">
            <w:r>
              <w:rPr>
                <w:sz w:val="14"/>
              </w:rPr>
              <w:t>Создано исключение планирования</w:t>
            </w:r>
          </w:p>
        </w:tc>
        <w:tc>
          <w:tcPr>
            <w:tcW w:w="2381" w:type="dxa"/>
          </w:tcPr>
          <w:p w14:paraId="45C272AC" w14:textId="77777777" w:rsidR="00512712" w:rsidRDefault="00000000">
            <w:r>
              <w:rPr>
                <w:sz w:val="14"/>
              </w:rPr>
              <w:t>PLANNING_EXCEPTION</w:t>
            </w:r>
          </w:p>
        </w:tc>
      </w:tr>
      <w:tr w:rsidR="00512712" w14:paraId="05DDFB02" w14:textId="77777777">
        <w:trPr>
          <w:jc w:val="center"/>
        </w:trPr>
        <w:tc>
          <w:tcPr>
            <w:tcW w:w="907" w:type="dxa"/>
          </w:tcPr>
          <w:p w14:paraId="14EDACE1" w14:textId="77777777" w:rsidR="00512712" w:rsidRDefault="00000000">
            <w:r>
              <w:rPr>
                <w:sz w:val="14"/>
              </w:rPr>
              <w:t>TC-10</w:t>
            </w:r>
          </w:p>
        </w:tc>
        <w:tc>
          <w:tcPr>
            <w:tcW w:w="1587" w:type="dxa"/>
          </w:tcPr>
          <w:p w14:paraId="7D0DFAB1" w14:textId="77777777" w:rsidR="00512712" w:rsidRDefault="00000000">
            <w:r>
              <w:rPr>
                <w:sz w:val="14"/>
              </w:rPr>
              <w:t>Планирование ТО</w:t>
            </w:r>
          </w:p>
        </w:tc>
        <w:tc>
          <w:tcPr>
            <w:tcW w:w="2154" w:type="dxa"/>
          </w:tcPr>
          <w:p w14:paraId="1C575908" w14:textId="77777777" w:rsidR="00512712" w:rsidRDefault="00000000">
            <w:r>
              <w:rPr>
                <w:sz w:val="14"/>
              </w:rPr>
              <w:t>Нет запчастей для регламента</w:t>
            </w:r>
          </w:p>
        </w:tc>
        <w:tc>
          <w:tcPr>
            <w:tcW w:w="2948" w:type="dxa"/>
          </w:tcPr>
          <w:p w14:paraId="5DFF3DC7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Проверить планирование работы с требуемым ЗИП</w:t>
            </w:r>
          </w:p>
        </w:tc>
        <w:tc>
          <w:tcPr>
            <w:tcW w:w="2551" w:type="dxa"/>
          </w:tcPr>
          <w:p w14:paraId="23F1EC23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Наряд не создан, причина: нехватка ЗИП</w:t>
            </w:r>
          </w:p>
        </w:tc>
        <w:tc>
          <w:tcPr>
            <w:tcW w:w="2381" w:type="dxa"/>
          </w:tcPr>
          <w:p w14:paraId="12FCC353" w14:textId="77777777" w:rsidR="00512712" w:rsidRDefault="00000000">
            <w:r>
              <w:rPr>
                <w:sz w:val="14"/>
              </w:rPr>
              <w:t>PARTS_SHORTAGE</w:t>
            </w:r>
          </w:p>
        </w:tc>
      </w:tr>
      <w:tr w:rsidR="00512712" w14:paraId="664BCC60" w14:textId="77777777">
        <w:trPr>
          <w:jc w:val="center"/>
        </w:trPr>
        <w:tc>
          <w:tcPr>
            <w:tcW w:w="907" w:type="dxa"/>
          </w:tcPr>
          <w:p w14:paraId="2FF32384" w14:textId="77777777" w:rsidR="00512712" w:rsidRDefault="00000000">
            <w:r>
              <w:rPr>
                <w:sz w:val="14"/>
              </w:rPr>
              <w:t>TC-11</w:t>
            </w:r>
          </w:p>
        </w:tc>
        <w:tc>
          <w:tcPr>
            <w:tcW w:w="1587" w:type="dxa"/>
          </w:tcPr>
          <w:p w14:paraId="1DA643BD" w14:textId="77777777" w:rsidR="00512712" w:rsidRDefault="00000000">
            <w:r>
              <w:rPr>
                <w:sz w:val="14"/>
              </w:rPr>
              <w:t>Планирование ТО</w:t>
            </w:r>
          </w:p>
        </w:tc>
        <w:tc>
          <w:tcPr>
            <w:tcW w:w="2154" w:type="dxa"/>
          </w:tcPr>
          <w:p w14:paraId="0E8179C3" w14:textId="77777777" w:rsidR="00512712" w:rsidRDefault="00000000">
            <w:r>
              <w:rPr>
                <w:sz w:val="14"/>
              </w:rPr>
              <w:t>Оборудование недоступно по календарю</w:t>
            </w:r>
          </w:p>
        </w:tc>
        <w:tc>
          <w:tcPr>
            <w:tcW w:w="2948" w:type="dxa"/>
          </w:tcPr>
          <w:p w14:paraId="1828E7FD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Запланировать ТО на время производственной работы</w:t>
            </w:r>
          </w:p>
        </w:tc>
        <w:tc>
          <w:tcPr>
            <w:tcW w:w="2551" w:type="dxa"/>
          </w:tcPr>
          <w:p w14:paraId="74588696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Система предлагает перенос или фиксирует конфликт</w:t>
            </w:r>
          </w:p>
        </w:tc>
        <w:tc>
          <w:tcPr>
            <w:tcW w:w="2381" w:type="dxa"/>
          </w:tcPr>
          <w:p w14:paraId="033012BF" w14:textId="77777777" w:rsidR="00512712" w:rsidRDefault="00000000">
            <w:r>
              <w:rPr>
                <w:sz w:val="14"/>
              </w:rPr>
              <w:t>CALENDAR_CONFLICT</w:t>
            </w:r>
          </w:p>
        </w:tc>
      </w:tr>
      <w:tr w:rsidR="00512712" w14:paraId="4F4D2FAC" w14:textId="77777777">
        <w:trPr>
          <w:jc w:val="center"/>
        </w:trPr>
        <w:tc>
          <w:tcPr>
            <w:tcW w:w="907" w:type="dxa"/>
          </w:tcPr>
          <w:p w14:paraId="04EC786A" w14:textId="77777777" w:rsidR="00512712" w:rsidRDefault="00000000">
            <w:r>
              <w:rPr>
                <w:sz w:val="14"/>
              </w:rPr>
              <w:t>TC-12</w:t>
            </w:r>
          </w:p>
        </w:tc>
        <w:tc>
          <w:tcPr>
            <w:tcW w:w="1587" w:type="dxa"/>
          </w:tcPr>
          <w:p w14:paraId="7ED43672" w14:textId="77777777" w:rsidR="00512712" w:rsidRDefault="00000000">
            <w:r>
              <w:rPr>
                <w:sz w:val="14"/>
              </w:rPr>
              <w:t>Планирование ТО</w:t>
            </w:r>
          </w:p>
        </w:tc>
        <w:tc>
          <w:tcPr>
            <w:tcW w:w="2154" w:type="dxa"/>
          </w:tcPr>
          <w:p w14:paraId="2E39BF9B" w14:textId="77777777" w:rsidR="00512712" w:rsidRDefault="00000000">
            <w:r>
              <w:rPr>
                <w:sz w:val="14"/>
              </w:rPr>
              <w:t>Начальник участка отклоняет окно</w:t>
            </w:r>
          </w:p>
        </w:tc>
        <w:tc>
          <w:tcPr>
            <w:tcW w:w="2948" w:type="dxa"/>
          </w:tcPr>
          <w:p w14:paraId="78787173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Отправить план на согласование и отклонить окно</w:t>
            </w:r>
          </w:p>
        </w:tc>
        <w:tc>
          <w:tcPr>
            <w:tcW w:w="2551" w:type="dxa"/>
          </w:tcPr>
          <w:p w14:paraId="3FA5484E" w14:textId="77777777" w:rsidR="00512712" w:rsidRPr="00034C67" w:rsidRDefault="00000000">
            <w:pPr>
              <w:rPr>
                <w:lang w:val="ru-RU"/>
              </w:rPr>
            </w:pPr>
            <w:r>
              <w:rPr>
                <w:sz w:val="14"/>
              </w:rPr>
              <w:t>PlanningItem</w:t>
            </w:r>
            <w:r w:rsidRPr="00034C67">
              <w:rPr>
                <w:sz w:val="14"/>
                <w:lang w:val="ru-RU"/>
              </w:rPr>
              <w:t xml:space="preserve"> получает статус «Требует переноса»</w:t>
            </w:r>
          </w:p>
        </w:tc>
        <w:tc>
          <w:tcPr>
            <w:tcW w:w="2381" w:type="dxa"/>
          </w:tcPr>
          <w:p w14:paraId="42D3B82B" w14:textId="77777777" w:rsidR="00512712" w:rsidRDefault="00000000">
            <w:r>
              <w:rPr>
                <w:sz w:val="14"/>
              </w:rPr>
              <w:t>APPROVE_WINDOW_REJECTED</w:t>
            </w:r>
          </w:p>
        </w:tc>
      </w:tr>
      <w:tr w:rsidR="00512712" w14:paraId="18A312DA" w14:textId="77777777">
        <w:trPr>
          <w:jc w:val="center"/>
        </w:trPr>
        <w:tc>
          <w:tcPr>
            <w:tcW w:w="907" w:type="dxa"/>
          </w:tcPr>
          <w:p w14:paraId="5F2AC275" w14:textId="77777777" w:rsidR="00512712" w:rsidRDefault="00000000">
            <w:r>
              <w:rPr>
                <w:sz w:val="14"/>
              </w:rPr>
              <w:t>TC-13</w:t>
            </w:r>
          </w:p>
        </w:tc>
        <w:tc>
          <w:tcPr>
            <w:tcW w:w="1587" w:type="dxa"/>
          </w:tcPr>
          <w:p w14:paraId="0672EEB4" w14:textId="77777777" w:rsidR="00512712" w:rsidRDefault="00000000">
            <w:r>
              <w:rPr>
                <w:sz w:val="14"/>
              </w:rPr>
              <w:t>Оба процесса</w:t>
            </w:r>
          </w:p>
        </w:tc>
        <w:tc>
          <w:tcPr>
            <w:tcW w:w="2154" w:type="dxa"/>
          </w:tcPr>
          <w:p w14:paraId="023C2DF6" w14:textId="77777777" w:rsidR="00512712" w:rsidRDefault="00000000">
            <w:r>
              <w:rPr>
                <w:sz w:val="14"/>
              </w:rPr>
              <w:t>ERP временно недоступна</w:t>
            </w:r>
          </w:p>
        </w:tc>
        <w:tc>
          <w:tcPr>
            <w:tcW w:w="2948" w:type="dxa"/>
          </w:tcPr>
          <w:p w14:paraId="59BBDD2E" w14:textId="77777777" w:rsidR="00512712" w:rsidRDefault="00000000">
            <w:r>
              <w:rPr>
                <w:sz w:val="14"/>
              </w:rPr>
              <w:t>Выполнить проверку остатков</w:t>
            </w:r>
          </w:p>
        </w:tc>
        <w:tc>
          <w:tcPr>
            <w:tcW w:w="2551" w:type="dxa"/>
          </w:tcPr>
          <w:p w14:paraId="17210B00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Получена контролируемая ошибка, процесс не теряет данные</w:t>
            </w:r>
          </w:p>
        </w:tc>
        <w:tc>
          <w:tcPr>
            <w:tcW w:w="2381" w:type="dxa"/>
          </w:tcPr>
          <w:p w14:paraId="69AFCEF2" w14:textId="77777777" w:rsidR="00512712" w:rsidRDefault="00000000">
            <w:r>
              <w:rPr>
                <w:sz w:val="14"/>
              </w:rPr>
              <w:t>ERP_SYNC_ERROR</w:t>
            </w:r>
          </w:p>
        </w:tc>
      </w:tr>
      <w:tr w:rsidR="00512712" w14:paraId="7CFFC1F9" w14:textId="77777777">
        <w:trPr>
          <w:jc w:val="center"/>
        </w:trPr>
        <w:tc>
          <w:tcPr>
            <w:tcW w:w="907" w:type="dxa"/>
          </w:tcPr>
          <w:p w14:paraId="4316EF1D" w14:textId="77777777" w:rsidR="00512712" w:rsidRDefault="00000000">
            <w:r>
              <w:rPr>
                <w:sz w:val="14"/>
              </w:rPr>
              <w:t>TC-14</w:t>
            </w:r>
          </w:p>
        </w:tc>
        <w:tc>
          <w:tcPr>
            <w:tcW w:w="1587" w:type="dxa"/>
          </w:tcPr>
          <w:p w14:paraId="61E01508" w14:textId="77777777" w:rsidR="00512712" w:rsidRDefault="00000000">
            <w:r>
              <w:rPr>
                <w:sz w:val="14"/>
              </w:rPr>
              <w:t>Оба процесса</w:t>
            </w:r>
          </w:p>
        </w:tc>
        <w:tc>
          <w:tcPr>
            <w:tcW w:w="2154" w:type="dxa"/>
          </w:tcPr>
          <w:p w14:paraId="6C93CA84" w14:textId="77777777" w:rsidR="00512712" w:rsidRDefault="00000000">
            <w:r>
              <w:rPr>
                <w:sz w:val="14"/>
              </w:rPr>
              <w:t>Пользователь без прав</w:t>
            </w:r>
          </w:p>
        </w:tc>
        <w:tc>
          <w:tcPr>
            <w:tcW w:w="2948" w:type="dxa"/>
          </w:tcPr>
          <w:p w14:paraId="7CCD1865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Попытаться назначить инженера или утвердить план</w:t>
            </w:r>
          </w:p>
        </w:tc>
        <w:tc>
          <w:tcPr>
            <w:tcW w:w="2551" w:type="dxa"/>
          </w:tcPr>
          <w:p w14:paraId="632DD100" w14:textId="77777777" w:rsidR="00512712" w:rsidRDefault="00000000">
            <w:r>
              <w:rPr>
                <w:sz w:val="14"/>
              </w:rPr>
              <w:t>Ошибка 403, изменения не сохранены</w:t>
            </w:r>
          </w:p>
        </w:tc>
        <w:tc>
          <w:tcPr>
            <w:tcW w:w="2381" w:type="dxa"/>
          </w:tcPr>
          <w:p w14:paraId="6FB7E602" w14:textId="77777777" w:rsidR="00512712" w:rsidRDefault="00000000">
            <w:r>
              <w:rPr>
                <w:sz w:val="14"/>
              </w:rPr>
              <w:t>ACCESS_DENIED</w:t>
            </w:r>
          </w:p>
        </w:tc>
      </w:tr>
      <w:tr w:rsidR="00512712" w14:paraId="49959053" w14:textId="77777777">
        <w:trPr>
          <w:jc w:val="center"/>
        </w:trPr>
        <w:tc>
          <w:tcPr>
            <w:tcW w:w="907" w:type="dxa"/>
          </w:tcPr>
          <w:p w14:paraId="7AC17958" w14:textId="77777777" w:rsidR="00512712" w:rsidRDefault="00000000">
            <w:r>
              <w:rPr>
                <w:sz w:val="14"/>
              </w:rPr>
              <w:t>TC-15</w:t>
            </w:r>
          </w:p>
        </w:tc>
        <w:tc>
          <w:tcPr>
            <w:tcW w:w="1587" w:type="dxa"/>
          </w:tcPr>
          <w:p w14:paraId="6B5929F7" w14:textId="77777777" w:rsidR="00512712" w:rsidRDefault="00000000">
            <w:r>
              <w:rPr>
                <w:sz w:val="14"/>
              </w:rPr>
              <w:t>Оба процесса</w:t>
            </w:r>
          </w:p>
        </w:tc>
        <w:tc>
          <w:tcPr>
            <w:tcW w:w="2154" w:type="dxa"/>
          </w:tcPr>
          <w:p w14:paraId="56ABD274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Два пользователя меняют одну сущность</w:t>
            </w:r>
          </w:p>
        </w:tc>
        <w:tc>
          <w:tcPr>
            <w:tcW w:w="2948" w:type="dxa"/>
          </w:tcPr>
          <w:p w14:paraId="18B5915F" w14:textId="77777777" w:rsidR="00512712" w:rsidRDefault="00000000">
            <w:r>
              <w:rPr>
                <w:sz w:val="14"/>
              </w:rPr>
              <w:t>Выполнить одновременное изменение статуса</w:t>
            </w:r>
          </w:p>
        </w:tc>
        <w:tc>
          <w:tcPr>
            <w:tcW w:w="2551" w:type="dxa"/>
          </w:tcPr>
          <w:p w14:paraId="0896AC34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4"/>
                <w:lang w:val="ru-RU"/>
              </w:rPr>
              <w:t>Одна операция успешна, вторая получает конфликт версии</w:t>
            </w:r>
          </w:p>
        </w:tc>
        <w:tc>
          <w:tcPr>
            <w:tcW w:w="2381" w:type="dxa"/>
          </w:tcPr>
          <w:p w14:paraId="1758ED55" w14:textId="77777777" w:rsidR="00512712" w:rsidRDefault="00000000">
            <w:r>
              <w:rPr>
                <w:sz w:val="14"/>
              </w:rPr>
              <w:t>VERSION_CONFLICT</w:t>
            </w:r>
          </w:p>
        </w:tc>
      </w:tr>
    </w:tbl>
    <w:p w14:paraId="09CE8DB5" w14:textId="77777777" w:rsidR="00512712" w:rsidRDefault="00512712"/>
    <w:p w14:paraId="541F0C27" w14:textId="77777777" w:rsidR="00512712" w:rsidRDefault="00000000">
      <w:pPr>
        <w:jc w:val="center"/>
      </w:pPr>
      <w:r>
        <w:rPr>
          <w:i/>
          <w:sz w:val="20"/>
        </w:rPr>
        <w:t>Таблица 14 – Минимальный регрессионный набор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81"/>
        <w:gridCol w:w="2480"/>
        <w:gridCol w:w="2975"/>
        <w:gridCol w:w="2936"/>
      </w:tblGrid>
      <w:tr w:rsidR="00512712" w14:paraId="0DC958B9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622253C" w14:textId="77777777" w:rsidR="00512712" w:rsidRDefault="00000000">
            <w:r>
              <w:rPr>
                <w:b/>
                <w:sz w:val="16"/>
              </w:rPr>
              <w:t>Набор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6FB4C4F" w14:textId="77777777" w:rsidR="00512712" w:rsidRDefault="00000000">
            <w:r>
              <w:rPr>
                <w:b/>
                <w:sz w:val="16"/>
              </w:rPr>
              <w:t>Включаемые тесты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1AB408E" w14:textId="77777777" w:rsidR="00512712" w:rsidRDefault="00000000">
            <w:r>
              <w:rPr>
                <w:b/>
                <w:sz w:val="16"/>
              </w:rPr>
              <w:t>Когда выполнять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1D8307E" w14:textId="77777777" w:rsidR="00512712" w:rsidRDefault="00000000">
            <w:r>
              <w:rPr>
                <w:b/>
                <w:sz w:val="16"/>
              </w:rPr>
              <w:t>Причина включения</w:t>
            </w:r>
          </w:p>
        </w:tc>
      </w:tr>
      <w:tr w:rsidR="00512712" w:rsidRPr="00302E77" w14:paraId="2798B592" w14:textId="77777777">
        <w:trPr>
          <w:jc w:val="center"/>
        </w:trPr>
        <w:tc>
          <w:tcPr>
            <w:tcW w:w="2268" w:type="dxa"/>
          </w:tcPr>
          <w:p w14:paraId="005D69EF" w14:textId="77777777" w:rsidR="00512712" w:rsidRDefault="00000000">
            <w:r>
              <w:rPr>
                <w:sz w:val="16"/>
              </w:rPr>
              <w:t>Базовый регресс обработки заявки</w:t>
            </w:r>
          </w:p>
        </w:tc>
        <w:tc>
          <w:tcPr>
            <w:tcW w:w="2835" w:type="dxa"/>
          </w:tcPr>
          <w:p w14:paraId="1AB59632" w14:textId="77777777" w:rsidR="00512712" w:rsidRDefault="00000000">
            <w:r>
              <w:rPr>
                <w:sz w:val="16"/>
              </w:rPr>
              <w:t>TC-01, TC-02, TC-03, TC-06, TC-07</w:t>
            </w:r>
          </w:p>
        </w:tc>
        <w:tc>
          <w:tcPr>
            <w:tcW w:w="3402" w:type="dxa"/>
          </w:tcPr>
          <w:p w14:paraId="434FC1A0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При изменении формы заявки, статусов заявки или правил назначения</w:t>
            </w:r>
          </w:p>
        </w:tc>
        <w:tc>
          <w:tcPr>
            <w:tcW w:w="3402" w:type="dxa"/>
          </w:tcPr>
          <w:p w14:paraId="65C3E799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Проверяет основной поток, валидацию, права и запрет некорректного закрытия</w:t>
            </w:r>
          </w:p>
        </w:tc>
      </w:tr>
      <w:tr w:rsidR="00512712" w:rsidRPr="00302E77" w14:paraId="3AF52CCD" w14:textId="77777777">
        <w:trPr>
          <w:jc w:val="center"/>
        </w:trPr>
        <w:tc>
          <w:tcPr>
            <w:tcW w:w="2268" w:type="dxa"/>
          </w:tcPr>
          <w:p w14:paraId="287A657A" w14:textId="77777777" w:rsidR="00512712" w:rsidRDefault="00000000">
            <w:r>
              <w:rPr>
                <w:sz w:val="16"/>
              </w:rPr>
              <w:t>Регресс планирования ТО</w:t>
            </w:r>
          </w:p>
        </w:tc>
        <w:tc>
          <w:tcPr>
            <w:tcW w:w="2835" w:type="dxa"/>
          </w:tcPr>
          <w:p w14:paraId="7A93BF13" w14:textId="77777777" w:rsidR="00512712" w:rsidRDefault="00000000">
            <w:r>
              <w:rPr>
                <w:sz w:val="16"/>
              </w:rPr>
              <w:t>TC-08, TC-09, TC-10, TC-11, TC-12</w:t>
            </w:r>
          </w:p>
        </w:tc>
        <w:tc>
          <w:tcPr>
            <w:tcW w:w="3402" w:type="dxa"/>
          </w:tcPr>
          <w:p w14:paraId="1116403B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При изменении регламентов, календаря, алгоритма планирования</w:t>
            </w:r>
          </w:p>
        </w:tc>
        <w:tc>
          <w:tcPr>
            <w:tcW w:w="3402" w:type="dxa"/>
          </w:tcPr>
          <w:p w14:paraId="1DAAC285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Проверяет создание плановых нарядов и исключения планирования</w:t>
            </w:r>
          </w:p>
        </w:tc>
      </w:tr>
      <w:tr w:rsidR="00512712" w:rsidRPr="00302E77" w14:paraId="145717B4" w14:textId="77777777">
        <w:trPr>
          <w:jc w:val="center"/>
        </w:trPr>
        <w:tc>
          <w:tcPr>
            <w:tcW w:w="2268" w:type="dxa"/>
          </w:tcPr>
          <w:p w14:paraId="6AC48F0F" w14:textId="77777777" w:rsidR="00512712" w:rsidRDefault="00000000">
            <w:r>
              <w:rPr>
                <w:sz w:val="16"/>
              </w:rPr>
              <w:t>Интеграционный регресс</w:t>
            </w:r>
          </w:p>
        </w:tc>
        <w:tc>
          <w:tcPr>
            <w:tcW w:w="2835" w:type="dxa"/>
          </w:tcPr>
          <w:p w14:paraId="11B12372" w14:textId="77777777" w:rsidR="00512712" w:rsidRDefault="00000000">
            <w:r>
              <w:rPr>
                <w:sz w:val="16"/>
              </w:rPr>
              <w:t>TC-04, TC-10, TC-13</w:t>
            </w:r>
          </w:p>
        </w:tc>
        <w:tc>
          <w:tcPr>
            <w:tcW w:w="3402" w:type="dxa"/>
          </w:tcPr>
          <w:p w14:paraId="53A97C98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 xml:space="preserve">При изменении обмена с </w:t>
            </w:r>
            <w:r>
              <w:rPr>
                <w:sz w:val="16"/>
              </w:rPr>
              <w:t>ERP</w:t>
            </w:r>
            <w:r w:rsidRPr="00034C67">
              <w:rPr>
                <w:sz w:val="16"/>
                <w:lang w:val="ru-RU"/>
              </w:rPr>
              <w:t>/1</w:t>
            </w:r>
            <w:r>
              <w:rPr>
                <w:sz w:val="16"/>
              </w:rPr>
              <w:t>C</w:t>
            </w:r>
            <w:r w:rsidRPr="00034C67">
              <w:rPr>
                <w:sz w:val="16"/>
                <w:lang w:val="ru-RU"/>
              </w:rPr>
              <w:t xml:space="preserve"> или логики учета запчастей</w:t>
            </w:r>
          </w:p>
        </w:tc>
        <w:tc>
          <w:tcPr>
            <w:tcW w:w="3402" w:type="dxa"/>
          </w:tcPr>
          <w:p w14:paraId="281DA531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Проверяет устойчивость к ошибкам интеграции и корректность резерва ЗИП</w:t>
            </w:r>
          </w:p>
        </w:tc>
      </w:tr>
      <w:tr w:rsidR="00512712" w:rsidRPr="00302E77" w14:paraId="02E3B863" w14:textId="77777777">
        <w:trPr>
          <w:jc w:val="center"/>
        </w:trPr>
        <w:tc>
          <w:tcPr>
            <w:tcW w:w="2268" w:type="dxa"/>
          </w:tcPr>
          <w:p w14:paraId="6C351221" w14:textId="77777777" w:rsidR="00512712" w:rsidRDefault="00000000">
            <w:r>
              <w:rPr>
                <w:sz w:val="16"/>
              </w:rPr>
              <w:t>Регресс безопасности и параллельности</w:t>
            </w:r>
          </w:p>
        </w:tc>
        <w:tc>
          <w:tcPr>
            <w:tcW w:w="2835" w:type="dxa"/>
          </w:tcPr>
          <w:p w14:paraId="4B056F9A" w14:textId="77777777" w:rsidR="00512712" w:rsidRDefault="00000000">
            <w:r>
              <w:rPr>
                <w:sz w:val="16"/>
              </w:rPr>
              <w:t>TC-14, TC-15</w:t>
            </w:r>
          </w:p>
        </w:tc>
        <w:tc>
          <w:tcPr>
            <w:tcW w:w="3402" w:type="dxa"/>
          </w:tcPr>
          <w:p w14:paraId="2A974B47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При изменении ролей, прав доступа и механизма версионирования</w:t>
            </w:r>
          </w:p>
        </w:tc>
        <w:tc>
          <w:tcPr>
            <w:tcW w:w="3402" w:type="dxa"/>
          </w:tcPr>
          <w:p w14:paraId="092F9E97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Проверяет запрет действий без прав и обработку конкурентных изменений</w:t>
            </w:r>
          </w:p>
        </w:tc>
      </w:tr>
    </w:tbl>
    <w:p w14:paraId="752563E9" w14:textId="77777777" w:rsidR="00512712" w:rsidRPr="00034C67" w:rsidRDefault="00512712">
      <w:pPr>
        <w:rPr>
          <w:lang w:val="ru-RU"/>
        </w:rPr>
      </w:pPr>
    </w:p>
    <w:p w14:paraId="3676D975" w14:textId="77777777" w:rsidR="00512712" w:rsidRPr="00034C67" w:rsidRDefault="00000000">
      <w:pPr>
        <w:pStyle w:val="1"/>
        <w:rPr>
          <w:lang w:val="ru-RU"/>
        </w:rPr>
      </w:pPr>
      <w:r w:rsidRPr="00034C67">
        <w:rPr>
          <w:rFonts w:ascii="Times New Roman" w:hAnsi="Times New Roman"/>
          <w:lang w:val="ru-RU"/>
        </w:rPr>
        <w:t>11. Пакет результатов для защиты</w:t>
      </w:r>
    </w:p>
    <w:p w14:paraId="088138FF" w14:textId="77777777" w:rsidR="00512712" w:rsidRPr="00034C67" w:rsidRDefault="00000000">
      <w:pPr>
        <w:jc w:val="both"/>
        <w:rPr>
          <w:lang w:val="ru-RU"/>
        </w:rPr>
      </w:pPr>
      <w:r w:rsidRPr="00034C67">
        <w:rPr>
          <w:lang w:val="ru-RU"/>
        </w:rPr>
        <w:t xml:space="preserve">Пакет результатов по практической работе №8 используется как основание для проектирования экранных форм, </w:t>
      </w:r>
      <w:r>
        <w:t>API</w:t>
      </w:r>
      <w:r w:rsidRPr="00034C67">
        <w:rPr>
          <w:lang w:val="ru-RU"/>
        </w:rPr>
        <w:t>-операций, регламентов эксплуатации и тестирования бизнес-процессов. Диаграммы деятельности показывают последовательность шагов и распределение ответственности, таблицы данных определяют входы и выходы операций, а тест-кейсы позволяют проверить, что процесс реализован не только для основного потока, но и для исключений.</w:t>
      </w:r>
    </w:p>
    <w:p w14:paraId="607439CB" w14:textId="77777777" w:rsidR="00512712" w:rsidRDefault="00000000">
      <w:pPr>
        <w:jc w:val="center"/>
      </w:pPr>
      <w:r>
        <w:rPr>
          <w:i/>
          <w:sz w:val="20"/>
        </w:rPr>
        <w:t>Таблица 15 – Состав передаваемых материалов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41"/>
        <w:gridCol w:w="3646"/>
        <w:gridCol w:w="3685"/>
      </w:tblGrid>
      <w:tr w:rsidR="00512712" w14:paraId="503A917D" w14:textId="77777777">
        <w:trPr>
          <w:tblHeader/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65DA128F" w14:textId="77777777" w:rsidR="00512712" w:rsidRDefault="00000000">
            <w:r>
              <w:rPr>
                <w:b/>
                <w:sz w:val="16"/>
              </w:rPr>
              <w:t>Материал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A06F4C7" w14:textId="77777777" w:rsidR="00512712" w:rsidRDefault="00000000">
            <w:r>
              <w:rPr>
                <w:b/>
                <w:sz w:val="16"/>
              </w:rPr>
              <w:t>Назначение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7E967A8" w14:textId="77777777" w:rsidR="00512712" w:rsidRDefault="00000000">
            <w:r>
              <w:rPr>
                <w:b/>
                <w:sz w:val="16"/>
              </w:rPr>
              <w:t>Как проверять</w:t>
            </w:r>
          </w:p>
        </w:tc>
      </w:tr>
      <w:tr w:rsidR="00512712" w:rsidRPr="00302E77" w14:paraId="27AB54AD" w14:textId="77777777">
        <w:trPr>
          <w:jc w:val="center"/>
        </w:trPr>
        <w:tc>
          <w:tcPr>
            <w:tcW w:w="3402" w:type="dxa"/>
          </w:tcPr>
          <w:p w14:paraId="71EC532E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 xml:space="preserve">Диаграмма деятельности процесса </w:t>
            </w:r>
            <w:r w:rsidRPr="00034C67">
              <w:rPr>
                <w:sz w:val="16"/>
                <w:lang w:val="ru-RU"/>
              </w:rPr>
              <w:lastRenderedPageBreak/>
              <w:t>«Обработка заявки на ремонт»</w:t>
            </w:r>
          </w:p>
        </w:tc>
        <w:tc>
          <w:tcPr>
            <w:tcW w:w="3969" w:type="dxa"/>
          </w:tcPr>
          <w:p w14:paraId="124005B3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lastRenderedPageBreak/>
              <w:t xml:space="preserve">Показывает основной реактивный процесс ТОиР, </w:t>
            </w:r>
            <w:r w:rsidRPr="00034C67">
              <w:rPr>
                <w:sz w:val="16"/>
                <w:lang w:val="ru-RU"/>
              </w:rPr>
              <w:lastRenderedPageBreak/>
              <w:t>роли, ветвления и исключения</w:t>
            </w:r>
          </w:p>
        </w:tc>
        <w:tc>
          <w:tcPr>
            <w:tcW w:w="3969" w:type="dxa"/>
          </w:tcPr>
          <w:p w14:paraId="3D274C6A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lastRenderedPageBreak/>
              <w:t xml:space="preserve">Проверить наличие дорожек ответственности, </w:t>
            </w:r>
            <w:r w:rsidRPr="00034C67">
              <w:rPr>
                <w:sz w:val="16"/>
                <w:lang w:val="ru-RU"/>
              </w:rPr>
              <w:lastRenderedPageBreak/>
              <w:t>веток по запчастям, назначению исполнителя и закрытию заявки</w:t>
            </w:r>
          </w:p>
        </w:tc>
      </w:tr>
      <w:tr w:rsidR="00512712" w:rsidRPr="00302E77" w14:paraId="3E9A0547" w14:textId="77777777">
        <w:trPr>
          <w:jc w:val="center"/>
        </w:trPr>
        <w:tc>
          <w:tcPr>
            <w:tcW w:w="3402" w:type="dxa"/>
          </w:tcPr>
          <w:p w14:paraId="72DC4657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lastRenderedPageBreak/>
              <w:t>Диаграмма деятельности процесса «Планирование регламентных работ»</w:t>
            </w:r>
          </w:p>
        </w:tc>
        <w:tc>
          <w:tcPr>
            <w:tcW w:w="3969" w:type="dxa"/>
          </w:tcPr>
          <w:p w14:paraId="07835B1D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Показывает плановый процесс ТОиР, календарные проверки, ресурсы и согласование</w:t>
            </w:r>
          </w:p>
        </w:tc>
        <w:tc>
          <w:tcPr>
            <w:tcW w:w="3969" w:type="dxa"/>
          </w:tcPr>
          <w:p w14:paraId="554B2367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Проверить наличие параллельных проверок, согласования окна и обработки дефицита ресурсов</w:t>
            </w:r>
          </w:p>
        </w:tc>
      </w:tr>
      <w:tr w:rsidR="00512712" w:rsidRPr="00302E77" w14:paraId="4781704E" w14:textId="77777777">
        <w:trPr>
          <w:jc w:val="center"/>
        </w:trPr>
        <w:tc>
          <w:tcPr>
            <w:tcW w:w="3402" w:type="dxa"/>
          </w:tcPr>
          <w:p w14:paraId="35C94CFC" w14:textId="77777777" w:rsidR="00512712" w:rsidRDefault="00000000">
            <w:r>
              <w:rPr>
                <w:sz w:val="16"/>
              </w:rPr>
              <w:t>Регламенты процессов</w:t>
            </w:r>
          </w:p>
        </w:tc>
        <w:tc>
          <w:tcPr>
            <w:tcW w:w="3969" w:type="dxa"/>
          </w:tcPr>
          <w:p w14:paraId="069B315F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Переводят диаграммы в пошаговое описание работ</w:t>
            </w:r>
          </w:p>
        </w:tc>
        <w:tc>
          <w:tcPr>
            <w:tcW w:w="3969" w:type="dxa"/>
          </w:tcPr>
          <w:p w14:paraId="0AC1CA7A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Проверить, что каждый шаг имеет ответственного, результат и доказательство выполнения</w:t>
            </w:r>
          </w:p>
        </w:tc>
      </w:tr>
      <w:tr w:rsidR="00512712" w:rsidRPr="00302E77" w14:paraId="325EC263" w14:textId="77777777">
        <w:trPr>
          <w:jc w:val="center"/>
        </w:trPr>
        <w:tc>
          <w:tcPr>
            <w:tcW w:w="3402" w:type="dxa"/>
          </w:tcPr>
          <w:p w14:paraId="4BBE2CD6" w14:textId="77777777" w:rsidR="00512712" w:rsidRDefault="00000000">
            <w:r>
              <w:rPr>
                <w:sz w:val="16"/>
              </w:rPr>
              <w:t>Таблицы данных на шагах</w:t>
            </w:r>
          </w:p>
        </w:tc>
        <w:tc>
          <w:tcPr>
            <w:tcW w:w="3969" w:type="dxa"/>
          </w:tcPr>
          <w:p w14:paraId="59CAF90A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Определяют входы, выходы, обязательные поля и события аудита</w:t>
            </w:r>
          </w:p>
        </w:tc>
        <w:tc>
          <w:tcPr>
            <w:tcW w:w="3969" w:type="dxa"/>
          </w:tcPr>
          <w:p w14:paraId="5AC0D2AB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Проверить, что автоматизированные действия имеют данные и событие аудита</w:t>
            </w:r>
          </w:p>
        </w:tc>
      </w:tr>
      <w:tr w:rsidR="00512712" w:rsidRPr="00302E77" w14:paraId="5F1899C9" w14:textId="77777777">
        <w:trPr>
          <w:jc w:val="center"/>
        </w:trPr>
        <w:tc>
          <w:tcPr>
            <w:tcW w:w="3402" w:type="dxa"/>
          </w:tcPr>
          <w:p w14:paraId="785428C0" w14:textId="77777777" w:rsidR="00512712" w:rsidRDefault="00000000">
            <w:r>
              <w:rPr>
                <w:sz w:val="16"/>
              </w:rPr>
              <w:t>Матрица связи с прецедентами</w:t>
            </w:r>
          </w:p>
        </w:tc>
        <w:tc>
          <w:tcPr>
            <w:tcW w:w="3969" w:type="dxa"/>
          </w:tcPr>
          <w:p w14:paraId="4FAC5751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 xml:space="preserve">Подтверждает согласованность с предыдущими </w:t>
            </w:r>
            <w:r>
              <w:rPr>
                <w:sz w:val="16"/>
              </w:rPr>
              <w:t>UML</w:t>
            </w:r>
            <w:r w:rsidRPr="00034C67">
              <w:rPr>
                <w:sz w:val="16"/>
                <w:lang w:val="ru-RU"/>
              </w:rPr>
              <w:t>-моделями</w:t>
            </w:r>
          </w:p>
        </w:tc>
        <w:tc>
          <w:tcPr>
            <w:tcW w:w="3969" w:type="dxa"/>
          </w:tcPr>
          <w:p w14:paraId="219EAB26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Проверить, что каждый автоматизированный шаг покрыт прецедентом или функцией</w:t>
            </w:r>
          </w:p>
        </w:tc>
      </w:tr>
      <w:tr w:rsidR="00512712" w:rsidRPr="00302E77" w14:paraId="7BE2B861" w14:textId="77777777">
        <w:trPr>
          <w:jc w:val="center"/>
        </w:trPr>
        <w:tc>
          <w:tcPr>
            <w:tcW w:w="3402" w:type="dxa"/>
          </w:tcPr>
          <w:p w14:paraId="4DD08AB6" w14:textId="77777777" w:rsidR="00512712" w:rsidRDefault="00000000">
            <w:r>
              <w:rPr>
                <w:sz w:val="16"/>
              </w:rPr>
              <w:t>Метрики и точки контроля</w:t>
            </w:r>
          </w:p>
        </w:tc>
        <w:tc>
          <w:tcPr>
            <w:tcW w:w="3969" w:type="dxa"/>
          </w:tcPr>
          <w:p w14:paraId="54664806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Определяют, как измерять эффективность процессов</w:t>
            </w:r>
          </w:p>
        </w:tc>
        <w:tc>
          <w:tcPr>
            <w:tcW w:w="3969" w:type="dxa"/>
          </w:tcPr>
          <w:p w14:paraId="72E5FB33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Проверить, что метрики имеют пороги проблемности и источник данных</w:t>
            </w:r>
          </w:p>
        </w:tc>
      </w:tr>
      <w:tr w:rsidR="00512712" w:rsidRPr="00302E77" w14:paraId="661F6020" w14:textId="77777777">
        <w:trPr>
          <w:jc w:val="center"/>
        </w:trPr>
        <w:tc>
          <w:tcPr>
            <w:tcW w:w="3402" w:type="dxa"/>
          </w:tcPr>
          <w:p w14:paraId="43C84DF6" w14:textId="77777777" w:rsidR="00512712" w:rsidRDefault="00000000">
            <w:r>
              <w:rPr>
                <w:sz w:val="16"/>
              </w:rPr>
              <w:t>Тест-кейсы</w:t>
            </w:r>
          </w:p>
        </w:tc>
        <w:tc>
          <w:tcPr>
            <w:tcW w:w="3969" w:type="dxa"/>
          </w:tcPr>
          <w:p w14:paraId="76639F6B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Проверяют основной поток и исключения</w:t>
            </w:r>
          </w:p>
        </w:tc>
        <w:tc>
          <w:tcPr>
            <w:tcW w:w="3969" w:type="dxa"/>
          </w:tcPr>
          <w:p w14:paraId="66E7CFE5" w14:textId="77777777" w:rsidR="00512712" w:rsidRPr="00034C67" w:rsidRDefault="00000000">
            <w:pPr>
              <w:rPr>
                <w:lang w:val="ru-RU"/>
              </w:rPr>
            </w:pPr>
            <w:r w:rsidRPr="00034C67">
              <w:rPr>
                <w:sz w:val="16"/>
                <w:lang w:val="ru-RU"/>
              </w:rPr>
              <w:t>Проверить наличие 10–12 и более тестов, включая ошибки и запреты</w:t>
            </w:r>
          </w:p>
        </w:tc>
      </w:tr>
    </w:tbl>
    <w:p w14:paraId="61FCA62A" w14:textId="77777777" w:rsidR="00512712" w:rsidRPr="00076032" w:rsidRDefault="00512712">
      <w:pPr>
        <w:rPr>
          <w:lang w:val="ru-RU"/>
        </w:rPr>
      </w:pPr>
    </w:p>
    <w:sectPr w:rsidR="00512712" w:rsidRPr="00076032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9BD6A" w14:textId="77777777" w:rsidR="0011288D" w:rsidRDefault="0011288D" w:rsidP="00302E77">
      <w:pPr>
        <w:spacing w:after="0" w:line="240" w:lineRule="auto"/>
      </w:pPr>
      <w:r>
        <w:separator/>
      </w:r>
    </w:p>
  </w:endnote>
  <w:endnote w:type="continuationSeparator" w:id="0">
    <w:p w14:paraId="2F834D0D" w14:textId="77777777" w:rsidR="0011288D" w:rsidRDefault="0011288D" w:rsidP="00302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828E6" w14:textId="77777777" w:rsidR="0011288D" w:rsidRDefault="0011288D" w:rsidP="00302E77">
      <w:pPr>
        <w:spacing w:after="0" w:line="240" w:lineRule="auto"/>
      </w:pPr>
      <w:r>
        <w:separator/>
      </w:r>
    </w:p>
  </w:footnote>
  <w:footnote w:type="continuationSeparator" w:id="0">
    <w:p w14:paraId="785D384A" w14:textId="77777777" w:rsidR="0011288D" w:rsidRDefault="0011288D" w:rsidP="00302E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710793">
    <w:abstractNumId w:val="8"/>
  </w:num>
  <w:num w:numId="2" w16cid:durableId="861825008">
    <w:abstractNumId w:val="6"/>
  </w:num>
  <w:num w:numId="3" w16cid:durableId="963999953">
    <w:abstractNumId w:val="5"/>
  </w:num>
  <w:num w:numId="4" w16cid:durableId="605503867">
    <w:abstractNumId w:val="4"/>
  </w:num>
  <w:num w:numId="5" w16cid:durableId="488133764">
    <w:abstractNumId w:val="7"/>
  </w:num>
  <w:num w:numId="6" w16cid:durableId="1085304583">
    <w:abstractNumId w:val="3"/>
  </w:num>
  <w:num w:numId="7" w16cid:durableId="276065497">
    <w:abstractNumId w:val="2"/>
  </w:num>
  <w:num w:numId="8" w16cid:durableId="1089960264">
    <w:abstractNumId w:val="1"/>
  </w:num>
  <w:num w:numId="9" w16cid:durableId="362289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C67"/>
    <w:rsid w:val="0006063C"/>
    <w:rsid w:val="00076032"/>
    <w:rsid w:val="0011288D"/>
    <w:rsid w:val="0015074B"/>
    <w:rsid w:val="001F4EAD"/>
    <w:rsid w:val="0029639D"/>
    <w:rsid w:val="00302E77"/>
    <w:rsid w:val="00326F90"/>
    <w:rsid w:val="00512712"/>
    <w:rsid w:val="00623A89"/>
    <w:rsid w:val="006C2CC0"/>
    <w:rsid w:val="00AA1D8D"/>
    <w:rsid w:val="00B47730"/>
    <w:rsid w:val="00B61087"/>
    <w:rsid w:val="00B70B59"/>
    <w:rsid w:val="00CB0664"/>
    <w:rsid w:val="00F937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340C72E"/>
  <w14:defaultImageDpi w14:val="330"/>
  <w15:docId w15:val="{03A406BA-6F84-4987-8CB5-EBA424AF7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4201</Words>
  <Characters>23952</Characters>
  <Application>Microsoft Office Word</Application>
  <DocSecurity>0</DocSecurity>
  <Lines>199</Lines>
  <Paragraphs>56</Paragraphs>
  <ScaleCrop>false</ScaleCrop>
  <Manager/>
  <Company/>
  <LinksUpToDate>false</LinksUpToDate>
  <CharactersWithSpaces>28097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Travis Scott</cp:lastModifiedBy>
  <cp:revision>2</cp:revision>
  <dcterms:created xsi:type="dcterms:W3CDTF">2026-05-20T19:39:00Z</dcterms:created>
  <dcterms:modified xsi:type="dcterms:W3CDTF">2026-05-20T20:00:00Z</dcterms:modified>
  <cp:category/>
</cp:coreProperties>
</file>