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C7EEF" w14:textId="77777777" w:rsidR="00937F70" w:rsidRDefault="002552B0">
      <w:pPr>
        <w:spacing w:before="100"/>
        <w:ind w:left="220"/>
      </w:pPr>
      <w:r>
        <w:rPr>
          <w:noProof/>
          <w:lang w:val="en-US"/>
        </w:rPr>
        <w:drawing>
          <wp:inline distT="0" distB="0" distL="0" distR="0" wp14:anchorId="357FDF9B" wp14:editId="05B20445">
            <wp:extent cx="1206500" cy="495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5E4F" w14:textId="77777777" w:rsidR="00937F70" w:rsidRDefault="000F30BF">
      <w:pPr>
        <w:spacing w:line="320" w:lineRule="exact"/>
        <w:ind w:left="2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81"/>
          <w:sz w:val="28"/>
          <w:szCs w:val="28"/>
        </w:rPr>
        <w:t>Département</w:t>
      </w:r>
      <w:r>
        <w:rPr>
          <w:rFonts w:ascii="Arial" w:eastAsia="Arial" w:hAnsi="Arial" w:cs="Arial"/>
          <w:b/>
          <w:spacing w:val="1"/>
          <w:w w:val="8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1"/>
          <w:sz w:val="28"/>
          <w:szCs w:val="28"/>
        </w:rPr>
        <w:t>de</w:t>
      </w:r>
      <w:r>
        <w:rPr>
          <w:rFonts w:ascii="Arial" w:eastAsia="Arial" w:hAnsi="Arial" w:cs="Arial"/>
          <w:b/>
          <w:spacing w:val="1"/>
          <w:w w:val="8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1"/>
          <w:sz w:val="28"/>
          <w:szCs w:val="28"/>
        </w:rPr>
        <w:t>génie</w:t>
      </w:r>
      <w:r>
        <w:rPr>
          <w:rFonts w:ascii="Arial" w:eastAsia="Arial" w:hAnsi="Arial" w:cs="Arial"/>
          <w:b/>
          <w:spacing w:val="1"/>
          <w:w w:val="8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1"/>
          <w:sz w:val="28"/>
          <w:szCs w:val="28"/>
        </w:rPr>
        <w:t>électrique et</w:t>
      </w:r>
      <w:r>
        <w:rPr>
          <w:rFonts w:ascii="Arial" w:eastAsia="Arial" w:hAnsi="Arial" w:cs="Arial"/>
          <w:b/>
          <w:spacing w:val="2"/>
          <w:w w:val="8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1"/>
          <w:sz w:val="28"/>
          <w:szCs w:val="28"/>
        </w:rPr>
        <w:t>de</w:t>
      </w:r>
      <w:r>
        <w:rPr>
          <w:rFonts w:ascii="Arial" w:eastAsia="Arial" w:hAnsi="Arial" w:cs="Arial"/>
          <w:b/>
          <w:spacing w:val="3"/>
          <w:w w:val="8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1"/>
          <w:sz w:val="28"/>
          <w:szCs w:val="28"/>
        </w:rPr>
        <w:t>génie</w:t>
      </w:r>
      <w:r>
        <w:rPr>
          <w:rFonts w:ascii="Arial" w:eastAsia="Arial" w:hAnsi="Arial" w:cs="Arial"/>
          <w:b/>
          <w:spacing w:val="6"/>
          <w:w w:val="8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2"/>
          <w:sz w:val="28"/>
          <w:szCs w:val="28"/>
        </w:rPr>
        <w:t>in</w:t>
      </w:r>
      <w:r>
        <w:rPr>
          <w:rFonts w:ascii="Arial" w:eastAsia="Arial" w:hAnsi="Arial" w:cs="Arial"/>
          <w:b/>
          <w:w w:val="81"/>
          <w:sz w:val="28"/>
          <w:szCs w:val="28"/>
        </w:rPr>
        <w:t>f</w:t>
      </w:r>
      <w:r>
        <w:rPr>
          <w:rFonts w:ascii="Arial" w:eastAsia="Arial" w:hAnsi="Arial" w:cs="Arial"/>
          <w:b/>
          <w:w w:val="82"/>
          <w:sz w:val="28"/>
          <w:szCs w:val="28"/>
        </w:rPr>
        <w:t>o</w:t>
      </w:r>
      <w:r>
        <w:rPr>
          <w:rFonts w:ascii="Arial" w:eastAsia="Arial" w:hAnsi="Arial" w:cs="Arial"/>
          <w:b/>
          <w:w w:val="81"/>
          <w:sz w:val="28"/>
          <w:szCs w:val="28"/>
        </w:rPr>
        <w:t>rmat</w:t>
      </w:r>
      <w:r>
        <w:rPr>
          <w:rFonts w:ascii="Arial" w:eastAsia="Arial" w:hAnsi="Arial" w:cs="Arial"/>
          <w:b/>
          <w:w w:val="82"/>
          <w:sz w:val="28"/>
          <w:szCs w:val="28"/>
        </w:rPr>
        <w:t>iqu</w:t>
      </w:r>
      <w:r>
        <w:rPr>
          <w:rFonts w:ascii="Arial" w:eastAsia="Arial" w:hAnsi="Arial" w:cs="Arial"/>
          <w:b/>
          <w:w w:val="81"/>
          <w:sz w:val="28"/>
          <w:szCs w:val="28"/>
        </w:rPr>
        <w:t>e</w:t>
      </w:r>
    </w:p>
    <w:p w14:paraId="56C4BB1D" w14:textId="77777777" w:rsidR="00937F70" w:rsidRDefault="000F30BF">
      <w:pPr>
        <w:spacing w:line="320" w:lineRule="exact"/>
        <w:ind w:left="2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81"/>
          <w:sz w:val="28"/>
          <w:szCs w:val="28"/>
        </w:rPr>
        <w:t>GEL-3005</w:t>
      </w:r>
      <w:r>
        <w:rPr>
          <w:rFonts w:ascii="Arial" w:eastAsia="Arial" w:hAnsi="Arial" w:cs="Arial"/>
          <w:b/>
          <w:spacing w:val="2"/>
          <w:w w:val="8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1"/>
          <w:sz w:val="28"/>
          <w:szCs w:val="28"/>
        </w:rPr>
        <w:t>Design</w:t>
      </w:r>
      <w:r>
        <w:rPr>
          <w:rFonts w:ascii="Arial" w:eastAsia="Arial" w:hAnsi="Arial" w:cs="Arial"/>
          <w:b/>
          <w:spacing w:val="2"/>
          <w:w w:val="8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1"/>
          <w:sz w:val="28"/>
          <w:szCs w:val="28"/>
        </w:rPr>
        <w:t>IV</w:t>
      </w:r>
      <w:r>
        <w:rPr>
          <w:rFonts w:ascii="Arial" w:eastAsia="Arial" w:hAnsi="Arial" w:cs="Arial"/>
          <w:b/>
          <w:spacing w:val="4"/>
          <w:w w:val="8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2"/>
          <w:w w:val="81"/>
          <w:sz w:val="28"/>
          <w:szCs w:val="28"/>
        </w:rPr>
        <w:t>(</w:t>
      </w:r>
      <w:r>
        <w:rPr>
          <w:rFonts w:ascii="Arial" w:eastAsia="Arial" w:hAnsi="Arial" w:cs="Arial"/>
          <w:b/>
          <w:w w:val="81"/>
          <w:sz w:val="28"/>
          <w:szCs w:val="28"/>
        </w:rPr>
        <w:t>synthèse)</w:t>
      </w:r>
    </w:p>
    <w:p w14:paraId="544B2D23" w14:textId="77777777" w:rsidR="00937F70" w:rsidRDefault="00937F70">
      <w:pPr>
        <w:spacing w:before="20" w:line="220" w:lineRule="exact"/>
        <w:rPr>
          <w:sz w:val="22"/>
          <w:szCs w:val="22"/>
        </w:rPr>
      </w:pPr>
    </w:p>
    <w:p w14:paraId="630F7D3E" w14:textId="77777777" w:rsidR="00937F70" w:rsidRDefault="000F30BF">
      <w:pPr>
        <w:spacing w:line="440" w:lineRule="exact"/>
        <w:ind w:left="3345" w:right="3345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w w:val="81"/>
          <w:position w:val="-2"/>
          <w:sz w:val="40"/>
          <w:szCs w:val="40"/>
        </w:rPr>
        <w:t>Proposition</w:t>
      </w:r>
      <w:r>
        <w:rPr>
          <w:rFonts w:ascii="Arial" w:eastAsia="Arial" w:hAnsi="Arial" w:cs="Arial"/>
          <w:spacing w:val="1"/>
          <w:w w:val="81"/>
          <w:position w:val="-2"/>
          <w:sz w:val="40"/>
          <w:szCs w:val="40"/>
        </w:rPr>
        <w:t xml:space="preserve"> </w:t>
      </w:r>
      <w:r>
        <w:rPr>
          <w:rFonts w:ascii="Arial" w:eastAsia="Arial" w:hAnsi="Arial" w:cs="Arial"/>
          <w:w w:val="81"/>
          <w:position w:val="-2"/>
          <w:sz w:val="40"/>
          <w:szCs w:val="40"/>
        </w:rPr>
        <w:t>de</w:t>
      </w:r>
      <w:r>
        <w:rPr>
          <w:rFonts w:ascii="Arial" w:eastAsia="Arial" w:hAnsi="Arial" w:cs="Arial"/>
          <w:spacing w:val="2"/>
          <w:w w:val="81"/>
          <w:position w:val="-2"/>
          <w:sz w:val="40"/>
          <w:szCs w:val="40"/>
        </w:rPr>
        <w:t xml:space="preserve"> </w:t>
      </w:r>
      <w:r>
        <w:rPr>
          <w:rFonts w:ascii="Arial" w:eastAsia="Arial" w:hAnsi="Arial" w:cs="Arial"/>
          <w:w w:val="81"/>
          <w:position w:val="-2"/>
          <w:sz w:val="40"/>
          <w:szCs w:val="40"/>
        </w:rPr>
        <w:t>projet</w:t>
      </w:r>
    </w:p>
    <w:p w14:paraId="64449215" w14:textId="77777777" w:rsidR="00937F70" w:rsidRDefault="00937F70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6"/>
        <w:gridCol w:w="6710"/>
      </w:tblGrid>
      <w:tr w:rsidR="00937F70" w14:paraId="18BC4302" w14:textId="77777777">
        <w:trPr>
          <w:trHeight w:hRule="exact" w:val="284"/>
        </w:trPr>
        <w:tc>
          <w:tcPr>
            <w:tcW w:w="9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5A5124F" w14:textId="77777777" w:rsidR="00937F70" w:rsidRDefault="000F30BF">
            <w:pPr>
              <w:spacing w:line="260" w:lineRule="exact"/>
              <w:ind w:left="3377" w:right="33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w w:val="82"/>
                <w:position w:val="-1"/>
                <w:sz w:val="24"/>
                <w:szCs w:val="24"/>
              </w:rPr>
              <w:t>Renseigne</w:t>
            </w:r>
            <w:r>
              <w:rPr>
                <w:rFonts w:ascii="Arial" w:eastAsia="Arial" w:hAnsi="Arial" w:cs="Arial"/>
                <w:b/>
                <w:spacing w:val="2"/>
                <w:w w:val="82"/>
                <w:position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w w:val="82"/>
                <w:position w:val="-1"/>
                <w:sz w:val="24"/>
                <w:szCs w:val="24"/>
              </w:rPr>
              <w:t>ents</w:t>
            </w:r>
            <w:r>
              <w:rPr>
                <w:rFonts w:ascii="Arial" w:eastAsia="Arial" w:hAnsi="Arial" w:cs="Arial"/>
                <w:b/>
                <w:spacing w:val="1"/>
                <w:w w:val="8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w w:val="82"/>
                <w:position w:val="-1"/>
                <w:sz w:val="24"/>
                <w:szCs w:val="24"/>
              </w:rPr>
              <w:t>sur</w:t>
            </w:r>
            <w:r>
              <w:rPr>
                <w:rFonts w:ascii="Arial" w:eastAsia="Arial" w:hAnsi="Arial" w:cs="Arial"/>
                <w:b/>
                <w:spacing w:val="1"/>
                <w:w w:val="8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w w:val="82"/>
                <w:position w:val="-1"/>
                <w:sz w:val="24"/>
                <w:szCs w:val="24"/>
              </w:rPr>
              <w:t>l’équipe</w:t>
            </w:r>
          </w:p>
        </w:tc>
      </w:tr>
      <w:tr w:rsidR="00937F70" w14:paraId="00CCB010" w14:textId="77777777" w:rsidTr="000F30BF">
        <w:trPr>
          <w:trHeight w:hRule="exact" w:val="49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36332" w14:textId="77777777" w:rsidR="00937F70" w:rsidRDefault="00937F70">
            <w:pPr>
              <w:spacing w:before="5" w:line="100" w:lineRule="exact"/>
              <w:rPr>
                <w:sz w:val="11"/>
                <w:szCs w:val="11"/>
              </w:rPr>
            </w:pPr>
          </w:p>
          <w:p w14:paraId="44E122DF" w14:textId="77777777" w:rsidR="00937F70" w:rsidRDefault="000F30BF">
            <w:pPr>
              <w:ind w:left="4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w w:val="8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0"/>
                <w:sz w:val="22"/>
                <w:szCs w:val="22"/>
              </w:rPr>
              <w:t xml:space="preserve">m </w:t>
            </w:r>
            <w:r>
              <w:rPr>
                <w:rFonts w:ascii="Arial" w:eastAsia="Arial" w:hAnsi="Arial" w:cs="Arial"/>
                <w:spacing w:val="9"/>
                <w:w w:val="8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w w:val="80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3"/>
                <w:w w:val="8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l’éq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039736" w14:textId="77777777" w:rsidR="00937F70" w:rsidRPr="002D4C7D" w:rsidRDefault="002D4C7D" w:rsidP="000F3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C7D">
              <w:rPr>
                <w:rFonts w:ascii="Arial" w:hAnsi="Arial" w:cs="Arial"/>
                <w:sz w:val="24"/>
                <w:szCs w:val="24"/>
              </w:rPr>
              <w:t>ElectroSim</w:t>
            </w:r>
          </w:p>
        </w:tc>
      </w:tr>
      <w:tr w:rsidR="00937F70" w14:paraId="3B9FB12D" w14:textId="77777777">
        <w:trPr>
          <w:trHeight w:hRule="exact" w:val="263"/>
        </w:trPr>
        <w:tc>
          <w:tcPr>
            <w:tcW w:w="9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478B0731" w14:textId="77777777" w:rsidR="00937F70" w:rsidRDefault="000F30BF">
            <w:pPr>
              <w:spacing w:line="240" w:lineRule="exact"/>
              <w:ind w:left="4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Chef</w:t>
            </w:r>
            <w:r>
              <w:rPr>
                <w:rFonts w:ascii="Arial" w:eastAsia="Arial" w:hAnsi="Arial" w:cs="Arial"/>
                <w:b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pro</w:t>
            </w:r>
            <w:r>
              <w:rPr>
                <w:rFonts w:ascii="Arial" w:eastAsia="Arial" w:hAnsi="Arial" w:cs="Arial"/>
                <w:b/>
                <w:spacing w:val="1"/>
                <w:w w:val="8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et</w:t>
            </w:r>
          </w:p>
        </w:tc>
      </w:tr>
      <w:tr w:rsidR="00937F70" w14:paraId="66516520" w14:textId="77777777" w:rsidTr="00715EC2">
        <w:trPr>
          <w:trHeight w:hRule="exact" w:val="284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CF07F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w w:val="8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0"/>
                <w:sz w:val="22"/>
                <w:szCs w:val="22"/>
              </w:rPr>
              <w:t>m,</w:t>
            </w:r>
            <w:r>
              <w:rPr>
                <w:rFonts w:ascii="Arial" w:eastAsia="Arial" w:hAnsi="Arial" w:cs="Arial"/>
                <w:spacing w:val="8"/>
                <w:w w:val="8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ré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om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834095" w14:textId="77777777" w:rsidR="00937F70" w:rsidRPr="000F30BF" w:rsidRDefault="000F30BF" w:rsidP="00715EC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0F30BF">
              <w:rPr>
                <w:rFonts w:ascii="Arial" w:hAnsi="Arial"/>
                <w:sz w:val="24"/>
                <w:szCs w:val="24"/>
              </w:rPr>
              <w:t>Thibodeau, Daniel</w:t>
            </w:r>
          </w:p>
        </w:tc>
      </w:tr>
      <w:tr w:rsidR="00937F70" w14:paraId="58EA98A0" w14:textId="77777777" w:rsidTr="00715EC2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16406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Matri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ule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872D7E" w14:textId="77777777" w:rsidR="000F30BF" w:rsidRPr="000F30BF" w:rsidRDefault="000F30BF" w:rsidP="00715EC2">
            <w:pPr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F30BF">
              <w:rPr>
                <w:rFonts w:ascii="Arial" w:hAnsi="Arial"/>
                <w:color w:val="000000"/>
                <w:sz w:val="24"/>
                <w:szCs w:val="24"/>
              </w:rPr>
              <w:t>910055897</w:t>
            </w:r>
          </w:p>
          <w:p w14:paraId="31E92985" w14:textId="77777777" w:rsidR="00937F70" w:rsidRPr="000F30BF" w:rsidRDefault="00937F70" w:rsidP="00715EC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937F70" w14:paraId="7A5405D2" w14:textId="77777777" w:rsidTr="00715EC2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E0CA4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Programme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67B33D" w14:textId="77777777" w:rsidR="00937F70" w:rsidRPr="000F30BF" w:rsidRDefault="000F30BF" w:rsidP="00715EC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0F30BF">
              <w:rPr>
                <w:rFonts w:ascii="Arial" w:hAnsi="Arial"/>
                <w:sz w:val="24"/>
                <w:szCs w:val="24"/>
              </w:rPr>
              <w:t>Génie électrique</w:t>
            </w:r>
          </w:p>
        </w:tc>
      </w:tr>
      <w:tr w:rsidR="00937F70" w14:paraId="2103A6B4" w14:textId="77777777" w:rsidTr="00715EC2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04141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Courriel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406BF" w14:textId="77777777" w:rsidR="00937F70" w:rsidRPr="000F30BF" w:rsidRDefault="000F30BF" w:rsidP="00715EC2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F30BF">
              <w:rPr>
                <w:rFonts w:ascii="Arial" w:hAnsi="Arial"/>
                <w:sz w:val="24"/>
                <w:szCs w:val="24"/>
              </w:rPr>
              <w:t>daniel.thibodeau.3</w:t>
            </w:r>
            <w:hyperlink r:id="rId7">
              <w:r w:rsidRPr="000F30BF">
                <w:rPr>
                  <w:rFonts w:ascii="Arial" w:eastAsia="Arial" w:hAnsi="Arial" w:cs="Arial"/>
                  <w:w w:val="82"/>
                  <w:sz w:val="24"/>
                  <w:szCs w:val="24"/>
                </w:rPr>
                <w:t>@ulav</w:t>
              </w:r>
              <w:r w:rsidRPr="000F30BF">
                <w:rPr>
                  <w:rFonts w:ascii="Arial" w:eastAsia="Arial" w:hAnsi="Arial" w:cs="Arial"/>
                  <w:spacing w:val="1"/>
                  <w:w w:val="82"/>
                  <w:sz w:val="24"/>
                  <w:szCs w:val="24"/>
                </w:rPr>
                <w:t>a</w:t>
              </w:r>
            </w:hyperlink>
            <w:hyperlink>
              <w:r w:rsidRPr="000F30BF">
                <w:rPr>
                  <w:rFonts w:ascii="Arial" w:eastAsia="Arial" w:hAnsi="Arial" w:cs="Arial"/>
                  <w:w w:val="82"/>
                  <w:sz w:val="24"/>
                  <w:szCs w:val="24"/>
                </w:rPr>
                <w:t>l.ca</w:t>
              </w:r>
            </w:hyperlink>
          </w:p>
        </w:tc>
      </w:tr>
      <w:tr w:rsidR="00937F70" w14:paraId="5681C62D" w14:textId="77777777" w:rsidTr="00715EC2">
        <w:trPr>
          <w:trHeight w:hRule="exact" w:val="263"/>
        </w:trPr>
        <w:tc>
          <w:tcPr>
            <w:tcW w:w="9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41F0EA6" w14:textId="77777777" w:rsidR="00937F70" w:rsidRDefault="000F30BF" w:rsidP="00715EC2">
            <w:pPr>
              <w:spacing w:line="240" w:lineRule="exact"/>
              <w:ind w:left="46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pacing w:val="2"/>
                <w:w w:val="8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xi</w:t>
            </w:r>
            <w:r>
              <w:rPr>
                <w:rFonts w:ascii="Arial" w:eastAsia="Arial" w:hAnsi="Arial" w:cs="Arial"/>
                <w:b/>
                <w:spacing w:val="1"/>
                <w:w w:val="81"/>
                <w:sz w:val="22"/>
                <w:szCs w:val="22"/>
              </w:rPr>
              <w:t>è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me</w:t>
            </w:r>
            <w:r>
              <w:rPr>
                <w:rFonts w:ascii="Arial" w:eastAsia="Arial" w:hAnsi="Arial" w:cs="Arial"/>
                <w:b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mb</w:t>
            </w:r>
            <w:r>
              <w:rPr>
                <w:rFonts w:ascii="Arial" w:eastAsia="Arial" w:hAnsi="Arial" w:cs="Arial"/>
                <w:b/>
                <w:spacing w:val="1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e</w:t>
            </w:r>
          </w:p>
        </w:tc>
      </w:tr>
      <w:tr w:rsidR="00937F70" w14:paraId="052C895C" w14:textId="77777777" w:rsidTr="00715EC2">
        <w:trPr>
          <w:trHeight w:hRule="exact" w:val="284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C9E50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w w:val="8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0"/>
                <w:sz w:val="22"/>
                <w:szCs w:val="22"/>
              </w:rPr>
              <w:t>m,</w:t>
            </w:r>
            <w:r>
              <w:rPr>
                <w:rFonts w:ascii="Arial" w:eastAsia="Arial" w:hAnsi="Arial" w:cs="Arial"/>
                <w:spacing w:val="8"/>
                <w:w w:val="8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ré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om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24777" w14:textId="77777777" w:rsidR="00937F70" w:rsidRPr="000F30BF" w:rsidRDefault="000F30BF" w:rsidP="00715EC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0F30BF">
              <w:rPr>
                <w:rFonts w:ascii="Arial" w:hAnsi="Arial"/>
                <w:sz w:val="24"/>
                <w:szCs w:val="24"/>
              </w:rPr>
              <w:t>Valois, Francis</w:t>
            </w:r>
          </w:p>
        </w:tc>
      </w:tr>
      <w:tr w:rsidR="00937F70" w14:paraId="022CD4AC" w14:textId="77777777" w:rsidTr="00715EC2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E3BD5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Matri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ule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6A10B5" w14:textId="77777777" w:rsidR="000F30BF" w:rsidRPr="000F30BF" w:rsidRDefault="000F30BF" w:rsidP="00715EC2">
            <w:pPr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F30BF">
              <w:rPr>
                <w:rFonts w:ascii="Arial" w:hAnsi="Arial"/>
                <w:color w:val="000000"/>
                <w:sz w:val="24"/>
                <w:szCs w:val="24"/>
              </w:rPr>
              <w:t>910097879</w:t>
            </w:r>
          </w:p>
          <w:p w14:paraId="450F9751" w14:textId="77777777" w:rsidR="00937F70" w:rsidRPr="000F30BF" w:rsidRDefault="00937F70" w:rsidP="00715EC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937F70" w14:paraId="3BBFA231" w14:textId="77777777" w:rsidTr="00715EC2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78096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Programme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3CB384" w14:textId="77777777" w:rsidR="00937F70" w:rsidRPr="000F30BF" w:rsidRDefault="000F30BF" w:rsidP="00715EC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0F30BF">
              <w:rPr>
                <w:rFonts w:ascii="Arial" w:hAnsi="Arial"/>
                <w:sz w:val="24"/>
                <w:szCs w:val="24"/>
              </w:rPr>
              <w:t>Génie électrique</w:t>
            </w:r>
          </w:p>
        </w:tc>
      </w:tr>
      <w:tr w:rsidR="00937F70" w14:paraId="7B4040DD" w14:textId="77777777" w:rsidTr="00715EC2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DF4D3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Courriel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661BAB" w14:textId="77777777" w:rsidR="00937F70" w:rsidRPr="000F30BF" w:rsidRDefault="000F30BF" w:rsidP="00715EC2">
            <w:pPr>
              <w:spacing w:line="260" w:lineRule="exact"/>
              <w:ind w:left="1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F30BF">
              <w:rPr>
                <w:rFonts w:ascii="Arial" w:hAnsi="Arial"/>
                <w:sz w:val="24"/>
                <w:szCs w:val="24"/>
              </w:rPr>
              <w:t>francis.valois.1</w:t>
            </w:r>
            <w:hyperlink r:id="rId8">
              <w:r w:rsidRPr="000F30BF">
                <w:rPr>
                  <w:rFonts w:ascii="Arial" w:eastAsia="Arial" w:hAnsi="Arial" w:cs="Arial"/>
                  <w:w w:val="82"/>
                  <w:sz w:val="24"/>
                  <w:szCs w:val="24"/>
                </w:rPr>
                <w:t>@ulav</w:t>
              </w:r>
              <w:r w:rsidRPr="000F30BF">
                <w:rPr>
                  <w:rFonts w:ascii="Arial" w:eastAsia="Arial" w:hAnsi="Arial" w:cs="Arial"/>
                  <w:spacing w:val="1"/>
                  <w:w w:val="82"/>
                  <w:sz w:val="24"/>
                  <w:szCs w:val="24"/>
                </w:rPr>
                <w:t>a</w:t>
              </w:r>
            </w:hyperlink>
            <w:hyperlink>
              <w:r w:rsidRPr="000F30BF">
                <w:rPr>
                  <w:rFonts w:ascii="Arial" w:eastAsia="Arial" w:hAnsi="Arial" w:cs="Arial"/>
                  <w:w w:val="82"/>
                  <w:sz w:val="24"/>
                  <w:szCs w:val="24"/>
                </w:rPr>
                <w:t>l.ca</w:t>
              </w:r>
            </w:hyperlink>
          </w:p>
        </w:tc>
      </w:tr>
      <w:tr w:rsidR="00937F70" w14:paraId="4900C7FB" w14:textId="77777777" w:rsidTr="00715EC2">
        <w:trPr>
          <w:trHeight w:hRule="exact" w:val="263"/>
        </w:trPr>
        <w:tc>
          <w:tcPr>
            <w:tcW w:w="9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B056501" w14:textId="77777777" w:rsidR="00937F70" w:rsidRDefault="000F30BF" w:rsidP="00715EC2">
            <w:pPr>
              <w:spacing w:line="240" w:lineRule="exact"/>
              <w:ind w:left="46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Troisième</w:t>
            </w:r>
            <w:r>
              <w:rPr>
                <w:rFonts w:ascii="Arial" w:eastAsia="Arial" w:hAnsi="Arial" w:cs="Arial"/>
                <w:b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membre</w:t>
            </w:r>
          </w:p>
        </w:tc>
      </w:tr>
      <w:tr w:rsidR="00937F70" w14:paraId="2462F926" w14:textId="77777777" w:rsidTr="00715EC2">
        <w:trPr>
          <w:trHeight w:hRule="exact" w:val="284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4C253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w w:val="8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0"/>
                <w:sz w:val="22"/>
                <w:szCs w:val="22"/>
              </w:rPr>
              <w:t>m,</w:t>
            </w:r>
            <w:r>
              <w:rPr>
                <w:rFonts w:ascii="Arial" w:eastAsia="Arial" w:hAnsi="Arial" w:cs="Arial"/>
                <w:spacing w:val="8"/>
                <w:w w:val="8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ré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om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9FB155" w14:textId="77777777" w:rsidR="00937F70" w:rsidRPr="000F30BF" w:rsidRDefault="000F30BF" w:rsidP="00715EC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0F30BF">
              <w:rPr>
                <w:rFonts w:ascii="Arial" w:hAnsi="Arial"/>
                <w:sz w:val="24"/>
                <w:szCs w:val="24"/>
              </w:rPr>
              <w:t>Gabriel Boivin-Desjardins</w:t>
            </w:r>
          </w:p>
        </w:tc>
      </w:tr>
      <w:tr w:rsidR="00937F70" w14:paraId="4DED082F" w14:textId="77777777" w:rsidTr="00715EC2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CF688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Matri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ule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8A7D13" w14:textId="77777777" w:rsidR="00937F70" w:rsidRPr="000F30BF" w:rsidRDefault="000F30BF" w:rsidP="00715EC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0F30BF">
              <w:rPr>
                <w:rFonts w:ascii="Arial" w:hAnsi="Arial"/>
                <w:sz w:val="24"/>
                <w:szCs w:val="24"/>
              </w:rPr>
              <w:t>910010418</w:t>
            </w:r>
          </w:p>
        </w:tc>
      </w:tr>
      <w:tr w:rsidR="00937F70" w14:paraId="02477165" w14:textId="77777777" w:rsidTr="00715EC2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FDB74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Programme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72A598" w14:textId="77777777" w:rsidR="00937F70" w:rsidRPr="000F30BF" w:rsidRDefault="000F30BF" w:rsidP="00715EC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0F30BF">
              <w:rPr>
                <w:rFonts w:ascii="Arial" w:hAnsi="Arial"/>
                <w:sz w:val="24"/>
                <w:szCs w:val="24"/>
              </w:rPr>
              <w:t>Génie Électrique</w:t>
            </w:r>
          </w:p>
        </w:tc>
      </w:tr>
      <w:tr w:rsidR="00937F70" w14:paraId="44134C7B" w14:textId="77777777" w:rsidTr="00715EC2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5D383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Courriel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1FF552" w14:textId="77777777" w:rsidR="00937F70" w:rsidRPr="000F30BF" w:rsidRDefault="000F30BF" w:rsidP="00715EC2">
            <w:pPr>
              <w:tabs>
                <w:tab w:val="left" w:pos="6710"/>
              </w:tabs>
              <w:spacing w:line="260" w:lineRule="exact"/>
              <w:ind w:left="1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F30BF">
              <w:rPr>
                <w:rFonts w:ascii="Arial" w:hAnsi="Arial"/>
                <w:sz w:val="24"/>
                <w:szCs w:val="24"/>
              </w:rPr>
              <w:t>gabriel.</w:t>
            </w:r>
            <w:r>
              <w:rPr>
                <w:rFonts w:ascii="Arial" w:hAnsi="Arial"/>
                <w:sz w:val="24"/>
                <w:szCs w:val="24"/>
              </w:rPr>
              <w:t>boivin-de</w:t>
            </w:r>
            <w:r w:rsidRPr="000F30BF">
              <w:rPr>
                <w:rFonts w:ascii="Arial" w:hAnsi="Arial"/>
                <w:sz w:val="24"/>
                <w:szCs w:val="24"/>
              </w:rPr>
              <w:t>sjardins.1</w:t>
            </w:r>
            <w:hyperlink r:id="rId9">
              <w:r w:rsidRPr="000F30BF">
                <w:rPr>
                  <w:rFonts w:ascii="Arial" w:eastAsia="Arial" w:hAnsi="Arial" w:cs="Arial"/>
                  <w:w w:val="82"/>
                  <w:sz w:val="24"/>
                  <w:szCs w:val="24"/>
                </w:rPr>
                <w:t>@ulav</w:t>
              </w:r>
              <w:r w:rsidRPr="000F30BF">
                <w:rPr>
                  <w:rFonts w:ascii="Arial" w:eastAsia="Arial" w:hAnsi="Arial" w:cs="Arial"/>
                  <w:spacing w:val="1"/>
                  <w:w w:val="82"/>
                  <w:sz w:val="24"/>
                  <w:szCs w:val="24"/>
                </w:rPr>
                <w:t>a</w:t>
              </w:r>
            </w:hyperlink>
            <w:hyperlink>
              <w:r w:rsidRPr="000F30BF">
                <w:rPr>
                  <w:rFonts w:ascii="Arial" w:eastAsia="Arial" w:hAnsi="Arial" w:cs="Arial"/>
                  <w:w w:val="82"/>
                  <w:sz w:val="24"/>
                  <w:szCs w:val="24"/>
                </w:rPr>
                <w:t>l.ca</w:t>
              </w:r>
            </w:hyperlink>
          </w:p>
        </w:tc>
      </w:tr>
      <w:tr w:rsidR="00937F70" w14:paraId="009338CE" w14:textId="77777777">
        <w:trPr>
          <w:trHeight w:hRule="exact" w:val="263"/>
        </w:trPr>
        <w:tc>
          <w:tcPr>
            <w:tcW w:w="9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369E56C" w14:textId="77777777" w:rsidR="00937F70" w:rsidRDefault="000F30BF">
            <w:pPr>
              <w:spacing w:line="240" w:lineRule="exact"/>
              <w:ind w:left="4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Quatri</w:t>
            </w:r>
            <w:r>
              <w:rPr>
                <w:rFonts w:ascii="Arial" w:eastAsia="Arial" w:hAnsi="Arial" w:cs="Arial"/>
                <w:b/>
                <w:spacing w:val="1"/>
                <w:w w:val="81"/>
                <w:sz w:val="22"/>
                <w:szCs w:val="22"/>
              </w:rPr>
              <w:t>èm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sz w:val="22"/>
                <w:szCs w:val="22"/>
              </w:rPr>
              <w:t xml:space="preserve"> me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mb</w:t>
            </w:r>
            <w:r>
              <w:rPr>
                <w:rFonts w:ascii="Arial" w:eastAsia="Arial" w:hAnsi="Arial" w:cs="Arial"/>
                <w:b/>
                <w:spacing w:val="1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(o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tionn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l)</w:t>
            </w:r>
          </w:p>
        </w:tc>
      </w:tr>
      <w:tr w:rsidR="00937F70" w14:paraId="6803EE06" w14:textId="77777777">
        <w:trPr>
          <w:trHeight w:hRule="exact" w:val="284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6DEC6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w w:val="8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0"/>
                <w:sz w:val="22"/>
                <w:szCs w:val="22"/>
              </w:rPr>
              <w:t>m,</w:t>
            </w:r>
            <w:r>
              <w:rPr>
                <w:rFonts w:ascii="Arial" w:eastAsia="Arial" w:hAnsi="Arial" w:cs="Arial"/>
                <w:spacing w:val="8"/>
                <w:w w:val="8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ré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om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D24A6" w14:textId="77777777" w:rsidR="00937F70" w:rsidRDefault="00937F70"/>
        </w:tc>
      </w:tr>
      <w:tr w:rsidR="00937F70" w14:paraId="6E46AD9E" w14:textId="77777777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F4C1F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Matri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ule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82957" w14:textId="77777777" w:rsidR="00937F70" w:rsidRDefault="00937F70"/>
        </w:tc>
      </w:tr>
      <w:tr w:rsidR="00937F70" w14:paraId="3B660D3D" w14:textId="77777777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F7D63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Programme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A0386" w14:textId="77777777" w:rsidR="00937F70" w:rsidRDefault="00937F70"/>
        </w:tc>
      </w:tr>
      <w:tr w:rsidR="00937F70" w14:paraId="4FCE8415" w14:textId="77777777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6A3AB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Courriel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1AE09" w14:textId="77777777" w:rsidR="00937F70" w:rsidRDefault="000F30BF">
            <w:pPr>
              <w:spacing w:line="260" w:lineRule="exact"/>
              <w:ind w:left="2823" w:right="282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10">
              <w:r>
                <w:rPr>
                  <w:rFonts w:ascii="Arial" w:eastAsia="Arial" w:hAnsi="Arial" w:cs="Arial"/>
                  <w:w w:val="82"/>
                  <w:sz w:val="24"/>
                  <w:szCs w:val="24"/>
                </w:rPr>
                <w:t>@ulav</w:t>
              </w:r>
              <w:r>
                <w:rPr>
                  <w:rFonts w:ascii="Arial" w:eastAsia="Arial" w:hAnsi="Arial" w:cs="Arial"/>
                  <w:spacing w:val="1"/>
                  <w:w w:val="82"/>
                  <w:sz w:val="24"/>
                  <w:szCs w:val="24"/>
                </w:rPr>
                <w:t>a</w:t>
              </w:r>
            </w:hyperlink>
            <w:hyperlink>
              <w:r>
                <w:rPr>
                  <w:rFonts w:ascii="Arial" w:eastAsia="Arial" w:hAnsi="Arial" w:cs="Arial"/>
                  <w:w w:val="82"/>
                  <w:sz w:val="24"/>
                  <w:szCs w:val="24"/>
                </w:rPr>
                <w:t>l.ca</w:t>
              </w:r>
            </w:hyperlink>
          </w:p>
        </w:tc>
      </w:tr>
      <w:tr w:rsidR="00937F70" w14:paraId="6D67A87F" w14:textId="77777777">
        <w:trPr>
          <w:trHeight w:hRule="exact" w:val="263"/>
        </w:trPr>
        <w:tc>
          <w:tcPr>
            <w:tcW w:w="9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40ADFA49" w14:textId="77777777" w:rsidR="00937F70" w:rsidRDefault="000F30BF">
            <w:pPr>
              <w:spacing w:line="240" w:lineRule="exact"/>
              <w:ind w:left="4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Cinquième</w:t>
            </w:r>
            <w:r>
              <w:rPr>
                <w:rFonts w:ascii="Arial" w:eastAsia="Arial" w:hAnsi="Arial" w:cs="Arial"/>
                <w:b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mem</w:t>
            </w:r>
            <w:r>
              <w:rPr>
                <w:rFonts w:ascii="Arial" w:eastAsia="Arial" w:hAnsi="Arial" w:cs="Arial"/>
                <w:b/>
                <w:spacing w:val="2"/>
                <w:w w:val="8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op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el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)</w:t>
            </w:r>
          </w:p>
        </w:tc>
      </w:tr>
      <w:tr w:rsidR="00937F70" w14:paraId="3179EA3F" w14:textId="77777777">
        <w:trPr>
          <w:trHeight w:hRule="exact" w:val="284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7F225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w w:val="8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0"/>
                <w:sz w:val="22"/>
                <w:szCs w:val="22"/>
              </w:rPr>
              <w:t>m,</w:t>
            </w:r>
            <w:r>
              <w:rPr>
                <w:rFonts w:ascii="Arial" w:eastAsia="Arial" w:hAnsi="Arial" w:cs="Arial"/>
                <w:spacing w:val="8"/>
                <w:w w:val="8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ré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om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13F64" w14:textId="77777777" w:rsidR="00937F70" w:rsidRDefault="00937F70"/>
        </w:tc>
      </w:tr>
      <w:tr w:rsidR="00937F70" w14:paraId="55767A08" w14:textId="77777777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C43BC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Matri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ule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F5CC3" w14:textId="77777777" w:rsidR="00937F70" w:rsidRDefault="00937F70"/>
        </w:tc>
      </w:tr>
      <w:tr w:rsidR="00937F70" w14:paraId="5964386D" w14:textId="77777777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472E7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Programme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8D446" w14:textId="77777777" w:rsidR="00937F70" w:rsidRDefault="00937F70"/>
        </w:tc>
      </w:tr>
      <w:tr w:rsidR="00937F70" w14:paraId="74B23DA9" w14:textId="77777777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593DF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Courriel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6CFE4" w14:textId="77777777" w:rsidR="00937F70" w:rsidRDefault="000F30BF">
            <w:pPr>
              <w:spacing w:line="260" w:lineRule="exact"/>
              <w:ind w:left="2823" w:right="282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11">
              <w:r>
                <w:rPr>
                  <w:rFonts w:ascii="Arial" w:eastAsia="Arial" w:hAnsi="Arial" w:cs="Arial"/>
                  <w:w w:val="82"/>
                  <w:sz w:val="24"/>
                  <w:szCs w:val="24"/>
                </w:rPr>
                <w:t>@ulav</w:t>
              </w:r>
              <w:r>
                <w:rPr>
                  <w:rFonts w:ascii="Arial" w:eastAsia="Arial" w:hAnsi="Arial" w:cs="Arial"/>
                  <w:spacing w:val="1"/>
                  <w:w w:val="82"/>
                  <w:sz w:val="24"/>
                  <w:szCs w:val="24"/>
                </w:rPr>
                <w:t>a</w:t>
              </w:r>
            </w:hyperlink>
            <w:hyperlink>
              <w:r>
                <w:rPr>
                  <w:rFonts w:ascii="Arial" w:eastAsia="Arial" w:hAnsi="Arial" w:cs="Arial"/>
                  <w:w w:val="82"/>
                  <w:sz w:val="24"/>
                  <w:szCs w:val="24"/>
                </w:rPr>
                <w:t>l.ca</w:t>
              </w:r>
            </w:hyperlink>
          </w:p>
        </w:tc>
      </w:tr>
    </w:tbl>
    <w:p w14:paraId="74F46272" w14:textId="77777777" w:rsidR="00937F70" w:rsidRDefault="00937F70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6"/>
        <w:gridCol w:w="6710"/>
      </w:tblGrid>
      <w:tr w:rsidR="00937F70" w14:paraId="46F5B9FA" w14:textId="77777777">
        <w:trPr>
          <w:trHeight w:hRule="exact" w:val="286"/>
        </w:trPr>
        <w:tc>
          <w:tcPr>
            <w:tcW w:w="9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5E719889" w14:textId="77777777" w:rsidR="00937F70" w:rsidRDefault="000F30BF">
            <w:pPr>
              <w:spacing w:line="260" w:lineRule="exact"/>
              <w:ind w:left="3382" w:right="338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w w:val="82"/>
                <w:sz w:val="24"/>
                <w:szCs w:val="24"/>
              </w:rPr>
              <w:t>Renseigne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w w:val="82"/>
                <w:sz w:val="24"/>
                <w:szCs w:val="24"/>
              </w:rPr>
              <w:t>ents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w w:val="82"/>
                <w:sz w:val="24"/>
                <w:szCs w:val="24"/>
              </w:rPr>
              <w:t>sur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w w:val="82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w w:val="82"/>
                <w:sz w:val="24"/>
                <w:szCs w:val="24"/>
              </w:rPr>
              <w:t>client</w:t>
            </w:r>
          </w:p>
        </w:tc>
      </w:tr>
      <w:tr w:rsidR="00937F70" w14:paraId="308FEA77" w14:textId="77777777" w:rsidTr="000F30BF">
        <w:trPr>
          <w:trHeight w:hRule="exact" w:val="512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C8F79" w14:textId="77777777" w:rsidR="00937F70" w:rsidRDefault="00937F70">
            <w:pPr>
              <w:spacing w:before="3" w:line="120" w:lineRule="exact"/>
              <w:rPr>
                <w:sz w:val="12"/>
                <w:szCs w:val="12"/>
              </w:rPr>
            </w:pPr>
          </w:p>
          <w:p w14:paraId="1D490521" w14:textId="77777777" w:rsidR="00937F70" w:rsidRDefault="000F30BF">
            <w:pPr>
              <w:ind w:left="4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w w:val="8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0"/>
                <w:sz w:val="22"/>
                <w:szCs w:val="22"/>
              </w:rPr>
              <w:t>m,</w:t>
            </w:r>
            <w:r>
              <w:rPr>
                <w:rFonts w:ascii="Arial" w:eastAsia="Arial" w:hAnsi="Arial" w:cs="Arial"/>
                <w:spacing w:val="8"/>
                <w:w w:val="8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ré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om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56733F" w14:textId="77777777" w:rsidR="00937F70" w:rsidRPr="000F30BF" w:rsidRDefault="000F30BF" w:rsidP="000F30B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0F30BF">
              <w:rPr>
                <w:rFonts w:ascii="Arial" w:hAnsi="Arial"/>
                <w:sz w:val="24"/>
                <w:szCs w:val="24"/>
              </w:rPr>
              <w:t>Viarouge, Philippe</w:t>
            </w:r>
          </w:p>
        </w:tc>
      </w:tr>
      <w:tr w:rsidR="00937F70" w14:paraId="77AE0B34" w14:textId="77777777">
        <w:trPr>
          <w:trHeight w:hRule="exact" w:val="263"/>
        </w:trPr>
        <w:tc>
          <w:tcPr>
            <w:tcW w:w="9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1C22A203" w14:textId="77777777" w:rsidR="00937F70" w:rsidRDefault="000F30BF">
            <w:pPr>
              <w:spacing w:line="240" w:lineRule="exact"/>
              <w:ind w:left="4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Coordonnées</w:t>
            </w:r>
          </w:p>
        </w:tc>
      </w:tr>
      <w:tr w:rsidR="00937F70" w14:paraId="34DC034D" w14:textId="77777777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0B9FB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Entreprise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BC832" w14:textId="77777777" w:rsidR="00937F70" w:rsidRPr="000F30BF" w:rsidRDefault="000F30BF" w:rsidP="000F30BF">
            <w:pPr>
              <w:jc w:val="center"/>
              <w:rPr>
                <w:rFonts w:ascii="Arial" w:hAnsi="Arial"/>
              </w:rPr>
            </w:pPr>
            <w:r w:rsidRPr="000F30BF">
              <w:rPr>
                <w:rFonts w:ascii="Arial" w:hAnsi="Arial"/>
              </w:rPr>
              <w:t>LEEPCI</w:t>
            </w:r>
          </w:p>
        </w:tc>
      </w:tr>
      <w:tr w:rsidR="00937F70" w14:paraId="5C6ACC9D" w14:textId="77777777">
        <w:trPr>
          <w:trHeight w:hRule="exact" w:val="284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77257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Ad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A7DD9" w14:textId="77777777" w:rsidR="00937F70" w:rsidRDefault="000F30BF" w:rsidP="000F30BF">
            <w:pPr>
              <w:jc w:val="center"/>
            </w:pPr>
            <w:r w:rsidRPr="000F30BF">
              <w:rPr>
                <w:rFonts w:ascii="Arial" w:hAnsi="Arial" w:cs="Arial"/>
                <w:color w:val="1A1A1A"/>
              </w:rPr>
              <w:t>Avenue de la Médecine, Sillery, QC – Pavillon Pouliot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 w:rsidRPr="000F30BF">
              <w:rPr>
                <w:rFonts w:ascii="Arial" w:hAnsi="Arial" w:cs="Arial"/>
                <w:color w:val="1A1A1A"/>
              </w:rPr>
              <w:t>PLT</w:t>
            </w:r>
            <w:r>
              <w:rPr>
                <w:rFonts w:ascii="Arial" w:hAnsi="Arial" w:cs="Arial"/>
                <w:color w:val="1A1A1A"/>
              </w:rPr>
              <w:t xml:space="preserve"> 1300</w:t>
            </w:r>
          </w:p>
        </w:tc>
      </w:tr>
      <w:tr w:rsidR="00937F70" w14:paraId="0CB22F58" w14:textId="77777777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89AA0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é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lép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9BB3" w14:textId="77777777" w:rsidR="00937F70" w:rsidRPr="000F30BF" w:rsidRDefault="000F30BF" w:rsidP="000F30BF">
            <w:pPr>
              <w:jc w:val="center"/>
              <w:rPr>
                <w:rFonts w:ascii="Arial" w:hAnsi="Arial" w:cs="Arial"/>
              </w:rPr>
            </w:pPr>
            <w:r w:rsidRPr="000F30BF">
              <w:rPr>
                <w:rFonts w:ascii="Arial" w:hAnsi="Arial" w:cs="Arial"/>
              </w:rPr>
              <w:t>(418)</w:t>
            </w:r>
            <w:r>
              <w:rPr>
                <w:rFonts w:ascii="Arial" w:hAnsi="Arial" w:cs="Arial"/>
              </w:rPr>
              <w:t xml:space="preserve"> </w:t>
            </w:r>
            <w:r w:rsidRPr="000F30BF">
              <w:rPr>
                <w:rFonts w:ascii="Arial" w:hAnsi="Arial" w:cs="Arial"/>
              </w:rPr>
              <w:t>656-2984</w:t>
            </w:r>
          </w:p>
        </w:tc>
      </w:tr>
      <w:tr w:rsidR="00937F70" w14:paraId="58BEA604" w14:textId="77777777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F0CA0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Tél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é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eur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41ECE" w14:textId="77777777" w:rsidR="00937F70" w:rsidRDefault="00937F70" w:rsidP="000F30BF">
            <w:pPr>
              <w:jc w:val="center"/>
            </w:pPr>
          </w:p>
        </w:tc>
      </w:tr>
      <w:tr w:rsidR="00937F70" w14:paraId="25AB30DA" w14:textId="77777777">
        <w:trPr>
          <w:trHeight w:hRule="exact" w:val="286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3D7D9" w14:textId="77777777" w:rsidR="00937F70" w:rsidRDefault="000F30BF">
            <w:pPr>
              <w:spacing w:before="10"/>
              <w:ind w:left="82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Courriel</w:t>
            </w:r>
          </w:p>
        </w:tc>
        <w:tc>
          <w:tcPr>
            <w:tcW w:w="6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C64FE" w14:textId="77777777" w:rsidR="00937F70" w:rsidRDefault="000F30BF" w:rsidP="000F30BF">
            <w:pPr>
              <w:spacing w:line="260" w:lineRule="exact"/>
              <w:ind w:left="1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F30BF">
              <w:rPr>
                <w:rFonts w:ascii="Arial" w:eastAsia="Arial" w:hAnsi="Arial" w:cs="Arial"/>
                <w:w w:val="81"/>
                <w:sz w:val="24"/>
                <w:szCs w:val="24"/>
              </w:rPr>
              <w:t>philippe.viarouge@gel.ulaval.ca</w:t>
            </w:r>
          </w:p>
        </w:tc>
      </w:tr>
    </w:tbl>
    <w:p w14:paraId="337DE719" w14:textId="77777777" w:rsidR="00937F70" w:rsidRDefault="00937F70">
      <w:pPr>
        <w:spacing w:line="200" w:lineRule="exact"/>
      </w:pPr>
    </w:p>
    <w:p w14:paraId="00178400" w14:textId="77777777" w:rsidR="00937F70" w:rsidRDefault="00937F70">
      <w:pPr>
        <w:spacing w:before="16" w:line="240" w:lineRule="exact"/>
        <w:rPr>
          <w:sz w:val="24"/>
          <w:szCs w:val="24"/>
        </w:rPr>
      </w:pPr>
    </w:p>
    <w:p w14:paraId="212FA647" w14:textId="77777777" w:rsidR="00937F70" w:rsidRDefault="000F30BF">
      <w:pPr>
        <w:spacing w:before="35"/>
        <w:ind w:left="2744"/>
        <w:rPr>
          <w:rFonts w:ascii="Arial" w:eastAsia="Arial" w:hAnsi="Arial" w:cs="Arial"/>
        </w:rPr>
        <w:sectPr w:rsidR="00937F70">
          <w:pgSz w:w="12240" w:h="15840"/>
          <w:pgMar w:top="1340" w:right="1220" w:bottom="280" w:left="1220" w:header="720" w:footer="720" w:gutter="0"/>
          <w:cols w:space="720"/>
        </w:sectPr>
      </w:pPr>
      <w:r>
        <w:rPr>
          <w:rFonts w:ascii="Arial" w:eastAsia="Arial" w:hAnsi="Arial" w:cs="Arial"/>
          <w:w w:val="82"/>
        </w:rPr>
        <w:t>À remplir, signer et déposer sur Pixel par l’éq</w:t>
      </w:r>
      <w:r>
        <w:rPr>
          <w:rFonts w:ascii="Arial" w:eastAsia="Arial" w:hAnsi="Arial" w:cs="Arial"/>
          <w:spacing w:val="1"/>
          <w:w w:val="82"/>
        </w:rPr>
        <w:t>u</w:t>
      </w:r>
      <w:r>
        <w:rPr>
          <w:rFonts w:ascii="Arial" w:eastAsia="Arial" w:hAnsi="Arial" w:cs="Arial"/>
          <w:w w:val="82"/>
        </w:rPr>
        <w:t>i</w:t>
      </w:r>
      <w:r>
        <w:rPr>
          <w:rFonts w:ascii="Arial" w:eastAsia="Arial" w:hAnsi="Arial" w:cs="Arial"/>
          <w:spacing w:val="1"/>
          <w:w w:val="82"/>
        </w:rPr>
        <w:t>p</w:t>
      </w:r>
      <w:r>
        <w:rPr>
          <w:rFonts w:ascii="Arial" w:eastAsia="Arial" w:hAnsi="Arial" w:cs="Arial"/>
          <w:w w:val="82"/>
        </w:rPr>
        <w:t>e du projet.</w:t>
      </w:r>
    </w:p>
    <w:p w14:paraId="3C0AC710" w14:textId="77777777" w:rsidR="00937F70" w:rsidRDefault="000F30BF">
      <w:pPr>
        <w:spacing w:before="79"/>
        <w:ind w:left="185" w:right="18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82"/>
        </w:rPr>
        <w:lastRenderedPageBreak/>
        <w:t>GEL-3005 Desi</w:t>
      </w:r>
      <w:r>
        <w:rPr>
          <w:rFonts w:ascii="Arial" w:eastAsia="Arial" w:hAnsi="Arial" w:cs="Arial"/>
          <w:spacing w:val="-1"/>
          <w:w w:val="82"/>
        </w:rPr>
        <w:t>g</w:t>
      </w:r>
      <w:r>
        <w:rPr>
          <w:rFonts w:ascii="Arial" w:eastAsia="Arial" w:hAnsi="Arial" w:cs="Arial"/>
          <w:w w:val="82"/>
        </w:rPr>
        <w:t>n IV (synthèse) – Proposition de</w:t>
      </w:r>
      <w:r>
        <w:rPr>
          <w:rFonts w:ascii="Arial" w:eastAsia="Arial" w:hAnsi="Arial" w:cs="Arial"/>
          <w:spacing w:val="1"/>
          <w:w w:val="82"/>
        </w:rPr>
        <w:t xml:space="preserve"> </w:t>
      </w:r>
      <w:r>
        <w:rPr>
          <w:rFonts w:ascii="Arial" w:eastAsia="Arial" w:hAnsi="Arial" w:cs="Arial"/>
          <w:w w:val="82"/>
        </w:rPr>
        <w:t xml:space="preserve">projet                                                                                                         </w:t>
      </w:r>
      <w:r>
        <w:rPr>
          <w:rFonts w:ascii="Arial" w:eastAsia="Arial" w:hAnsi="Arial" w:cs="Arial"/>
          <w:spacing w:val="41"/>
          <w:w w:val="82"/>
        </w:rPr>
        <w:t xml:space="preserve"> </w:t>
      </w:r>
      <w:r>
        <w:rPr>
          <w:rFonts w:ascii="Arial" w:eastAsia="Arial" w:hAnsi="Arial" w:cs="Arial"/>
          <w:w w:val="82"/>
        </w:rPr>
        <w:t>page 2</w:t>
      </w:r>
    </w:p>
    <w:p w14:paraId="04838D0E" w14:textId="77777777" w:rsidR="00937F70" w:rsidRDefault="00937F70">
      <w:pPr>
        <w:spacing w:before="9" w:line="140" w:lineRule="exact"/>
        <w:rPr>
          <w:sz w:val="15"/>
          <w:szCs w:val="15"/>
        </w:rPr>
      </w:pPr>
    </w:p>
    <w:p w14:paraId="45C6F634" w14:textId="77777777" w:rsidR="00937F70" w:rsidRDefault="00937F70">
      <w:pPr>
        <w:spacing w:line="200" w:lineRule="exact"/>
      </w:pPr>
    </w:p>
    <w:p w14:paraId="7CDFF17E" w14:textId="77777777" w:rsidR="00937F70" w:rsidRDefault="00937F70">
      <w:pPr>
        <w:spacing w:line="200" w:lineRule="exact"/>
      </w:pPr>
    </w:p>
    <w:p w14:paraId="36406F5A" w14:textId="77777777" w:rsidR="00937F70" w:rsidRDefault="00937F70">
      <w:pPr>
        <w:spacing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8"/>
        <w:gridCol w:w="6588"/>
      </w:tblGrid>
      <w:tr w:rsidR="00937F70" w14:paraId="5640529D" w14:textId="77777777">
        <w:trPr>
          <w:trHeight w:hRule="exact" w:val="285"/>
        </w:trPr>
        <w:tc>
          <w:tcPr>
            <w:tcW w:w="9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60FC9DD8" w14:textId="77777777" w:rsidR="00937F70" w:rsidRDefault="000F30BF">
            <w:pPr>
              <w:spacing w:line="260" w:lineRule="exact"/>
              <w:ind w:left="3367" w:right="33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w w:val="82"/>
                <w:position w:val="-1"/>
                <w:sz w:val="24"/>
                <w:szCs w:val="24"/>
              </w:rPr>
              <w:t>Renseigne</w:t>
            </w:r>
            <w:r>
              <w:rPr>
                <w:rFonts w:ascii="Arial" w:eastAsia="Arial" w:hAnsi="Arial" w:cs="Arial"/>
                <w:b/>
                <w:spacing w:val="1"/>
                <w:w w:val="82"/>
                <w:position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w w:val="82"/>
                <w:position w:val="-1"/>
                <w:sz w:val="24"/>
                <w:szCs w:val="24"/>
              </w:rPr>
              <w:t>ents</w:t>
            </w:r>
            <w:r>
              <w:rPr>
                <w:rFonts w:ascii="Arial" w:eastAsia="Arial" w:hAnsi="Arial" w:cs="Arial"/>
                <w:b/>
                <w:spacing w:val="1"/>
                <w:w w:val="8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w w:val="82"/>
                <w:position w:val="-1"/>
                <w:sz w:val="24"/>
                <w:szCs w:val="24"/>
              </w:rPr>
              <w:t>sur</w:t>
            </w:r>
            <w:r>
              <w:rPr>
                <w:rFonts w:ascii="Arial" w:eastAsia="Arial" w:hAnsi="Arial" w:cs="Arial"/>
                <w:b/>
                <w:spacing w:val="1"/>
                <w:w w:val="8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w w:val="82"/>
                <w:position w:val="-1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w w:val="82"/>
                <w:position w:val="-1"/>
                <w:sz w:val="24"/>
                <w:szCs w:val="24"/>
              </w:rPr>
              <w:t>projet</w:t>
            </w:r>
          </w:p>
        </w:tc>
      </w:tr>
      <w:tr w:rsidR="00937F70" w14:paraId="1992BF6F" w14:textId="77777777" w:rsidTr="00105484">
        <w:trPr>
          <w:trHeight w:hRule="exact" w:val="864"/>
        </w:trPr>
        <w:tc>
          <w:tcPr>
            <w:tcW w:w="2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E477E" w14:textId="77777777" w:rsidR="00937F70" w:rsidRDefault="00937F70">
            <w:pPr>
              <w:spacing w:before="1" w:line="240" w:lineRule="exact"/>
              <w:rPr>
                <w:sz w:val="24"/>
                <w:szCs w:val="24"/>
              </w:rPr>
            </w:pPr>
          </w:p>
          <w:p w14:paraId="44F9B3A5" w14:textId="77777777" w:rsidR="00937F70" w:rsidRDefault="000F30BF">
            <w:pPr>
              <w:ind w:left="1181" w:right="118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w w:val="82"/>
                <w:sz w:val="32"/>
                <w:szCs w:val="32"/>
              </w:rPr>
              <w:t>Titre</w:t>
            </w:r>
          </w:p>
        </w:tc>
        <w:tc>
          <w:tcPr>
            <w:tcW w:w="6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6D98FC" w14:textId="77777777" w:rsidR="00937F70" w:rsidRDefault="00105484" w:rsidP="00105484">
            <w:pPr>
              <w:jc w:val="center"/>
            </w:pPr>
            <w:r w:rsidRPr="00105484">
              <w:rPr>
                <w:rFonts w:ascii="Arial" w:hAnsi="Arial" w:cs="Arial"/>
                <w:sz w:val="24"/>
                <w:szCs w:val="24"/>
              </w:rPr>
              <w:t>Simulation d’une alimentation des électroaimants d’un accélérateur de</w:t>
            </w:r>
            <w:r w:rsidRPr="00105484">
              <w:rPr>
                <w:rFonts w:ascii="Arial" w:hAnsi="Arial" w:cs="Arial"/>
                <w:b/>
                <w:caps/>
                <w:sz w:val="24"/>
                <w:szCs w:val="24"/>
              </w:rPr>
              <w:t xml:space="preserve"> </w:t>
            </w:r>
            <w:r w:rsidRPr="00105484">
              <w:rPr>
                <w:rFonts w:ascii="Arial" w:hAnsi="Arial" w:cs="Arial"/>
                <w:sz w:val="24"/>
                <w:szCs w:val="24"/>
              </w:rPr>
              <w:t>particules</w:t>
            </w:r>
            <w:r w:rsidR="00A9378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37F70" w14:paraId="6664510E" w14:textId="77777777" w:rsidTr="00105484">
        <w:trPr>
          <w:trHeight w:hRule="exact" w:val="2016"/>
        </w:trPr>
        <w:tc>
          <w:tcPr>
            <w:tcW w:w="2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6CE88" w14:textId="77777777" w:rsidR="00937F70" w:rsidRDefault="00937F70">
            <w:pPr>
              <w:spacing w:before="6" w:line="140" w:lineRule="exact"/>
              <w:rPr>
                <w:sz w:val="15"/>
                <w:szCs w:val="15"/>
              </w:rPr>
            </w:pPr>
          </w:p>
          <w:p w14:paraId="3EEDFCA4" w14:textId="77777777" w:rsidR="00937F70" w:rsidRDefault="00937F70">
            <w:pPr>
              <w:spacing w:line="200" w:lineRule="exact"/>
            </w:pPr>
          </w:p>
          <w:p w14:paraId="4B01F31F" w14:textId="77777777" w:rsidR="00937F70" w:rsidRDefault="00937F70">
            <w:pPr>
              <w:spacing w:line="200" w:lineRule="exact"/>
            </w:pPr>
          </w:p>
          <w:p w14:paraId="24D8DA69" w14:textId="77777777" w:rsidR="00937F70" w:rsidRDefault="00937F70">
            <w:pPr>
              <w:spacing w:line="200" w:lineRule="exact"/>
            </w:pPr>
          </w:p>
          <w:p w14:paraId="2E3FA212" w14:textId="77777777" w:rsidR="00937F70" w:rsidRDefault="000F30BF">
            <w:pPr>
              <w:ind w:left="642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w w:val="82"/>
                <w:sz w:val="32"/>
                <w:szCs w:val="32"/>
              </w:rPr>
              <w:t>Problématique</w:t>
            </w:r>
          </w:p>
        </w:tc>
        <w:tc>
          <w:tcPr>
            <w:tcW w:w="6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3961A8" w14:textId="77777777" w:rsidR="00937F70" w:rsidRPr="00105484" w:rsidRDefault="00105484" w:rsidP="00105484">
            <w:pPr>
              <w:ind w:left="178"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5484">
              <w:rPr>
                <w:rFonts w:ascii="Arial" w:hAnsi="Arial" w:cs="Arial"/>
                <w:sz w:val="24"/>
                <w:szCs w:val="24"/>
              </w:rPr>
              <w:t>Conception d’une nouvelle alimentation électronique</w:t>
            </w:r>
            <w:r>
              <w:rPr>
                <w:rFonts w:ascii="Arial" w:hAnsi="Arial" w:cs="Arial"/>
                <w:sz w:val="24"/>
                <w:szCs w:val="24"/>
              </w:rPr>
              <w:t xml:space="preserve"> à haute puissance</w:t>
            </w:r>
            <w:r w:rsidRPr="00105484">
              <w:rPr>
                <w:rFonts w:ascii="Arial" w:hAnsi="Arial" w:cs="Arial"/>
                <w:sz w:val="24"/>
                <w:szCs w:val="24"/>
              </w:rPr>
              <w:t xml:space="preserve"> pour permettre une </w:t>
            </w:r>
            <w:r>
              <w:rPr>
                <w:rFonts w:ascii="Arial" w:hAnsi="Arial" w:cs="Arial"/>
                <w:sz w:val="24"/>
                <w:szCs w:val="24"/>
              </w:rPr>
              <w:t>amé</w:t>
            </w:r>
            <w:r w:rsidRPr="00105484">
              <w:rPr>
                <w:rFonts w:ascii="Arial" w:hAnsi="Arial" w:cs="Arial"/>
                <w:sz w:val="24"/>
                <w:szCs w:val="24"/>
              </w:rPr>
              <w:t>lioration des performances du Synchrotron injecteur du PS utilisé au CERN en Suisse</w:t>
            </w:r>
            <w:r w:rsidR="00A9378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37F70" w14:paraId="726831E7" w14:textId="77777777" w:rsidTr="00A9378D">
        <w:trPr>
          <w:trHeight w:hRule="exact" w:val="2016"/>
        </w:trPr>
        <w:tc>
          <w:tcPr>
            <w:tcW w:w="2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67CEC" w14:textId="77777777" w:rsidR="00937F70" w:rsidRDefault="00937F70">
            <w:pPr>
              <w:spacing w:line="200" w:lineRule="exact"/>
            </w:pPr>
          </w:p>
          <w:p w14:paraId="0F7346B9" w14:textId="77777777" w:rsidR="00937F70" w:rsidRDefault="00937F70">
            <w:pPr>
              <w:spacing w:line="200" w:lineRule="exact"/>
            </w:pPr>
          </w:p>
          <w:p w14:paraId="546CEAA4" w14:textId="77777777" w:rsidR="00937F70" w:rsidRDefault="00937F70">
            <w:pPr>
              <w:spacing w:line="200" w:lineRule="exact"/>
            </w:pPr>
          </w:p>
          <w:p w14:paraId="717281B2" w14:textId="77777777" w:rsidR="00937F70" w:rsidRDefault="00937F70">
            <w:pPr>
              <w:spacing w:before="4" w:line="220" w:lineRule="exact"/>
              <w:rPr>
                <w:sz w:val="22"/>
                <w:szCs w:val="22"/>
              </w:rPr>
            </w:pPr>
          </w:p>
          <w:p w14:paraId="50E68DFD" w14:textId="77777777" w:rsidR="00937F70" w:rsidRDefault="000F30BF">
            <w:pPr>
              <w:ind w:left="977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w w:val="82"/>
                <w:sz w:val="32"/>
                <w:szCs w:val="32"/>
              </w:rPr>
              <w:t>Objectifs</w:t>
            </w:r>
          </w:p>
        </w:tc>
        <w:tc>
          <w:tcPr>
            <w:tcW w:w="6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E1F45C" w14:textId="77777777" w:rsidR="00937F70" w:rsidRPr="00A9378D" w:rsidRDefault="00A9378D" w:rsidP="00A93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Livrer</w:t>
            </w:r>
            <w:r w:rsidR="00105484" w:rsidRPr="00A9378D">
              <w:rPr>
                <w:rFonts w:ascii="Arial" w:hAnsi="Arial" w:cs="Arial"/>
                <w:sz w:val="24"/>
                <w:szCs w:val="24"/>
              </w:rPr>
              <w:t xml:space="preserve"> divers outils de dimensionnement et de simulation opérationnels et </w:t>
            </w:r>
            <w:r>
              <w:rPr>
                <w:rFonts w:ascii="Arial" w:hAnsi="Arial" w:cs="Arial"/>
                <w:sz w:val="24"/>
                <w:szCs w:val="24"/>
              </w:rPr>
              <w:t>documentés</w:t>
            </w:r>
            <w:r w:rsidR="00105484" w:rsidRPr="00A9378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 la nouvelle alimentation électrique </w:t>
            </w:r>
            <w:r w:rsidR="00105484" w:rsidRPr="00A9378D">
              <w:rPr>
                <w:rFonts w:ascii="Arial" w:hAnsi="Arial" w:cs="Arial"/>
                <w:sz w:val="24"/>
                <w:szCs w:val="24"/>
              </w:rPr>
              <w:t>sur les 3 plateformes considérées, soit SimPowerSystems de la compagnie MathWorks, PSIM</w:t>
            </w:r>
            <w:r w:rsidRPr="00A9378D">
              <w:rPr>
                <w:rFonts w:ascii="Arial" w:hAnsi="Arial" w:cs="Arial"/>
                <w:sz w:val="24"/>
                <w:szCs w:val="24"/>
              </w:rPr>
              <w:t xml:space="preserve"> de la compagnie PowerSim et le simulateur en temps-réel de la compagnie OPAL-RT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37F70" w14:paraId="41D6F1E6" w14:textId="77777777" w:rsidTr="00A9378D">
        <w:trPr>
          <w:trHeight w:hRule="exact" w:val="2016"/>
        </w:trPr>
        <w:tc>
          <w:tcPr>
            <w:tcW w:w="2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F6BDF" w14:textId="77777777" w:rsidR="00937F70" w:rsidRDefault="00937F70">
            <w:pPr>
              <w:spacing w:before="6" w:line="140" w:lineRule="exact"/>
              <w:rPr>
                <w:sz w:val="15"/>
                <w:szCs w:val="15"/>
              </w:rPr>
            </w:pPr>
          </w:p>
          <w:p w14:paraId="5BEA14B7" w14:textId="77777777" w:rsidR="00937F70" w:rsidRDefault="00937F70">
            <w:pPr>
              <w:spacing w:line="200" w:lineRule="exact"/>
            </w:pPr>
          </w:p>
          <w:p w14:paraId="3E298DFE" w14:textId="77777777" w:rsidR="00937F70" w:rsidRDefault="00937F70">
            <w:pPr>
              <w:spacing w:line="200" w:lineRule="exact"/>
            </w:pPr>
          </w:p>
          <w:p w14:paraId="5B39171F" w14:textId="77777777" w:rsidR="00937F70" w:rsidRDefault="00937F70">
            <w:pPr>
              <w:spacing w:line="200" w:lineRule="exact"/>
            </w:pPr>
          </w:p>
          <w:p w14:paraId="3838F5E6" w14:textId="77777777" w:rsidR="00937F70" w:rsidRDefault="000F30BF">
            <w:pPr>
              <w:ind w:left="358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w w:val="82"/>
                <w:sz w:val="32"/>
                <w:szCs w:val="32"/>
              </w:rPr>
              <w:t>Exigences du client</w:t>
            </w:r>
          </w:p>
        </w:tc>
        <w:tc>
          <w:tcPr>
            <w:tcW w:w="6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3E5922" w14:textId="77777777" w:rsidR="00A9378D" w:rsidRDefault="00A9378D" w:rsidP="00053D89">
            <w:pPr>
              <w:pStyle w:val="ListParagraph"/>
              <w:ind w:left="36"/>
              <w:jc w:val="center"/>
            </w:pPr>
          </w:p>
          <w:p w14:paraId="7EEE72B8" w14:textId="77777777" w:rsidR="00937F70" w:rsidRPr="00053D89" w:rsidRDefault="00A9378D" w:rsidP="00053D8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3D89">
              <w:rPr>
                <w:rFonts w:ascii="Arial" w:hAnsi="Arial" w:cs="Arial"/>
                <w:sz w:val="24"/>
                <w:szCs w:val="24"/>
              </w:rPr>
              <w:t>Simulateurs et outils de dimensionnement sur 3 plateformes spécifiques (SimPowerSystems, PSIM, Simulateur temps-réel d’Opal-RT) qui permettent la simulation de la nouvelle alimentation électrique.</w:t>
            </w:r>
          </w:p>
          <w:p w14:paraId="1CB40956" w14:textId="77777777" w:rsidR="00A9378D" w:rsidRDefault="00A9378D" w:rsidP="00053D89">
            <w:pPr>
              <w:pStyle w:val="ListParagraph"/>
              <w:numPr>
                <w:ilvl w:val="0"/>
                <w:numId w:val="3"/>
              </w:numPr>
              <w:jc w:val="center"/>
            </w:pPr>
            <w:r w:rsidRPr="00053D89">
              <w:rPr>
                <w:rFonts w:ascii="Arial" w:hAnsi="Arial" w:cs="Arial"/>
                <w:sz w:val="24"/>
                <w:szCs w:val="24"/>
              </w:rPr>
              <w:t>Documentation pédagogique pouvant être utilisé</w:t>
            </w:r>
            <w:r w:rsidR="00053D89">
              <w:rPr>
                <w:rFonts w:ascii="Arial" w:hAnsi="Arial" w:cs="Arial"/>
                <w:sz w:val="24"/>
                <w:szCs w:val="24"/>
              </w:rPr>
              <w:t>e</w:t>
            </w:r>
            <w:r w:rsidRPr="00053D89">
              <w:rPr>
                <w:rFonts w:ascii="Arial" w:hAnsi="Arial" w:cs="Arial"/>
                <w:sz w:val="24"/>
                <w:szCs w:val="24"/>
              </w:rPr>
              <w:t xml:space="preserve"> comme support de formation.</w:t>
            </w:r>
          </w:p>
        </w:tc>
      </w:tr>
      <w:tr w:rsidR="00937F70" w14:paraId="6C01A80B" w14:textId="77777777" w:rsidTr="003F3628">
        <w:trPr>
          <w:trHeight w:hRule="exact" w:val="2017"/>
        </w:trPr>
        <w:tc>
          <w:tcPr>
            <w:tcW w:w="2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ACD3C" w14:textId="77777777" w:rsidR="00937F70" w:rsidRDefault="00937F70">
            <w:pPr>
              <w:spacing w:before="3" w:line="120" w:lineRule="exact"/>
              <w:rPr>
                <w:sz w:val="13"/>
                <w:szCs w:val="13"/>
              </w:rPr>
            </w:pPr>
          </w:p>
          <w:p w14:paraId="2F7057FB" w14:textId="77777777" w:rsidR="00937F70" w:rsidRDefault="00937F70">
            <w:pPr>
              <w:spacing w:line="200" w:lineRule="exact"/>
            </w:pPr>
          </w:p>
          <w:p w14:paraId="03EC024B" w14:textId="77777777" w:rsidR="00937F70" w:rsidRDefault="00937F70">
            <w:pPr>
              <w:spacing w:line="200" w:lineRule="exact"/>
            </w:pPr>
          </w:p>
          <w:p w14:paraId="10209D03" w14:textId="77777777" w:rsidR="00937F70" w:rsidRDefault="00937F70">
            <w:pPr>
              <w:spacing w:line="200" w:lineRule="exact"/>
            </w:pPr>
          </w:p>
          <w:p w14:paraId="4E34448C" w14:textId="77777777" w:rsidR="00937F70" w:rsidRDefault="000F30BF">
            <w:pPr>
              <w:ind w:left="358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w w:val="82"/>
                <w:sz w:val="32"/>
                <w:szCs w:val="32"/>
              </w:rPr>
              <w:t>Division des tâches</w:t>
            </w:r>
          </w:p>
        </w:tc>
        <w:tc>
          <w:tcPr>
            <w:tcW w:w="6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67B23" w14:textId="77777777" w:rsidR="00937F70" w:rsidRPr="002D4C7D" w:rsidRDefault="002D4C7D" w:rsidP="002D4C7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C7D">
              <w:rPr>
                <w:rFonts w:ascii="Arial" w:hAnsi="Arial" w:cs="Arial"/>
                <w:sz w:val="24"/>
                <w:szCs w:val="24"/>
              </w:rPr>
              <w:t>La modélisation théorique de l’alimentation est effectuée en groupe</w:t>
            </w:r>
          </w:p>
          <w:p w14:paraId="331EC41C" w14:textId="77777777" w:rsidR="002D4C7D" w:rsidRPr="002D4C7D" w:rsidRDefault="002D4C7D" w:rsidP="002D4C7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C7D">
              <w:rPr>
                <w:rFonts w:ascii="Arial" w:hAnsi="Arial" w:cs="Arial"/>
                <w:sz w:val="24"/>
                <w:szCs w:val="24"/>
              </w:rPr>
              <w:t>Chaque membre effectue un des différents simulateurs sur une plateforme à l’aide de la modélisation théorique</w:t>
            </w:r>
          </w:p>
          <w:p w14:paraId="3E562A35" w14:textId="77777777" w:rsidR="002D4C7D" w:rsidRPr="002D4C7D" w:rsidRDefault="002D4C7D" w:rsidP="002D4C7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C7D">
              <w:rPr>
                <w:rFonts w:ascii="Arial" w:hAnsi="Arial" w:cs="Arial"/>
                <w:sz w:val="24"/>
                <w:szCs w:val="24"/>
              </w:rPr>
              <w:t>Comparaison des différents simulateurs en groupe</w:t>
            </w:r>
          </w:p>
          <w:p w14:paraId="0A9E0A66" w14:textId="77777777" w:rsidR="002D4C7D" w:rsidRPr="00A9378D" w:rsidRDefault="002D4C7D" w:rsidP="003F362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698A8A8" w14:textId="77777777" w:rsidR="00937F70" w:rsidRDefault="00937F70">
      <w:pPr>
        <w:spacing w:before="9" w:line="120" w:lineRule="exact"/>
        <w:rPr>
          <w:sz w:val="13"/>
          <w:szCs w:val="13"/>
        </w:rPr>
      </w:pPr>
    </w:p>
    <w:p w14:paraId="798AF5D7" w14:textId="77777777" w:rsidR="00937F70" w:rsidRDefault="00937F70">
      <w:pPr>
        <w:spacing w:line="200" w:lineRule="exact"/>
      </w:pPr>
    </w:p>
    <w:p w14:paraId="63063DE0" w14:textId="77777777" w:rsidR="00937F70" w:rsidRDefault="00937F70">
      <w:pPr>
        <w:spacing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6832"/>
      </w:tblGrid>
      <w:tr w:rsidR="00937F70" w14:paraId="41BF1A3B" w14:textId="77777777">
        <w:trPr>
          <w:trHeight w:hRule="exact" w:val="284"/>
        </w:trPr>
        <w:tc>
          <w:tcPr>
            <w:tcW w:w="9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0180B57C" w14:textId="77777777" w:rsidR="00937F70" w:rsidRDefault="000F30BF">
            <w:pPr>
              <w:spacing w:line="260" w:lineRule="exact"/>
              <w:ind w:left="277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w w:val="82"/>
                <w:position w:val="-1"/>
                <w:sz w:val="24"/>
                <w:szCs w:val="24"/>
              </w:rPr>
              <w:t>Renseigne</w:t>
            </w:r>
            <w:r>
              <w:rPr>
                <w:rFonts w:ascii="Arial" w:eastAsia="Arial" w:hAnsi="Arial" w:cs="Arial"/>
                <w:b/>
                <w:spacing w:val="1"/>
                <w:w w:val="82"/>
                <w:position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w w:val="82"/>
                <w:position w:val="-1"/>
                <w:sz w:val="24"/>
                <w:szCs w:val="24"/>
              </w:rPr>
              <w:t>ents</w:t>
            </w:r>
            <w:r>
              <w:rPr>
                <w:rFonts w:ascii="Arial" w:eastAsia="Arial" w:hAnsi="Arial" w:cs="Arial"/>
                <w:b/>
                <w:spacing w:val="1"/>
                <w:w w:val="8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w w:val="82"/>
                <w:position w:val="-1"/>
                <w:sz w:val="24"/>
                <w:szCs w:val="24"/>
              </w:rPr>
              <w:t>sur</w:t>
            </w:r>
            <w:r>
              <w:rPr>
                <w:rFonts w:ascii="Arial" w:eastAsia="Arial" w:hAnsi="Arial" w:cs="Arial"/>
                <w:b/>
                <w:spacing w:val="1"/>
                <w:w w:val="8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w w:val="82"/>
                <w:position w:val="-1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2"/>
                <w:position w:val="-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w w:val="82"/>
                <w:position w:val="-1"/>
                <w:sz w:val="24"/>
                <w:szCs w:val="24"/>
              </w:rPr>
              <w:t>upport</w:t>
            </w:r>
            <w:r>
              <w:rPr>
                <w:rFonts w:ascii="Arial" w:eastAsia="Arial" w:hAnsi="Arial" w:cs="Arial"/>
                <w:b/>
                <w:spacing w:val="1"/>
                <w:w w:val="8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w w:val="82"/>
                <w:position w:val="-1"/>
                <w:sz w:val="24"/>
                <w:szCs w:val="24"/>
              </w:rPr>
              <w:t>nécessaire</w:t>
            </w:r>
          </w:p>
        </w:tc>
      </w:tr>
      <w:tr w:rsidR="00937F70" w14:paraId="60FCC4A5" w14:textId="77777777" w:rsidTr="002D4C7D">
        <w:trPr>
          <w:trHeight w:hRule="exact" w:val="286"/>
        </w:trPr>
        <w:tc>
          <w:tcPr>
            <w:tcW w:w="2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E2E83" w14:textId="77777777" w:rsidR="00937F70" w:rsidRDefault="000F30BF">
            <w:pPr>
              <w:spacing w:before="10"/>
              <w:ind w:left="4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é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</w:t>
            </w:r>
          </w:p>
        </w:tc>
        <w:tc>
          <w:tcPr>
            <w:tcW w:w="6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2B3E2B" w14:textId="77777777" w:rsidR="00937F70" w:rsidRPr="002D4C7D" w:rsidRDefault="002D4C7D" w:rsidP="002D4C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C7D">
              <w:rPr>
                <w:rFonts w:ascii="Arial" w:hAnsi="Arial" w:cs="Arial"/>
                <w:sz w:val="24"/>
                <w:szCs w:val="24"/>
              </w:rPr>
              <w:t>Laboratoire du LEEPCI</w:t>
            </w:r>
          </w:p>
        </w:tc>
      </w:tr>
      <w:tr w:rsidR="00937F70" w14:paraId="3709F03C" w14:textId="77777777" w:rsidTr="002D4C7D">
        <w:trPr>
          <w:trHeight w:hRule="exact" w:val="286"/>
        </w:trPr>
        <w:tc>
          <w:tcPr>
            <w:tcW w:w="2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0E3A7" w14:textId="77777777" w:rsidR="00937F70" w:rsidRDefault="000F30BF">
            <w:pPr>
              <w:spacing w:before="10"/>
              <w:ind w:left="4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Budget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évu</w:t>
            </w:r>
          </w:p>
        </w:tc>
        <w:tc>
          <w:tcPr>
            <w:tcW w:w="6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FA6539" w14:textId="77777777" w:rsidR="00937F70" w:rsidRPr="002D4C7D" w:rsidRDefault="002D4C7D" w:rsidP="002D4C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C7D">
              <w:rPr>
                <w:rFonts w:ascii="Arial" w:hAnsi="Arial" w:cs="Arial"/>
                <w:sz w:val="24"/>
                <w:szCs w:val="24"/>
              </w:rPr>
              <w:t>À venir</w:t>
            </w:r>
          </w:p>
        </w:tc>
      </w:tr>
      <w:tr w:rsidR="00937F70" w14:paraId="13BE9036" w14:textId="77777777" w:rsidTr="002D4C7D">
        <w:trPr>
          <w:trHeight w:hRule="exact" w:val="836"/>
        </w:trPr>
        <w:tc>
          <w:tcPr>
            <w:tcW w:w="2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1EDF0" w14:textId="77777777" w:rsidR="00937F70" w:rsidRDefault="00937F70">
            <w:pPr>
              <w:spacing w:before="6" w:line="280" w:lineRule="exact"/>
              <w:rPr>
                <w:sz w:val="28"/>
                <w:szCs w:val="28"/>
              </w:rPr>
            </w:pPr>
          </w:p>
          <w:p w14:paraId="4921D63F" w14:textId="77777777" w:rsidR="00937F70" w:rsidRDefault="000F30BF">
            <w:pPr>
              <w:ind w:left="4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Personnes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ressou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ces</w:t>
            </w:r>
          </w:p>
        </w:tc>
        <w:tc>
          <w:tcPr>
            <w:tcW w:w="6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25025C" w14:textId="77777777" w:rsidR="00937F70" w:rsidRPr="002D4C7D" w:rsidRDefault="002D4C7D" w:rsidP="002D4C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C7D">
              <w:rPr>
                <w:rFonts w:ascii="Arial" w:hAnsi="Arial" w:cs="Arial"/>
                <w:sz w:val="24"/>
                <w:szCs w:val="24"/>
              </w:rPr>
              <w:t>Viarouge, Philippe</w:t>
            </w:r>
          </w:p>
          <w:p w14:paraId="50D8443C" w14:textId="77777777" w:rsidR="002D4C7D" w:rsidRPr="002D4C7D" w:rsidRDefault="002D4C7D" w:rsidP="002D4C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C7D">
              <w:rPr>
                <w:rFonts w:ascii="Arial" w:hAnsi="Arial" w:cs="Arial"/>
                <w:sz w:val="24"/>
                <w:szCs w:val="24"/>
                <w:lang w:val="en-US"/>
              </w:rPr>
              <w:t>Le-Huy</w:t>
            </w:r>
            <w:r w:rsidRPr="002D4C7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2D4C7D">
              <w:rPr>
                <w:rFonts w:ascii="Arial" w:hAnsi="Arial" w:cs="Arial"/>
                <w:sz w:val="24"/>
                <w:szCs w:val="24"/>
                <w:lang w:val="en-US"/>
              </w:rPr>
              <w:t>Hoang</w:t>
            </w:r>
          </w:p>
        </w:tc>
      </w:tr>
    </w:tbl>
    <w:p w14:paraId="10AF1600" w14:textId="77777777" w:rsidR="00937F70" w:rsidRDefault="00937F70">
      <w:pPr>
        <w:spacing w:before="3" w:line="160" w:lineRule="exact"/>
        <w:rPr>
          <w:sz w:val="17"/>
          <w:szCs w:val="17"/>
        </w:rPr>
      </w:pPr>
      <w:bookmarkStart w:id="0" w:name="_GoBack"/>
      <w:bookmarkEnd w:id="0"/>
    </w:p>
    <w:p w14:paraId="27EBC230" w14:textId="77777777" w:rsidR="00937F70" w:rsidRDefault="00937F70">
      <w:pPr>
        <w:spacing w:line="200" w:lineRule="exact"/>
      </w:pPr>
    </w:p>
    <w:p w14:paraId="1A856A28" w14:textId="77777777" w:rsidR="00937F70" w:rsidRDefault="00937F70">
      <w:pPr>
        <w:spacing w:line="200" w:lineRule="exact"/>
      </w:pPr>
    </w:p>
    <w:p w14:paraId="0B463549" w14:textId="77777777" w:rsidR="00937F70" w:rsidRDefault="00937F70">
      <w:pPr>
        <w:spacing w:line="200" w:lineRule="exact"/>
      </w:pPr>
    </w:p>
    <w:p w14:paraId="1F76E034" w14:textId="77777777" w:rsidR="00937F70" w:rsidRDefault="00937F70">
      <w:pPr>
        <w:spacing w:line="200" w:lineRule="exact"/>
      </w:pPr>
    </w:p>
    <w:p w14:paraId="2E83E496" w14:textId="77777777" w:rsidR="00937F70" w:rsidRDefault="000F30BF">
      <w:pPr>
        <w:ind w:left="2709" w:right="27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82"/>
        </w:rPr>
        <w:t>À remplir, signer et déposer sur Pixel par l’éq</w:t>
      </w:r>
      <w:r>
        <w:rPr>
          <w:rFonts w:ascii="Arial" w:eastAsia="Arial" w:hAnsi="Arial" w:cs="Arial"/>
          <w:spacing w:val="1"/>
          <w:w w:val="82"/>
        </w:rPr>
        <w:t>u</w:t>
      </w:r>
      <w:r>
        <w:rPr>
          <w:rFonts w:ascii="Arial" w:eastAsia="Arial" w:hAnsi="Arial" w:cs="Arial"/>
          <w:w w:val="82"/>
        </w:rPr>
        <w:t>i</w:t>
      </w:r>
      <w:r>
        <w:rPr>
          <w:rFonts w:ascii="Arial" w:eastAsia="Arial" w:hAnsi="Arial" w:cs="Arial"/>
          <w:spacing w:val="1"/>
          <w:w w:val="82"/>
        </w:rPr>
        <w:t>p</w:t>
      </w:r>
      <w:r>
        <w:rPr>
          <w:rFonts w:ascii="Arial" w:eastAsia="Arial" w:hAnsi="Arial" w:cs="Arial"/>
          <w:w w:val="82"/>
        </w:rPr>
        <w:t>e du projet.</w:t>
      </w:r>
    </w:p>
    <w:p w14:paraId="14E52317" w14:textId="77777777" w:rsidR="00105484" w:rsidRDefault="00105484"/>
    <w:sectPr w:rsidR="00105484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0721"/>
    <w:multiLevelType w:val="hybridMultilevel"/>
    <w:tmpl w:val="7952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83785"/>
    <w:multiLevelType w:val="hybridMultilevel"/>
    <w:tmpl w:val="580E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B0126"/>
    <w:multiLevelType w:val="hybridMultilevel"/>
    <w:tmpl w:val="F972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8043F"/>
    <w:multiLevelType w:val="multilevel"/>
    <w:tmpl w:val="4A90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70"/>
    <w:rsid w:val="00053D89"/>
    <w:rsid w:val="000F30BF"/>
    <w:rsid w:val="00105484"/>
    <w:rsid w:val="002552B0"/>
    <w:rsid w:val="002D4C7D"/>
    <w:rsid w:val="003F3628"/>
    <w:rsid w:val="00651356"/>
    <w:rsid w:val="00715EC2"/>
    <w:rsid w:val="00937F70"/>
    <w:rsid w:val="00A9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FC98B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37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E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EC2"/>
    <w:rPr>
      <w:rFonts w:ascii="Lucida Grande" w:hAnsi="Lucida Grande" w:cs="Lucida Grande"/>
      <w:sz w:val="18"/>
      <w:szCs w:val="18"/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37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E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EC2"/>
    <w:rPr>
      <w:rFonts w:ascii="Lucida Grande" w:hAnsi="Lucida Grande" w:cs="Lucida Grande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@ulaval.c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@ulaval.ca" TargetMode="External"/><Relationship Id="rId8" Type="http://schemas.openxmlformats.org/officeDocument/2006/relationships/hyperlink" Target="mailto:@ulaval.ca" TargetMode="External"/><Relationship Id="rId9" Type="http://schemas.openxmlformats.org/officeDocument/2006/relationships/hyperlink" Target="mailto:@ulaval.ca" TargetMode="External"/><Relationship Id="rId10" Type="http://schemas.openxmlformats.org/officeDocument/2006/relationships/hyperlink" Target="mailto:@ulava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438</Words>
  <Characters>2501</Characters>
  <Application>Microsoft Macintosh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 Valois</cp:lastModifiedBy>
  <cp:revision>4</cp:revision>
  <dcterms:created xsi:type="dcterms:W3CDTF">2014-01-12T20:11:00Z</dcterms:created>
  <dcterms:modified xsi:type="dcterms:W3CDTF">2014-01-12T20:45:00Z</dcterms:modified>
</cp:coreProperties>
</file>