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0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870"/>
        <w:gridCol w:w="1358"/>
        <w:gridCol w:w="1592"/>
        <w:gridCol w:w="3072"/>
      </w:tblGrid>
      <w:tr w:rsidR="00065C3F" w:rsidRPr="00065C3F" w:rsidTr="00AA30C6">
        <w:trPr>
          <w:jc w:val="center"/>
        </w:trPr>
        <w:tc>
          <w:tcPr>
            <w:tcW w:w="1838" w:type="dxa"/>
            <w:vAlign w:val="center"/>
          </w:tcPr>
          <w:p w:rsidR="00065C3F" w:rsidRPr="00065C3F" w:rsidRDefault="00065C3F" w:rsidP="00065C3F">
            <w:pPr>
              <w:jc w:val="center"/>
              <w:rPr>
                <w:b/>
              </w:rPr>
            </w:pPr>
            <w:r w:rsidRPr="00065C3F">
              <w:rPr>
                <w:b/>
              </w:rPr>
              <w:t>Fonctionnalité</w:t>
            </w:r>
          </w:p>
        </w:tc>
        <w:tc>
          <w:tcPr>
            <w:tcW w:w="1870" w:type="dxa"/>
            <w:vAlign w:val="center"/>
          </w:tcPr>
          <w:p w:rsidR="00065C3F" w:rsidRPr="00065C3F" w:rsidRDefault="00065C3F" w:rsidP="00065C3F">
            <w:pPr>
              <w:jc w:val="center"/>
              <w:rPr>
                <w:b/>
              </w:rPr>
            </w:pPr>
            <w:r w:rsidRPr="00065C3F">
              <w:rPr>
                <w:b/>
              </w:rPr>
              <w:t>Exigence</w:t>
            </w:r>
          </w:p>
        </w:tc>
        <w:tc>
          <w:tcPr>
            <w:tcW w:w="1358" w:type="dxa"/>
            <w:vAlign w:val="center"/>
          </w:tcPr>
          <w:p w:rsidR="00065C3F" w:rsidRPr="00065C3F" w:rsidRDefault="00065C3F" w:rsidP="00065C3F">
            <w:pPr>
              <w:jc w:val="center"/>
              <w:rPr>
                <w:b/>
              </w:rPr>
            </w:pPr>
            <w:r w:rsidRPr="00065C3F">
              <w:rPr>
                <w:b/>
              </w:rPr>
              <w:t>Méthode de vérification</w:t>
            </w:r>
          </w:p>
        </w:tc>
        <w:tc>
          <w:tcPr>
            <w:tcW w:w="1592" w:type="dxa"/>
            <w:vAlign w:val="center"/>
          </w:tcPr>
          <w:p w:rsidR="00065C3F" w:rsidRPr="00065C3F" w:rsidRDefault="00065C3F" w:rsidP="00065C3F">
            <w:pPr>
              <w:jc w:val="center"/>
              <w:rPr>
                <w:b/>
              </w:rPr>
            </w:pPr>
            <w:r w:rsidRPr="00065C3F">
              <w:rPr>
                <w:b/>
              </w:rPr>
              <w:t>Équipement requis</w:t>
            </w:r>
          </w:p>
        </w:tc>
        <w:tc>
          <w:tcPr>
            <w:tcW w:w="3072" w:type="dxa"/>
            <w:vAlign w:val="center"/>
          </w:tcPr>
          <w:p w:rsidR="00065C3F" w:rsidRPr="00065C3F" w:rsidRDefault="00065C3F" w:rsidP="00065C3F">
            <w:pPr>
              <w:jc w:val="center"/>
              <w:rPr>
                <w:b/>
              </w:rPr>
            </w:pPr>
            <w:r w:rsidRPr="00065C3F">
              <w:rPr>
                <w:b/>
              </w:rPr>
              <w:t>Méthode d’analyse</w:t>
            </w:r>
          </w:p>
        </w:tc>
      </w:tr>
      <w:tr w:rsidR="00595824" w:rsidRPr="00065C3F" w:rsidTr="00AA30C6">
        <w:trPr>
          <w:jc w:val="center"/>
        </w:trPr>
        <w:tc>
          <w:tcPr>
            <w:tcW w:w="1838" w:type="dxa"/>
            <w:vMerge w:val="restart"/>
            <w:vAlign w:val="center"/>
          </w:tcPr>
          <w:p w:rsidR="00595824" w:rsidRPr="00065C3F" w:rsidRDefault="00595824" w:rsidP="00065C3F">
            <w:pPr>
              <w:rPr>
                <w:b/>
              </w:rPr>
            </w:pPr>
            <w:r>
              <w:rPr>
                <w:b/>
              </w:rPr>
              <w:t>Accepter des paramètres de modélisation</w:t>
            </w:r>
          </w:p>
        </w:tc>
        <w:tc>
          <w:tcPr>
            <w:tcW w:w="1870" w:type="dxa"/>
            <w:vMerge w:val="restart"/>
            <w:vAlign w:val="center"/>
          </w:tcPr>
          <w:p w:rsidR="00595824" w:rsidRPr="00065C3F" w:rsidRDefault="00595824" w:rsidP="00065C3F">
            <w:pPr>
              <w:jc w:val="center"/>
              <w:rPr>
                <w:b/>
              </w:rPr>
            </w:pPr>
            <w:r>
              <w:rPr>
                <w:b/>
              </w:rPr>
              <w:t>Être capable de paramétrer au minimum 80% des blocs</w:t>
            </w:r>
          </w:p>
        </w:tc>
        <w:tc>
          <w:tcPr>
            <w:tcW w:w="1358" w:type="dxa"/>
            <w:vMerge w:val="restart"/>
            <w:vAlign w:val="center"/>
          </w:tcPr>
          <w:p w:rsidR="00595824" w:rsidRPr="00065C3F" w:rsidRDefault="00595824" w:rsidP="00065C3F">
            <w:pPr>
              <w:jc w:val="center"/>
              <w:rPr>
                <w:b/>
              </w:rPr>
            </w:pPr>
            <w:r>
              <w:rPr>
                <w:b/>
              </w:rPr>
              <w:t>Comparaison des paramètres</w:t>
            </w:r>
          </w:p>
        </w:tc>
        <w:tc>
          <w:tcPr>
            <w:tcW w:w="1592" w:type="dxa"/>
            <w:vAlign w:val="center"/>
          </w:tcPr>
          <w:p w:rsidR="00595824" w:rsidRPr="00065C3F" w:rsidRDefault="00595824" w:rsidP="00065C3F">
            <w:pPr>
              <w:jc w:val="center"/>
              <w:rPr>
                <w:b/>
              </w:rPr>
            </w:pPr>
            <w:r>
              <w:rPr>
                <w:b/>
              </w:rPr>
              <w:t>Interface de contrôle de simulation</w:t>
            </w:r>
          </w:p>
        </w:tc>
        <w:tc>
          <w:tcPr>
            <w:tcW w:w="3072" w:type="dxa"/>
            <w:vMerge w:val="restart"/>
            <w:vAlign w:val="center"/>
          </w:tcPr>
          <w:p w:rsidR="00595824" w:rsidRPr="00065C3F" w:rsidRDefault="00595824" w:rsidP="00065C3F">
            <w:pPr>
              <w:jc w:val="center"/>
              <w:rPr>
                <w:b/>
              </w:rPr>
            </w:pPr>
            <w:r>
              <w:rPr>
                <w:b/>
              </w:rPr>
              <w:t>Calculer le nombre total de paramètres disponibles ainsi que ceux paramétrables dans l’interface de contrôle.</w:t>
            </w:r>
          </w:p>
        </w:tc>
      </w:tr>
      <w:tr w:rsidR="00595824" w:rsidRPr="00065C3F" w:rsidTr="00AA30C6">
        <w:trPr>
          <w:jc w:val="center"/>
        </w:trPr>
        <w:tc>
          <w:tcPr>
            <w:tcW w:w="1838" w:type="dxa"/>
            <w:vMerge/>
            <w:vAlign w:val="center"/>
          </w:tcPr>
          <w:p w:rsidR="00595824" w:rsidRDefault="00595824" w:rsidP="00065C3F">
            <w:pPr>
              <w:rPr>
                <w:b/>
              </w:rPr>
            </w:pPr>
          </w:p>
        </w:tc>
        <w:tc>
          <w:tcPr>
            <w:tcW w:w="1870" w:type="dxa"/>
            <w:vMerge/>
            <w:vAlign w:val="center"/>
          </w:tcPr>
          <w:p w:rsidR="00595824" w:rsidRDefault="00595824" w:rsidP="00065C3F">
            <w:pPr>
              <w:jc w:val="center"/>
              <w:rPr>
                <w:b/>
              </w:rPr>
            </w:pPr>
          </w:p>
        </w:tc>
        <w:tc>
          <w:tcPr>
            <w:tcW w:w="1358" w:type="dxa"/>
            <w:vMerge/>
            <w:vAlign w:val="center"/>
          </w:tcPr>
          <w:p w:rsidR="00595824" w:rsidRDefault="00595824" w:rsidP="00065C3F">
            <w:pPr>
              <w:jc w:val="center"/>
              <w:rPr>
                <w:b/>
              </w:rPr>
            </w:pPr>
          </w:p>
        </w:tc>
        <w:tc>
          <w:tcPr>
            <w:tcW w:w="1592" w:type="dxa"/>
            <w:vAlign w:val="center"/>
          </w:tcPr>
          <w:p w:rsidR="00595824" w:rsidRDefault="00595824" w:rsidP="00065C3F">
            <w:pPr>
              <w:jc w:val="center"/>
              <w:rPr>
                <w:b/>
              </w:rPr>
            </w:pPr>
            <w:r>
              <w:rPr>
                <w:b/>
              </w:rPr>
              <w:t>Simulateur</w:t>
            </w:r>
          </w:p>
        </w:tc>
        <w:tc>
          <w:tcPr>
            <w:tcW w:w="3072" w:type="dxa"/>
            <w:vMerge/>
            <w:vAlign w:val="center"/>
          </w:tcPr>
          <w:p w:rsidR="00595824" w:rsidRPr="00065C3F" w:rsidRDefault="00595824" w:rsidP="00065C3F">
            <w:pPr>
              <w:jc w:val="center"/>
              <w:rPr>
                <w:b/>
              </w:rPr>
            </w:pPr>
          </w:p>
        </w:tc>
      </w:tr>
      <w:tr w:rsidR="0052252B" w:rsidRPr="00065C3F" w:rsidTr="00AA30C6">
        <w:trPr>
          <w:jc w:val="center"/>
        </w:trPr>
        <w:tc>
          <w:tcPr>
            <w:tcW w:w="1838" w:type="dxa"/>
            <w:vAlign w:val="center"/>
          </w:tcPr>
          <w:p w:rsidR="0052252B" w:rsidRPr="00065C3F" w:rsidRDefault="0052252B" w:rsidP="0052252B">
            <w:pPr>
              <w:rPr>
                <w:b/>
              </w:rPr>
            </w:pPr>
            <w:r>
              <w:rPr>
                <w:b/>
              </w:rPr>
              <w:t>Redresser le signal d’entrée à la sortie du transformateur</w:t>
            </w:r>
          </w:p>
        </w:tc>
        <w:tc>
          <w:tcPr>
            <w:tcW w:w="1870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La tension possède une ondulation maximale de 25 volts par rapport à la référence</w:t>
            </w:r>
          </w:p>
        </w:tc>
        <w:tc>
          <w:tcPr>
            <w:tcW w:w="1358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Résultats de simulation</w:t>
            </w:r>
          </w:p>
        </w:tc>
        <w:tc>
          <w:tcPr>
            <w:tcW w:w="159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Simulateur</w:t>
            </w:r>
          </w:p>
        </w:tc>
        <w:tc>
          <w:tcPr>
            <w:tcW w:w="307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 xml:space="preserve">À l’aide de la forme d’onde de tension en sortie du redresseur, il est possible de valider l’ondulation de tension ainsi </w:t>
            </w:r>
            <w:bookmarkStart w:id="0" w:name="_GoBack"/>
            <w:bookmarkEnd w:id="0"/>
            <w:r>
              <w:rPr>
                <w:b/>
              </w:rPr>
              <w:t>que le fonctionnement de la commande. Effectuer le test avec 5 niveaux de tension différents</w:t>
            </w:r>
          </w:p>
        </w:tc>
      </w:tr>
      <w:tr w:rsidR="0052252B" w:rsidRPr="00065C3F" w:rsidTr="00AA30C6">
        <w:trPr>
          <w:jc w:val="center"/>
        </w:trPr>
        <w:tc>
          <w:tcPr>
            <w:tcW w:w="1838" w:type="dxa"/>
            <w:vAlign w:val="center"/>
          </w:tcPr>
          <w:p w:rsidR="0052252B" w:rsidRPr="00065C3F" w:rsidRDefault="0052252B" w:rsidP="0052252B">
            <w:pPr>
              <w:rPr>
                <w:b/>
              </w:rPr>
            </w:pPr>
            <w:r>
              <w:rPr>
                <w:b/>
              </w:rPr>
              <w:t>Charger un banc de condensateur</w:t>
            </w:r>
          </w:p>
        </w:tc>
        <w:tc>
          <w:tcPr>
            <w:tcW w:w="1870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</w:p>
        </w:tc>
        <w:tc>
          <w:tcPr>
            <w:tcW w:w="1358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Résultats de simulation</w:t>
            </w:r>
          </w:p>
        </w:tc>
        <w:tc>
          <w:tcPr>
            <w:tcW w:w="159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Simulateur</w:t>
            </w:r>
          </w:p>
        </w:tc>
        <w:tc>
          <w:tcPr>
            <w:tcW w:w="307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Vérifier à l’aide des formes d’ondes de charge que le temps de charge est en accord avec la théorie. Effectuer le test avec 5 charges différentes</w:t>
            </w:r>
          </w:p>
        </w:tc>
      </w:tr>
      <w:tr w:rsidR="0052252B" w:rsidRPr="00065C3F" w:rsidTr="00AA30C6">
        <w:trPr>
          <w:jc w:val="center"/>
        </w:trPr>
        <w:tc>
          <w:tcPr>
            <w:tcW w:w="1838" w:type="dxa"/>
            <w:vAlign w:val="center"/>
          </w:tcPr>
          <w:p w:rsidR="0052252B" w:rsidRPr="00065C3F" w:rsidRDefault="0052252B" w:rsidP="0052252B">
            <w:pPr>
              <w:rPr>
                <w:b/>
              </w:rPr>
            </w:pPr>
            <w:r>
              <w:rPr>
                <w:b/>
              </w:rPr>
              <w:t>Alimenter les électroaimants de l’accélérateur de particules</w:t>
            </w:r>
          </w:p>
        </w:tc>
        <w:tc>
          <w:tcPr>
            <w:tcW w:w="1870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L’ondulation du courant est plus faible que 25A par rapport à la référence</w:t>
            </w:r>
          </w:p>
        </w:tc>
        <w:tc>
          <w:tcPr>
            <w:tcW w:w="1358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Résultats de simulation</w:t>
            </w:r>
          </w:p>
        </w:tc>
        <w:tc>
          <w:tcPr>
            <w:tcW w:w="159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Simulateur</w:t>
            </w:r>
          </w:p>
        </w:tc>
        <w:tc>
          <w:tcPr>
            <w:tcW w:w="307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À l’aide de la forme d</w:t>
            </w:r>
            <w:r>
              <w:rPr>
                <w:b/>
              </w:rPr>
              <w:t>’onde de courant traversant les électroaimants</w:t>
            </w:r>
            <w:r>
              <w:rPr>
                <w:b/>
              </w:rPr>
              <w:t xml:space="preserve">, il est possible de valider l’ondulation de </w:t>
            </w:r>
            <w:r>
              <w:rPr>
                <w:b/>
              </w:rPr>
              <w:t>courant</w:t>
            </w:r>
            <w:r>
              <w:rPr>
                <w:b/>
              </w:rPr>
              <w:t xml:space="preserve"> ainsi que le fonctionnement de la co</w:t>
            </w:r>
            <w:r>
              <w:rPr>
                <w:b/>
              </w:rPr>
              <w:t>mmande. Effectuer le test avec 5 formes de courant de référence différentes</w:t>
            </w:r>
          </w:p>
        </w:tc>
      </w:tr>
      <w:tr w:rsidR="0052252B" w:rsidRPr="00065C3F" w:rsidTr="00AA30C6">
        <w:trPr>
          <w:jc w:val="center"/>
        </w:trPr>
        <w:tc>
          <w:tcPr>
            <w:tcW w:w="1838" w:type="dxa"/>
            <w:vMerge w:val="restart"/>
            <w:vAlign w:val="center"/>
          </w:tcPr>
          <w:p w:rsidR="0052252B" w:rsidRPr="00065C3F" w:rsidRDefault="0052252B" w:rsidP="0052252B">
            <w:pPr>
              <w:rPr>
                <w:b/>
              </w:rPr>
            </w:pPr>
            <w:r>
              <w:rPr>
                <w:b/>
              </w:rPr>
              <w:t>Afficher des résultats de simulation personnalisés</w:t>
            </w:r>
          </w:p>
        </w:tc>
        <w:tc>
          <w:tcPr>
            <w:tcW w:w="1870" w:type="dxa"/>
            <w:vMerge w:val="restart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</w:p>
        </w:tc>
        <w:tc>
          <w:tcPr>
            <w:tcW w:w="1358" w:type="dxa"/>
            <w:vMerge w:val="restart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Résultats de simulation</w:t>
            </w:r>
          </w:p>
        </w:tc>
        <w:tc>
          <w:tcPr>
            <w:tcW w:w="1592" w:type="dxa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Interface de contrôle de simulation</w:t>
            </w:r>
          </w:p>
        </w:tc>
        <w:tc>
          <w:tcPr>
            <w:tcW w:w="3072" w:type="dxa"/>
            <w:vMerge w:val="restart"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À l’aide de l’interface de contrôle, vérifier qu’il est possible d’accéder à chacune des formes d’onde produites par le simulateur</w:t>
            </w:r>
          </w:p>
        </w:tc>
      </w:tr>
      <w:tr w:rsidR="0052252B" w:rsidRPr="00065C3F" w:rsidTr="00AA30C6">
        <w:trPr>
          <w:jc w:val="center"/>
        </w:trPr>
        <w:tc>
          <w:tcPr>
            <w:tcW w:w="1838" w:type="dxa"/>
            <w:vMerge/>
            <w:vAlign w:val="center"/>
          </w:tcPr>
          <w:p w:rsidR="0052252B" w:rsidRDefault="0052252B" w:rsidP="0052252B">
            <w:pPr>
              <w:rPr>
                <w:b/>
              </w:rPr>
            </w:pPr>
          </w:p>
        </w:tc>
        <w:tc>
          <w:tcPr>
            <w:tcW w:w="1870" w:type="dxa"/>
            <w:vMerge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</w:p>
        </w:tc>
        <w:tc>
          <w:tcPr>
            <w:tcW w:w="1358" w:type="dxa"/>
            <w:vMerge/>
            <w:vAlign w:val="center"/>
          </w:tcPr>
          <w:p w:rsidR="0052252B" w:rsidRDefault="0052252B" w:rsidP="0052252B">
            <w:pPr>
              <w:jc w:val="center"/>
              <w:rPr>
                <w:b/>
              </w:rPr>
            </w:pPr>
          </w:p>
        </w:tc>
        <w:tc>
          <w:tcPr>
            <w:tcW w:w="1592" w:type="dxa"/>
            <w:vAlign w:val="center"/>
          </w:tcPr>
          <w:p w:rsidR="0052252B" w:rsidRDefault="0052252B" w:rsidP="0052252B">
            <w:pPr>
              <w:jc w:val="center"/>
              <w:rPr>
                <w:b/>
              </w:rPr>
            </w:pPr>
            <w:r>
              <w:rPr>
                <w:b/>
              </w:rPr>
              <w:t>Simulateur</w:t>
            </w:r>
          </w:p>
        </w:tc>
        <w:tc>
          <w:tcPr>
            <w:tcW w:w="3072" w:type="dxa"/>
            <w:vMerge/>
            <w:vAlign w:val="center"/>
          </w:tcPr>
          <w:p w:rsidR="0052252B" w:rsidRPr="00065C3F" w:rsidRDefault="0052252B" w:rsidP="0052252B">
            <w:pPr>
              <w:jc w:val="center"/>
              <w:rPr>
                <w:b/>
              </w:rPr>
            </w:pPr>
          </w:p>
        </w:tc>
      </w:tr>
      <w:tr w:rsidR="00AA30C6" w:rsidRPr="00065C3F" w:rsidTr="00AA30C6">
        <w:trPr>
          <w:jc w:val="center"/>
        </w:trPr>
        <w:tc>
          <w:tcPr>
            <w:tcW w:w="1838" w:type="dxa"/>
            <w:vMerge w:val="restart"/>
            <w:vAlign w:val="center"/>
          </w:tcPr>
          <w:p w:rsidR="00AA30C6" w:rsidRPr="00065C3F" w:rsidRDefault="00AA30C6" w:rsidP="00AA30C6">
            <w:pPr>
              <w:rPr>
                <w:b/>
              </w:rPr>
            </w:pPr>
            <w:r>
              <w:rPr>
                <w:b/>
              </w:rPr>
              <w:t>Présenter la validation croisée de chacun des simulateurs</w:t>
            </w:r>
          </w:p>
        </w:tc>
        <w:tc>
          <w:tcPr>
            <w:tcW w:w="1870" w:type="dxa"/>
            <w:vMerge w:val="restart"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  <w:r>
              <w:rPr>
                <w:b/>
              </w:rPr>
              <w:t>Les courbes de chacun des simulateurs sont semblables</w:t>
            </w:r>
          </w:p>
        </w:tc>
        <w:tc>
          <w:tcPr>
            <w:tcW w:w="1358" w:type="dxa"/>
            <w:vMerge w:val="restart"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  <w:r>
              <w:rPr>
                <w:b/>
              </w:rPr>
              <w:t>Résultats de simulation</w:t>
            </w:r>
          </w:p>
        </w:tc>
        <w:tc>
          <w:tcPr>
            <w:tcW w:w="1592" w:type="dxa"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  <w:r>
              <w:rPr>
                <w:b/>
              </w:rPr>
              <w:t>Interface de contrôle de simulation</w:t>
            </w:r>
          </w:p>
        </w:tc>
        <w:tc>
          <w:tcPr>
            <w:tcW w:w="3072" w:type="dxa"/>
            <w:vMerge w:val="restart"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  <w:r>
              <w:rPr>
                <w:b/>
              </w:rPr>
              <w:t>Vérifier la concordance des résultats de chacun des sous-systèmes implantés dans chacun des simulateurs pour plusieurs paramètres de simulations différents</w:t>
            </w:r>
          </w:p>
        </w:tc>
      </w:tr>
      <w:tr w:rsidR="00AA30C6" w:rsidRPr="00065C3F" w:rsidTr="00AA30C6">
        <w:trPr>
          <w:jc w:val="center"/>
        </w:trPr>
        <w:tc>
          <w:tcPr>
            <w:tcW w:w="1838" w:type="dxa"/>
            <w:vMerge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</w:p>
        </w:tc>
        <w:tc>
          <w:tcPr>
            <w:tcW w:w="1870" w:type="dxa"/>
            <w:vMerge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</w:p>
        </w:tc>
        <w:tc>
          <w:tcPr>
            <w:tcW w:w="1358" w:type="dxa"/>
            <w:vMerge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</w:p>
        </w:tc>
        <w:tc>
          <w:tcPr>
            <w:tcW w:w="1592" w:type="dxa"/>
            <w:vAlign w:val="center"/>
          </w:tcPr>
          <w:p w:rsidR="00AA30C6" w:rsidRDefault="00AA30C6" w:rsidP="00AA30C6">
            <w:pPr>
              <w:jc w:val="center"/>
              <w:rPr>
                <w:b/>
              </w:rPr>
            </w:pPr>
            <w:r>
              <w:rPr>
                <w:b/>
              </w:rPr>
              <w:t xml:space="preserve"> 3 simulateurs</w:t>
            </w:r>
          </w:p>
        </w:tc>
        <w:tc>
          <w:tcPr>
            <w:tcW w:w="3072" w:type="dxa"/>
            <w:vMerge/>
            <w:vAlign w:val="center"/>
          </w:tcPr>
          <w:p w:rsidR="00AA30C6" w:rsidRPr="00065C3F" w:rsidRDefault="00AA30C6" w:rsidP="00AA30C6">
            <w:pPr>
              <w:jc w:val="center"/>
              <w:rPr>
                <w:b/>
              </w:rPr>
            </w:pPr>
          </w:p>
        </w:tc>
      </w:tr>
    </w:tbl>
    <w:p w:rsidR="00BC00DE" w:rsidRDefault="00AA30C6"/>
    <w:sectPr w:rsidR="00BC0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3F"/>
    <w:rsid w:val="00065C3F"/>
    <w:rsid w:val="0052252B"/>
    <w:rsid w:val="0059024B"/>
    <w:rsid w:val="00595824"/>
    <w:rsid w:val="007B7848"/>
    <w:rsid w:val="00A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B5E2-7FE8-4794-AA31-6538D52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Valois</dc:creator>
  <cp:keywords/>
  <dc:description/>
  <cp:lastModifiedBy>Francis Valois</cp:lastModifiedBy>
  <cp:revision>1</cp:revision>
  <dcterms:created xsi:type="dcterms:W3CDTF">2014-02-24T03:18:00Z</dcterms:created>
  <dcterms:modified xsi:type="dcterms:W3CDTF">2014-02-24T03:55:00Z</dcterms:modified>
</cp:coreProperties>
</file>