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5DF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Ja — und ich würde dafür </w:t>
      </w:r>
      <w:r>
        <w:rPr>
          <w:rFonts w:ascii="AppleSystemUIFont" w:hAnsi="AppleSystemUIFont" w:cs="AppleSystemUIFont"/>
          <w:b/>
          <w:bCs/>
          <w:kern w:val="0"/>
          <w:sz w:val="26"/>
          <w:szCs w:val="26"/>
        </w:rPr>
        <w:t>bewusst am 5-Schichten-Modell festhalten</w:t>
      </w:r>
      <w:r>
        <w:rPr>
          <w:rFonts w:ascii="AppleSystemUIFont" w:hAnsi="AppleSystemUIFont" w:cs="AppleSystemUIFont"/>
          <w:kern w:val="0"/>
          <w:sz w:val="26"/>
          <w:szCs w:val="26"/>
        </w:rPr>
        <w:t xml:space="preserve">, weil es für eine grobe Referenzarchitektur gut funktioniert. Das Modell in deinem Dokument ist als erster Aufschlag schon richtig angelegt: </w:t>
      </w:r>
      <w:r>
        <w:rPr>
          <w:rFonts w:ascii="AppleSystemUIFont" w:hAnsi="AppleSystemUIFont" w:cs="AppleSystemUIFont"/>
          <w:b/>
          <w:bCs/>
          <w:kern w:val="0"/>
          <w:sz w:val="26"/>
          <w:szCs w:val="26"/>
        </w:rPr>
        <w:t>Touchpoints</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HR-AI-Anwendungen</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gemeinsame AI-Services</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Konzern-AI-Plattform</w:t>
      </w:r>
      <w:r>
        <w:rPr>
          <w:rFonts w:ascii="AppleSystemUIFont" w:hAnsi="AppleSystemUIFont" w:cs="AppleSystemUIFont"/>
          <w:kern w:val="0"/>
          <w:sz w:val="26"/>
          <w:szCs w:val="26"/>
        </w:rPr>
        <w:t xml:space="preserve"> und </w:t>
      </w:r>
      <w:r>
        <w:rPr>
          <w:rFonts w:ascii="AppleSystemUIFont" w:hAnsi="AppleSystemUIFont" w:cs="AppleSystemUIFont"/>
          <w:b/>
          <w:bCs/>
          <w:kern w:val="0"/>
          <w:sz w:val="26"/>
          <w:szCs w:val="26"/>
        </w:rPr>
        <w:t>HR-Daten/Kernsysteme</w:t>
      </w:r>
      <w:r>
        <w:rPr>
          <w:rFonts w:ascii="AppleSystemUIFont" w:hAnsi="AppleSystemUIFont" w:cs="AppleSystemUIFont"/>
          <w:kern w:val="0"/>
          <w:sz w:val="26"/>
          <w:szCs w:val="26"/>
        </w:rPr>
        <w:t xml:space="preserve"> bilden eine sinnvolle Enterprise-Struktur. Besonders stark ist daran, dass Schicht 3 als zentrale Investitionsentscheidung benannt wird und GenAI Hub sowie Azure AI Search als gesetzte Konzernstandards darunter verortet sind.</w:t>
      </w:r>
    </w:p>
    <w:p w14:paraId="3ABF612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Mein Hauptpunkt wäre aber:</w:t>
      </w:r>
      <w:r>
        <w:rPr>
          <w:rFonts w:ascii="MS Gothic" w:eastAsia="MS Gothic" w:hAnsi="MS Gothic" w:cs="MS Gothic" w:hint="eastAsia"/>
          <w:kern w:val="0"/>
          <w:sz w:val="26"/>
          <w:szCs w:val="26"/>
        </w:rPr>
        <w:t> </w:t>
      </w:r>
      <w:r>
        <w:rPr>
          <w:rFonts w:ascii="AppleSystemUIFont" w:hAnsi="AppleSystemUIFont" w:cs="AppleSystemUIFont"/>
          <w:b/>
          <w:bCs/>
          <w:kern w:val="0"/>
          <w:sz w:val="26"/>
          <w:szCs w:val="26"/>
        </w:rPr>
        <w:t>Das vorhandene 5-Schichten-Modell ist als Richtung gut, aber noch zu „listenhaft“ und noch nicht scharf genug in den Verantwortlichkeiten der Schichten.</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Für eine belastbare Referenzarchitektur würde ich es deshalb </w:t>
      </w:r>
      <w:r>
        <w:rPr>
          <w:rFonts w:ascii="AppleSystemUIFont" w:hAnsi="AppleSystemUIFont" w:cs="AppleSystemUIFont"/>
          <w:b/>
          <w:bCs/>
          <w:kern w:val="0"/>
          <w:sz w:val="26"/>
          <w:szCs w:val="26"/>
        </w:rPr>
        <w:t>nicht verwerfen</w:t>
      </w:r>
      <w:r>
        <w:rPr>
          <w:rFonts w:ascii="AppleSystemUIFont" w:hAnsi="AppleSystemUIFont" w:cs="AppleSystemUIFont"/>
          <w:kern w:val="0"/>
          <w:sz w:val="26"/>
          <w:szCs w:val="26"/>
        </w:rPr>
        <w:t xml:space="preserve">, sondern </w:t>
      </w:r>
      <w:r>
        <w:rPr>
          <w:rFonts w:ascii="AppleSystemUIFont" w:hAnsi="AppleSystemUIFont" w:cs="AppleSystemUIFont"/>
          <w:b/>
          <w:bCs/>
          <w:kern w:val="0"/>
          <w:sz w:val="26"/>
          <w:szCs w:val="26"/>
        </w:rPr>
        <w:t>präzisieren und erweitern</w:t>
      </w:r>
      <w:r>
        <w:rPr>
          <w:rFonts w:ascii="AppleSystemUIFont" w:hAnsi="AppleSystemUIFont" w:cs="AppleSystemUIFont"/>
          <w:kern w:val="0"/>
          <w:sz w:val="26"/>
          <w:szCs w:val="26"/>
        </w:rPr>
        <w:t>, ohne es unnötig kompliziert zu machen.</w:t>
      </w:r>
    </w:p>
    <w:p w14:paraId="5AFE7EB0"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Meine Bewertung des bisherigen 5-Schichten-Modells</w:t>
      </w:r>
    </w:p>
    <w:p w14:paraId="704F134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Was daran gut ist:</w:t>
      </w:r>
    </w:p>
    <w:p w14:paraId="24A2A55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Das Modell passt zu eurer strategischen Kernfrage, nämlich </w:t>
      </w:r>
      <w:r>
        <w:rPr>
          <w:rFonts w:ascii="AppleSystemUIFont" w:hAnsi="AppleSystemUIFont" w:cs="AppleSystemUIFont"/>
          <w:b/>
          <w:bCs/>
          <w:kern w:val="0"/>
          <w:sz w:val="26"/>
          <w:szCs w:val="26"/>
        </w:rPr>
        <w:t>nicht Plattformen gegeneinander zu stellen</w:t>
      </w:r>
      <w:r>
        <w:rPr>
          <w:rFonts w:ascii="AppleSystemUIFont" w:hAnsi="AppleSystemUIFont" w:cs="AppleSystemUIFont"/>
          <w:kern w:val="0"/>
          <w:sz w:val="26"/>
          <w:szCs w:val="26"/>
        </w:rPr>
        <w:t>, sondern ein Multi-AI-System zu entwerfen, in dem mehrere Plattformen unterschiedliche Rollen übernehmen. Genau dafür ist ein Schichtenmodell geeignet.</w:t>
      </w:r>
    </w:p>
    <w:p w14:paraId="0EADD6B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Es passt auch gut zu eurer Vision eines </w:t>
      </w:r>
      <w:r>
        <w:rPr>
          <w:rFonts w:ascii="AppleSystemUIFont" w:hAnsi="AppleSystemUIFont" w:cs="AppleSystemUIFont"/>
          <w:b/>
          <w:bCs/>
          <w:kern w:val="0"/>
          <w:sz w:val="26"/>
          <w:szCs w:val="26"/>
        </w:rPr>
        <w:t>Multi-Agent-Systems</w:t>
      </w:r>
      <w:r>
        <w:rPr>
          <w:rFonts w:ascii="AppleSystemUIFont" w:hAnsi="AppleSystemUIFont" w:cs="AppleSystemUIFont"/>
          <w:kern w:val="0"/>
          <w:sz w:val="26"/>
          <w:szCs w:val="26"/>
        </w:rPr>
        <w:t xml:space="preserve"> mit Wissenslotse, ServiceNow-Agent, späteren HR-Actions-Agents und externen Agents wie BahnGPT oder Copilot, die über Orchestrierung und Standards wie MCP/A2A zusammenspielen sollen. </w:t>
      </w:r>
    </w:p>
    <w:p w14:paraId="3E12273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Außerdem ist richtig, dass </w:t>
      </w:r>
      <w:r>
        <w:rPr>
          <w:rFonts w:ascii="AppleSystemUIFont" w:hAnsi="AppleSystemUIFont" w:cs="AppleSystemUIFont"/>
          <w:b/>
          <w:bCs/>
          <w:kern w:val="0"/>
          <w:sz w:val="26"/>
          <w:szCs w:val="26"/>
        </w:rPr>
        <w:t>gemeinsame AI-Services</w:t>
      </w:r>
      <w:r>
        <w:rPr>
          <w:rFonts w:ascii="AppleSystemUIFont" w:hAnsi="AppleSystemUIFont" w:cs="AppleSystemUIFont"/>
          <w:kern w:val="0"/>
          <w:sz w:val="26"/>
          <w:szCs w:val="26"/>
        </w:rPr>
        <w:t xml:space="preserve"> als eigene Schicht herausgehoben werden. Das ist architektonisch tatsächlich die wichtigste Entscheidung, weil dort die Wiederverwendung entsteht: RAG, Guardrails, Observability, Routing.</w:t>
      </w:r>
    </w:p>
    <w:p w14:paraId="5976ED1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Was aus meiner Sicht noch fehlt:</w:t>
      </w:r>
    </w:p>
    <w:p w14:paraId="4272D7E9"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 Schichten sind noch nicht sauber genug getrennt zwischen:</w:t>
      </w:r>
    </w:p>
    <w:p w14:paraId="4AD1DAD6" w14:textId="77777777" w:rsidR="00156005" w:rsidRDefault="00156005" w:rsidP="0015600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Benutzerinteraktion</w:t>
      </w:r>
    </w:p>
    <w:p w14:paraId="6FC531BC" w14:textId="77777777" w:rsidR="00156005" w:rsidRDefault="00156005" w:rsidP="0015600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Produkt-/Use-Case-Ebene</w:t>
      </w:r>
    </w:p>
    <w:p w14:paraId="7B11EC02" w14:textId="77777777" w:rsidR="00156005" w:rsidRDefault="00156005" w:rsidP="0015600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wiederverwendbaren AI-Fähigkeiten</w:t>
      </w:r>
    </w:p>
    <w:p w14:paraId="79980C86" w14:textId="77777777" w:rsidR="00156005" w:rsidRDefault="00156005" w:rsidP="0015600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zentralen Plattformdiensten</w:t>
      </w:r>
    </w:p>
    <w:p w14:paraId="59255E00" w14:textId="77777777" w:rsidR="00156005" w:rsidRDefault="00156005" w:rsidP="0015600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Fachsystemen und Datenquellen</w:t>
      </w:r>
    </w:p>
    <w:p w14:paraId="0994007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Außerdem fehlen ein paar Dinge, die für eine Referenzarchitektur wichtig sind:</w:t>
      </w:r>
    </w:p>
    <w:p w14:paraId="0DE1ABBF" w14:textId="77777777" w:rsidR="00156005" w:rsidRDefault="00156005" w:rsidP="00156005">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Integration/Governance</w:t>
      </w:r>
      <w:r>
        <w:rPr>
          <w:rFonts w:ascii="AppleSystemUIFont" w:hAnsi="AppleSystemUIFont" w:cs="AppleSystemUIFont"/>
          <w:kern w:val="0"/>
          <w:sz w:val="26"/>
          <w:szCs w:val="26"/>
        </w:rPr>
        <w:t xml:space="preserve"> ist nur indirekt enthalten</w:t>
      </w:r>
    </w:p>
    <w:p w14:paraId="258676CF" w14:textId="77777777" w:rsidR="00156005" w:rsidRDefault="00156005" w:rsidP="00156005">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Identität, Berechtigung, Consent und Compliance</w:t>
      </w:r>
      <w:r>
        <w:rPr>
          <w:rFonts w:ascii="AppleSystemUIFont" w:hAnsi="AppleSystemUIFont" w:cs="AppleSystemUIFont"/>
          <w:kern w:val="0"/>
          <w:sz w:val="26"/>
          <w:szCs w:val="26"/>
        </w:rPr>
        <w:t xml:space="preserve"> sind nicht als durchgängige Architekturdomäne sichtbar</w:t>
      </w:r>
    </w:p>
    <w:p w14:paraId="3288B46C" w14:textId="77777777" w:rsidR="00156005" w:rsidRDefault="00156005" w:rsidP="00156005">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Knowledge Supply Chain</w:t>
      </w:r>
      <w:r>
        <w:rPr>
          <w:rFonts w:ascii="AppleSystemUIFont" w:hAnsi="AppleSystemUIFont" w:cs="AppleSystemUIFont"/>
          <w:kern w:val="0"/>
          <w:sz w:val="26"/>
          <w:szCs w:val="26"/>
        </w:rPr>
        <w:t xml:space="preserve"> ist noch zu wenig explizit</w:t>
      </w:r>
    </w:p>
    <w:p w14:paraId="417E692D" w14:textId="77777777" w:rsidR="00156005" w:rsidRDefault="00156005" w:rsidP="00156005">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Unterscheidung zwischen Read-/Assistenz- und Write-/Action-Fähigkeiten</w:t>
      </w:r>
      <w:r>
        <w:rPr>
          <w:rFonts w:ascii="AppleSystemUIFont" w:hAnsi="AppleSystemUIFont" w:cs="AppleSystemUIFont"/>
          <w:kern w:val="0"/>
          <w:sz w:val="26"/>
          <w:szCs w:val="26"/>
        </w:rPr>
        <w:t xml:space="preserve"> fehlt</w:t>
      </w:r>
    </w:p>
    <w:p w14:paraId="2995CA4D" w14:textId="77777777" w:rsidR="00156005" w:rsidRDefault="00156005" w:rsidP="00156005">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Betriebs- und Steuerungsaspekte</w:t>
      </w:r>
      <w:r>
        <w:rPr>
          <w:rFonts w:ascii="AppleSystemUIFont" w:hAnsi="AppleSystemUIFont" w:cs="AppleSystemUIFont"/>
          <w:kern w:val="0"/>
          <w:sz w:val="26"/>
          <w:szCs w:val="26"/>
        </w:rPr>
        <w:t xml:space="preserve"> sind noch nicht erkennbar</w:t>
      </w:r>
    </w:p>
    <w:p w14:paraId="727EB579"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Mein Aufschlag für eine grobe HR-AI-Referenzarchitektur</w:t>
      </w:r>
    </w:p>
    <w:p w14:paraId="0204EA6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Ich würde die Referenzarchitektur weiter in </w:t>
      </w:r>
      <w:r>
        <w:rPr>
          <w:rFonts w:ascii="AppleSystemUIFont" w:hAnsi="AppleSystemUIFont" w:cs="AppleSystemUIFont"/>
          <w:b/>
          <w:bCs/>
          <w:kern w:val="0"/>
          <w:sz w:val="26"/>
          <w:szCs w:val="26"/>
        </w:rPr>
        <w:t>5 Schichten</w:t>
      </w:r>
      <w:r>
        <w:rPr>
          <w:rFonts w:ascii="AppleSystemUIFont" w:hAnsi="AppleSystemUIFont" w:cs="AppleSystemUIFont"/>
          <w:kern w:val="0"/>
          <w:sz w:val="26"/>
          <w:szCs w:val="26"/>
        </w:rPr>
        <w:t xml:space="preserve"> darstellen, aber jede Schicht klarer fassen.</w:t>
      </w:r>
    </w:p>
    <w:p w14:paraId="11A24106"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HR-AI-Referenzarchitektur – Grober Zielaufschlag</w:t>
      </w:r>
    </w:p>
    <w:p w14:paraId="18A54C77"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Schicht 1 – Mitarbeiter- und Prozess-Touchpoints</w:t>
      </w:r>
    </w:p>
    <w:p w14:paraId="18732E1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Schicht bündelt alle Einstiegspunkte, über die Mitarbeitende oder HR-Rollen mit AI interagieren.</w:t>
      </w:r>
    </w:p>
    <w:p w14:paraId="15BB554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Enthalten:</w:t>
      </w:r>
    </w:p>
    <w:p w14:paraId="4EC2B452" w14:textId="77777777" w:rsidR="00156005" w:rsidRDefault="00156005" w:rsidP="00156005">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Meine DB</w:t>
      </w:r>
    </w:p>
    <w:p w14:paraId="1E8C847C" w14:textId="77777777" w:rsidR="00156005" w:rsidRDefault="00156005" w:rsidP="00156005">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ServiceNow Employee Center / Portaloberflächen</w:t>
      </w:r>
    </w:p>
    <w:p w14:paraId="0FC34298" w14:textId="77777777" w:rsidR="00156005" w:rsidRDefault="00156005" w:rsidP="00156005">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BahnGPT</w:t>
      </w:r>
    </w:p>
    <w:p w14:paraId="50DE87E0" w14:textId="77777777" w:rsidR="00156005" w:rsidRDefault="00156005" w:rsidP="00156005">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Microsoft Copilot / Teams</w:t>
      </w:r>
    </w:p>
    <w:p w14:paraId="040F813C" w14:textId="77777777" w:rsidR="00156005" w:rsidRDefault="00156005" w:rsidP="00156005">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Mobile Apps</w:t>
      </w:r>
    </w:p>
    <w:p w14:paraId="61DD7AA4" w14:textId="77777777" w:rsidR="00156005" w:rsidRDefault="00156005" w:rsidP="00156005">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Voice / Telefonie / STT-TTS-fähige Oberflächen</w:t>
      </w:r>
    </w:p>
    <w:p w14:paraId="08B6C6FD" w14:textId="77777777" w:rsidR="00156005" w:rsidRDefault="00156005" w:rsidP="00156005">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Fachportale und Prozessoberflächen</w:t>
      </w:r>
    </w:p>
    <w:p w14:paraId="66FC907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Architekturrolle: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Diese Schicht ist </w:t>
      </w:r>
      <w:r>
        <w:rPr>
          <w:rFonts w:ascii="AppleSystemUIFont" w:hAnsi="AppleSystemUIFont" w:cs="AppleSystemUIFont"/>
          <w:b/>
          <w:bCs/>
          <w:kern w:val="0"/>
          <w:sz w:val="26"/>
          <w:szCs w:val="26"/>
        </w:rPr>
        <w:t>rein kanal- und experience-orientiert</w:t>
      </w:r>
      <w:r>
        <w:rPr>
          <w:rFonts w:ascii="AppleSystemUIFont" w:hAnsi="AppleSystemUIFont" w:cs="AppleSystemUIFont"/>
          <w:kern w:val="0"/>
          <w:sz w:val="26"/>
          <w:szCs w:val="26"/>
        </w:rPr>
        <w:t>. Sie enthält keine eigentliche HR-Logik, sondern dient als Zugang zu AI-gestützten Funktionen. Wichtig ist hier das Prinzip:</w:t>
      </w:r>
      <w:r>
        <w:rPr>
          <w:rFonts w:ascii="MS Gothic" w:eastAsia="MS Gothic" w:hAnsi="MS Gothic" w:cs="MS Gothic" w:hint="eastAsia"/>
          <w:kern w:val="0"/>
          <w:sz w:val="26"/>
          <w:szCs w:val="26"/>
        </w:rPr>
        <w:t> </w:t>
      </w:r>
      <w:r>
        <w:rPr>
          <w:rFonts w:ascii="AppleSystemUIFont" w:hAnsi="AppleSystemUIFont" w:cs="AppleSystemUIFont"/>
          <w:b/>
          <w:bCs/>
          <w:kern w:val="0"/>
          <w:sz w:val="26"/>
          <w:szCs w:val="26"/>
        </w:rPr>
        <w:t>Mehrere Touchpoints, aber keine duplizierte Fachlogik pro Kanal.</w:t>
      </w:r>
      <w:r>
        <w:rPr>
          <w:rFonts w:ascii="MS Gothic" w:eastAsia="MS Gothic" w:hAnsi="MS Gothic" w:cs="MS Gothic" w:hint="eastAsia"/>
          <w:kern w:val="0"/>
          <w:sz w:val="26"/>
          <w:szCs w:val="26"/>
        </w:rPr>
        <w:t> </w:t>
      </w:r>
      <w:r>
        <w:rPr>
          <w:rFonts w:ascii="AppleSystemUIFont" w:hAnsi="AppleSystemUIFont" w:cs="AppleSystemUIFont"/>
          <w:kern w:val="0"/>
          <w:sz w:val="26"/>
          <w:szCs w:val="26"/>
        </w:rPr>
        <w:t>Das passt direkt zu eurer Multi-Touchpoint-Strategie.</w:t>
      </w:r>
    </w:p>
    <w:p w14:paraId="023F9DD9"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Schicht 2 – HR-AI-Produkte und Agents</w:t>
      </w:r>
    </w:p>
    <w:p w14:paraId="5D97352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Hier liegen die konkreten fachlichen AI-Produkte des H-Ressorts.</w:t>
      </w:r>
    </w:p>
    <w:p w14:paraId="0CDF9A5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Enthalten:</w:t>
      </w:r>
    </w:p>
    <w:p w14:paraId="79303B9D" w14:textId="77777777" w:rsidR="00156005" w:rsidRDefault="00156005" w:rsidP="00156005">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Mein Assistent</w:t>
      </w:r>
    </w:p>
    <w:p w14:paraId="4A6BF197" w14:textId="77777777" w:rsidR="00156005" w:rsidRDefault="00156005" w:rsidP="00156005">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Now Assist für AMS-/ServiceNow-nahe Use Cases</w:t>
      </w:r>
    </w:p>
    <w:p w14:paraId="2A201BED" w14:textId="77777777" w:rsidR="00156005" w:rsidRDefault="00156005" w:rsidP="00156005">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HR-Analytics-Assistenten</w:t>
      </w:r>
    </w:p>
    <w:p w14:paraId="2CDC266B" w14:textId="77777777" w:rsidR="00156005" w:rsidRDefault="00156005" w:rsidP="00156005">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Matching-/Recommendation-Use-Cases</w:t>
      </w:r>
    </w:p>
    <w:p w14:paraId="14BAB01D" w14:textId="77777777" w:rsidR="00156005" w:rsidRDefault="00156005" w:rsidP="00156005">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weitere KIP-Anwendungen</w:t>
      </w:r>
    </w:p>
    <w:p w14:paraId="590308D3" w14:textId="77777777" w:rsidR="00156005" w:rsidRDefault="00156005" w:rsidP="00156005">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perspektivisch spezialisierte HR-Agents, z. B. Wissenslotse-Agent, ServiceNow-Agent, HR-Actions-Agent</w:t>
      </w:r>
    </w:p>
    <w:p w14:paraId="64765AA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Architekturrolle: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Diese Schicht ist die </w:t>
      </w:r>
      <w:r>
        <w:rPr>
          <w:rFonts w:ascii="AppleSystemUIFont" w:hAnsi="AppleSystemUIFont" w:cs="AppleSystemUIFont"/>
          <w:b/>
          <w:bCs/>
          <w:kern w:val="0"/>
          <w:sz w:val="26"/>
          <w:szCs w:val="26"/>
        </w:rPr>
        <w:t>Produkt- und Domänenschicht</w:t>
      </w:r>
      <w:r>
        <w:rPr>
          <w:rFonts w:ascii="AppleSystemUIFont" w:hAnsi="AppleSystemUIFont" w:cs="AppleSystemUIFont"/>
          <w:kern w:val="0"/>
          <w:sz w:val="26"/>
          <w:szCs w:val="26"/>
        </w:rPr>
        <w:t>.</w:t>
      </w:r>
      <w:r>
        <w:rPr>
          <w:rFonts w:ascii="MS Gothic" w:eastAsia="MS Gothic" w:hAnsi="MS Gothic" w:cs="MS Gothic" w:hint="eastAsia"/>
          <w:kern w:val="0"/>
          <w:sz w:val="26"/>
          <w:szCs w:val="26"/>
        </w:rPr>
        <w:t> </w:t>
      </w:r>
      <w:r>
        <w:rPr>
          <w:rFonts w:ascii="AppleSystemUIFont" w:hAnsi="AppleSystemUIFont" w:cs="AppleSystemUIFont"/>
          <w:kern w:val="0"/>
          <w:sz w:val="26"/>
          <w:szCs w:val="26"/>
        </w:rPr>
        <w:t>Hier werden fachliche Verantwortlichkeiten geschnitten: Wer beantwortet Wissensfragen? Wer unterstützt im Case-Kontext? Wer macht Analytics? Wer stößt später Aktionen an?</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Das ist wichtig, weil das Dokument explizit sagt, dass jede AI-Anwendung ein eigenständiges Produkt mit klarem Scope sein soll. </w:t>
      </w:r>
    </w:p>
    <w:p w14:paraId="2B805D89"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Mein Zusatz gegenüber eurem Modell:</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Ich würde Schicht 2 nicht nur „HR-AI-Anwendungen“, sondern </w:t>
      </w:r>
      <w:r>
        <w:rPr>
          <w:rFonts w:ascii="AppleSystemUIFont" w:hAnsi="AppleSystemUIFont" w:cs="AppleSystemUIFont"/>
          <w:b/>
          <w:bCs/>
          <w:kern w:val="0"/>
          <w:sz w:val="26"/>
          <w:szCs w:val="26"/>
        </w:rPr>
        <w:t>„HR-AI-Produkte und Agents“</w:t>
      </w:r>
      <w:r>
        <w:rPr>
          <w:rFonts w:ascii="AppleSystemUIFont" w:hAnsi="AppleSystemUIFont" w:cs="AppleSystemUIFont"/>
          <w:kern w:val="0"/>
          <w:sz w:val="26"/>
          <w:szCs w:val="26"/>
        </w:rPr>
        <w:t xml:space="preserve"> nennen.</w:t>
      </w:r>
      <w:r>
        <w:rPr>
          <w:rFonts w:ascii="MS Gothic" w:eastAsia="MS Gothic" w:hAnsi="MS Gothic" w:cs="MS Gothic" w:hint="eastAsia"/>
          <w:kern w:val="0"/>
          <w:sz w:val="26"/>
          <w:szCs w:val="26"/>
        </w:rPr>
        <w:t> </w:t>
      </w:r>
      <w:r>
        <w:rPr>
          <w:rFonts w:ascii="AppleSystemUIFont" w:hAnsi="AppleSystemUIFont" w:cs="AppleSystemUIFont"/>
          <w:kern w:val="0"/>
          <w:sz w:val="26"/>
          <w:szCs w:val="26"/>
        </w:rPr>
        <w:t>So ist klar, dass diese Schicht sowohl klassische Anwendungen als auch künftig stärker agentische Komponenten umfasst.</w:t>
      </w:r>
    </w:p>
    <w:p w14:paraId="76911254"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Schicht 3 – Gemeinsame HR-AI-Services</w:t>
      </w:r>
    </w:p>
    <w:p w14:paraId="36791E3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bleibt die zentrale Schicht und die wichtigste Investition.</w:t>
      </w:r>
    </w:p>
    <w:p w14:paraId="5F8A28C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Enthalten:</w:t>
      </w:r>
    </w:p>
    <w:p w14:paraId="524B6EF3"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Agent-/Skill-Orchestrierung</w:t>
      </w:r>
    </w:p>
    <w:p w14:paraId="32EC4881"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MCP/A2A-Gateway</w:t>
      </w:r>
    </w:p>
    <w:p w14:paraId="2DA649BE"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Tool-/Agent-Routing</w:t>
      </w:r>
    </w:p>
    <w:p w14:paraId="5F67BF6F"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RAG-Service</w:t>
      </w:r>
    </w:p>
    <w:p w14:paraId="2A27F51E"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Query Rewrite, Retrieval, Re-Ranking</w:t>
      </w:r>
    </w:p>
    <w:p w14:paraId="59F35A09"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Prompt-/Policy-Registry</w:t>
      </w:r>
    </w:p>
    <w:p w14:paraId="67D1F8D0"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Guardrails (PII, Safety, Injection-Schutz, Out-of-Scope)</w:t>
      </w:r>
    </w:p>
    <w:p w14:paraId="7D4332D4"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Observability und Evaluation</w:t>
      </w:r>
    </w:p>
    <w:p w14:paraId="1601E51B"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Conversation Context / Session Services</w:t>
      </w:r>
    </w:p>
    <w:p w14:paraId="61BEFA79" w14:textId="77777777" w:rsidR="00156005" w:rsidRDefault="00156005" w:rsidP="00156005">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Handover-/Escalation-Services</w:t>
      </w:r>
    </w:p>
    <w:p w14:paraId="769BE09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Architekturrolle: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Diese Schicht stellt die </w:t>
      </w:r>
      <w:r>
        <w:rPr>
          <w:rFonts w:ascii="AppleSystemUIFont" w:hAnsi="AppleSystemUIFont" w:cs="AppleSystemUIFont"/>
          <w:b/>
          <w:bCs/>
          <w:kern w:val="0"/>
          <w:sz w:val="26"/>
          <w:szCs w:val="26"/>
        </w:rPr>
        <w:t>wiederverwendbaren AI-Fähigkeiten</w:t>
      </w:r>
      <w:r>
        <w:rPr>
          <w:rFonts w:ascii="AppleSystemUIFont" w:hAnsi="AppleSystemUIFont" w:cs="AppleSystemUIFont"/>
          <w:kern w:val="0"/>
          <w:sz w:val="26"/>
          <w:szCs w:val="26"/>
        </w:rPr>
        <w:t xml:space="preserve"> für alle HR-AI-Produkte bereit.</w:t>
      </w:r>
      <w:r>
        <w:rPr>
          <w:rFonts w:ascii="MS Gothic" w:eastAsia="MS Gothic" w:hAnsi="MS Gothic" w:cs="MS Gothic" w:hint="eastAsia"/>
          <w:kern w:val="0"/>
          <w:sz w:val="26"/>
          <w:szCs w:val="26"/>
        </w:rPr>
        <w:t> </w:t>
      </w:r>
      <w:r>
        <w:rPr>
          <w:rFonts w:ascii="AppleSystemUIFont" w:hAnsi="AppleSystemUIFont" w:cs="AppleSystemUIFont"/>
          <w:kern w:val="0"/>
          <w:sz w:val="26"/>
          <w:szCs w:val="26"/>
        </w:rPr>
        <w:t>Sie verhindert, dass jedes Produkt eigene RAG-Logik, eigene Guardrails und eigene Evaluationsmechanik mitbringt.</w:t>
      </w:r>
      <w:r>
        <w:rPr>
          <w:rFonts w:ascii="MS Gothic" w:eastAsia="MS Gothic" w:hAnsi="MS Gothic" w:cs="MS Gothic" w:hint="eastAsia"/>
          <w:kern w:val="0"/>
          <w:sz w:val="26"/>
          <w:szCs w:val="26"/>
        </w:rPr>
        <w:t> </w:t>
      </w:r>
      <w:r>
        <w:rPr>
          <w:rFonts w:ascii="AppleSystemUIFont" w:hAnsi="AppleSystemUIFont" w:cs="AppleSystemUIFont"/>
          <w:kern w:val="0"/>
          <w:sz w:val="26"/>
          <w:szCs w:val="26"/>
        </w:rPr>
        <w:t>Genau das entspricht eurem Prinzip „Shared Services statt pro Projekt neu bauen“.</w:t>
      </w:r>
    </w:p>
    <w:p w14:paraId="55045C5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Mein Zusatz gegenüber eurem Modell:</w:t>
      </w:r>
      <w:r>
        <w:rPr>
          <w:rFonts w:ascii="MS Gothic" w:eastAsia="MS Gothic" w:hAnsi="MS Gothic" w:cs="MS Gothic" w:hint="eastAsia"/>
          <w:kern w:val="0"/>
          <w:sz w:val="26"/>
          <w:szCs w:val="26"/>
        </w:rPr>
        <w:t> </w:t>
      </w:r>
      <w:r>
        <w:rPr>
          <w:rFonts w:ascii="AppleSystemUIFont" w:hAnsi="AppleSystemUIFont" w:cs="AppleSystemUIFont"/>
          <w:kern w:val="0"/>
          <w:sz w:val="26"/>
          <w:szCs w:val="26"/>
        </w:rPr>
        <w:t>Ich würde hier explizit zwei Dinge ergänzen:</w:t>
      </w:r>
    </w:p>
    <w:p w14:paraId="235690AE" w14:textId="77777777" w:rsidR="00156005" w:rsidRDefault="00156005" w:rsidP="00156005">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Policy Decision / Consent-Enforcement</w:t>
      </w:r>
    </w:p>
    <w:p w14:paraId="4AF92359" w14:textId="77777777" w:rsidR="00156005" w:rsidRDefault="00156005" w:rsidP="00156005">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Knowledge Services als eigenständige Capability</w:t>
      </w:r>
    </w:p>
    <w:p w14:paraId="52CDF9C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Denn gerade in HR reicht „RAG-Service“ allein nicht. Ihr braucht eine kontrollierte, nachvollziehbare Nutzung fachlich freigegebener Inhalte und personalisierter Kontexte.</w:t>
      </w:r>
    </w:p>
    <w:p w14:paraId="42F33495"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Schicht 4 – Konzern- und Plattformservices</w:t>
      </w:r>
    </w:p>
    <w:p w14:paraId="07351F4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Schicht entspricht eurer Konzern-AI-Plattform, sollte aber breiter als reine Modellplattform verstanden werden.</w:t>
      </w:r>
    </w:p>
    <w:p w14:paraId="1BFED1C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Enthalten:</w:t>
      </w:r>
    </w:p>
    <w:p w14:paraId="19C16122" w14:textId="77777777" w:rsidR="00156005" w:rsidRDefault="00156005" w:rsidP="00156005">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GenAI Hub</w:t>
      </w:r>
    </w:p>
    <w:p w14:paraId="2AB8198A" w14:textId="77777777" w:rsidR="00156005" w:rsidRDefault="00156005" w:rsidP="00156005">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Azure AI Search</w:t>
      </w:r>
    </w:p>
    <w:p w14:paraId="73B881D8" w14:textId="77777777" w:rsidR="00156005" w:rsidRDefault="00156005" w:rsidP="00156005">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GenAI Playground</w:t>
      </w:r>
    </w:p>
    <w:p w14:paraId="085A3CF3" w14:textId="77777777" w:rsidR="00156005" w:rsidRDefault="00156005" w:rsidP="00156005">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KI Platform Services wie STT/TTS/NLP</w:t>
      </w:r>
    </w:p>
    <w:p w14:paraId="08E0E4F6" w14:textId="77777777" w:rsidR="00156005" w:rsidRDefault="00156005" w:rsidP="00156005">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Azure-/Konzern-Identitätsdienste</w:t>
      </w:r>
    </w:p>
    <w:p w14:paraId="36BC6B10" w14:textId="77777777" w:rsidR="00156005" w:rsidRDefault="00156005" w:rsidP="00156005">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Secrets-/Key-Management</w:t>
      </w:r>
    </w:p>
    <w:p w14:paraId="75641967" w14:textId="77777777" w:rsidR="00156005" w:rsidRDefault="00156005" w:rsidP="00156005">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zentrale Logging-/Monitoring-/Plattformdienste</w:t>
      </w:r>
    </w:p>
    <w:p w14:paraId="1C2F8765" w14:textId="77777777" w:rsidR="00156005" w:rsidRDefault="00156005" w:rsidP="00156005">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ggf. standardisierte API-/Event-Plattformen</w:t>
      </w:r>
    </w:p>
    <w:p w14:paraId="6669F4A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Architekturrolle: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Diese Schicht liefert die </w:t>
      </w:r>
      <w:r>
        <w:rPr>
          <w:rFonts w:ascii="AppleSystemUIFont" w:hAnsi="AppleSystemUIFont" w:cs="AppleSystemUIFont"/>
          <w:b/>
          <w:bCs/>
          <w:kern w:val="0"/>
          <w:sz w:val="26"/>
          <w:szCs w:val="26"/>
        </w:rPr>
        <w:t>technischen Basisdienste</w:t>
      </w:r>
      <w:r>
        <w:rPr>
          <w:rFonts w:ascii="AppleSystemUIFont" w:hAnsi="AppleSystemUIFont" w:cs="AppleSystemUIFont"/>
          <w:kern w:val="0"/>
          <w:sz w:val="26"/>
          <w:szCs w:val="26"/>
        </w:rPr>
        <w:t>, die das H-Ressort nicht selbst bauen sollte.</w:t>
      </w:r>
      <w:r>
        <w:rPr>
          <w:rFonts w:ascii="MS Gothic" w:eastAsia="MS Gothic" w:hAnsi="MS Gothic" w:cs="MS Gothic" w:hint="eastAsia"/>
          <w:kern w:val="0"/>
          <w:sz w:val="26"/>
          <w:szCs w:val="26"/>
        </w:rPr>
        <w:t> </w:t>
      </w:r>
      <w:r>
        <w:rPr>
          <w:rFonts w:ascii="AppleSystemUIFont" w:hAnsi="AppleSystemUIFont" w:cs="AppleSystemUIFont"/>
          <w:kern w:val="0"/>
          <w:sz w:val="26"/>
          <w:szCs w:val="26"/>
        </w:rPr>
        <w:t>Sie ist nicht fachlich, sondern plattformnah.</w:t>
      </w:r>
      <w:r>
        <w:rPr>
          <w:rFonts w:ascii="MS Gothic" w:eastAsia="MS Gothic" w:hAnsi="MS Gothic" w:cs="MS Gothic" w:hint="eastAsia"/>
          <w:kern w:val="0"/>
          <w:sz w:val="26"/>
          <w:szCs w:val="26"/>
        </w:rPr>
        <w:t> </w:t>
      </w:r>
      <w:r>
        <w:rPr>
          <w:rFonts w:ascii="AppleSystemUIFont" w:hAnsi="AppleSystemUIFont" w:cs="AppleSystemUIFont"/>
          <w:kern w:val="0"/>
          <w:sz w:val="26"/>
          <w:szCs w:val="26"/>
        </w:rPr>
        <w:t>Das Dokument setzt GenAI Hub und Azure AI Search schon verbindlich als Basis; das würde ich explizit beibehalten.</w:t>
      </w:r>
    </w:p>
    <w:p w14:paraId="09DB5EA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Mein Zusatz:</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Ich würde Schicht 4 nicht nur „Konzern AI-Plattform“, sondern </w:t>
      </w:r>
      <w:r>
        <w:rPr>
          <w:rFonts w:ascii="AppleSystemUIFont" w:hAnsi="AppleSystemUIFont" w:cs="AppleSystemUIFont"/>
          <w:b/>
          <w:bCs/>
          <w:kern w:val="0"/>
          <w:sz w:val="26"/>
          <w:szCs w:val="26"/>
        </w:rPr>
        <w:t>„Konzern- und Plattformservices“</w:t>
      </w:r>
      <w:r>
        <w:rPr>
          <w:rFonts w:ascii="AppleSystemUIFont" w:hAnsi="AppleSystemUIFont" w:cs="AppleSystemUIFont"/>
          <w:kern w:val="0"/>
          <w:sz w:val="26"/>
          <w:szCs w:val="26"/>
        </w:rPr>
        <w:t xml:space="preserve"> nennen.</w:t>
      </w:r>
      <w:r>
        <w:rPr>
          <w:rFonts w:ascii="MS Gothic" w:eastAsia="MS Gothic" w:hAnsi="MS Gothic" w:cs="MS Gothic" w:hint="eastAsia"/>
          <w:kern w:val="0"/>
          <w:sz w:val="26"/>
          <w:szCs w:val="26"/>
        </w:rPr>
        <w:t> </w:t>
      </w:r>
      <w:r>
        <w:rPr>
          <w:rFonts w:ascii="AppleSystemUIFont" w:hAnsi="AppleSystemUIFont" w:cs="AppleSystemUIFont"/>
          <w:kern w:val="0"/>
          <w:sz w:val="26"/>
          <w:szCs w:val="26"/>
        </w:rPr>
        <w:t>Dann ist klar, dass dort nicht nur LLM-nahe Bausteine liegen, sondern auch Identität, Betriebsservices und technische Standards.</w:t>
      </w:r>
    </w:p>
    <w:p w14:paraId="3FCBA235"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Schicht 5 – HR-Daten, Prozesse und Kernsysteme</w:t>
      </w:r>
    </w:p>
    <w:p w14:paraId="021AAE2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Schicht bleibt im Kern richtig, sollte aber breiter gefasst werden als nur „Daten &amp; Kernsysteme“.</w:t>
      </w:r>
    </w:p>
    <w:p w14:paraId="54982BB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Enthalten:</w:t>
      </w:r>
    </w:p>
    <w:p w14:paraId="6CD2F17D"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Oracle HCM</w:t>
      </w:r>
    </w:p>
    <w:p w14:paraId="7387349B"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ServiceNow</w:t>
      </w:r>
    </w:p>
    <w:p w14:paraId="24FA033D"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ASES</w:t>
      </w:r>
    </w:p>
    <w:p w14:paraId="265B086A"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Avature</w:t>
      </w:r>
    </w:p>
    <w:p w14:paraId="0D5E8867"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PAISY</w:t>
      </w:r>
    </w:p>
    <w:p w14:paraId="7EA38C3D"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Lernstation</w:t>
      </w:r>
    </w:p>
    <w:p w14:paraId="63480289"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Wissensquellen / Knowledge Bases</w:t>
      </w:r>
    </w:p>
    <w:p w14:paraId="5C961DB5"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Dokumentenquellen / Portalinhalte</w:t>
      </w:r>
    </w:p>
    <w:p w14:paraId="05FE7DBA"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Event- und API-Schnittstellen</w:t>
      </w:r>
    </w:p>
    <w:p w14:paraId="0F29FB4D"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perspektivisch EDA-/Integrationsschicht</w:t>
      </w:r>
    </w:p>
    <w:p w14:paraId="589A6B53" w14:textId="77777777" w:rsidR="00156005" w:rsidRDefault="00156005" w:rsidP="00156005">
      <w:pPr>
        <w:numPr>
          <w:ilvl w:val="0"/>
          <w:numId w:val="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Stammdaten, Bewegungsdaten, Fall- und Prozessdaten</w:t>
      </w:r>
    </w:p>
    <w:p w14:paraId="37142B6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Architekturrolle: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Diese Schicht ist die </w:t>
      </w:r>
      <w:r>
        <w:rPr>
          <w:rFonts w:ascii="AppleSystemUIFont" w:hAnsi="AppleSystemUIFont" w:cs="AppleSystemUIFont"/>
          <w:b/>
          <w:bCs/>
          <w:kern w:val="0"/>
          <w:sz w:val="26"/>
          <w:szCs w:val="26"/>
        </w:rPr>
        <w:t>fachliche Source-of-Truth-Ebene</w:t>
      </w:r>
      <w:r>
        <w:rPr>
          <w:rFonts w:ascii="AppleSystemUIFont" w:hAnsi="AppleSystemUIFont" w:cs="AppleSystemUIFont"/>
          <w:kern w:val="0"/>
          <w:sz w:val="26"/>
          <w:szCs w:val="26"/>
        </w:rPr>
        <w:t>.</w:t>
      </w:r>
      <w:r>
        <w:rPr>
          <w:rFonts w:ascii="MS Gothic" w:eastAsia="MS Gothic" w:hAnsi="MS Gothic" w:cs="MS Gothic" w:hint="eastAsia"/>
          <w:kern w:val="0"/>
          <w:sz w:val="26"/>
          <w:szCs w:val="26"/>
        </w:rPr>
        <w:t> </w:t>
      </w:r>
      <w:r>
        <w:rPr>
          <w:rFonts w:ascii="AppleSystemUIFont" w:hAnsi="AppleSystemUIFont" w:cs="AppleSystemUIFont"/>
          <w:kern w:val="0"/>
          <w:sz w:val="26"/>
          <w:szCs w:val="26"/>
        </w:rPr>
        <w:t>Hier liegen die führenden Daten und Prozesse. AI-Systeme dürfen diese nicht duplizieren oder fachlich ersetzen, sondern nur kontrolliert konsumieren oder später über definierte Actions ansteuern.</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Das passt auch zu eurer Aussage, dass ServiceNow-nahe Fähigkeiten wegen des nativen Kontexts nicht einfach über externe APIs nachgebaut werden sollten. </w:t>
      </w:r>
    </w:p>
    <w:p w14:paraId="1BD165C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Mein Zusatz:</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Ich würde den Namen anpassen auf </w:t>
      </w:r>
      <w:r>
        <w:rPr>
          <w:rFonts w:ascii="AppleSystemUIFont" w:hAnsi="AppleSystemUIFont" w:cs="AppleSystemUIFont"/>
          <w:b/>
          <w:bCs/>
          <w:kern w:val="0"/>
          <w:sz w:val="26"/>
          <w:szCs w:val="26"/>
        </w:rPr>
        <w:t>„HR-Daten, Prozesse und Kernsysteme“</w:t>
      </w:r>
      <w:r>
        <w:rPr>
          <w:rFonts w:ascii="AppleSystemUIFont" w:hAnsi="AppleSystemUIFont" w:cs="AppleSystemUIFont"/>
          <w:kern w:val="0"/>
          <w:sz w:val="26"/>
          <w:szCs w:val="26"/>
        </w:rPr>
        <w:t>.</w:t>
      </w:r>
      <w:r>
        <w:rPr>
          <w:rFonts w:ascii="MS Gothic" w:eastAsia="MS Gothic" w:hAnsi="MS Gothic" w:cs="MS Gothic" w:hint="eastAsia"/>
          <w:kern w:val="0"/>
          <w:sz w:val="26"/>
          <w:szCs w:val="26"/>
        </w:rPr>
        <w:t> </w:t>
      </w:r>
      <w:r>
        <w:rPr>
          <w:rFonts w:ascii="AppleSystemUIFont" w:hAnsi="AppleSystemUIFont" w:cs="AppleSystemUIFont"/>
          <w:kern w:val="0"/>
          <w:sz w:val="26"/>
          <w:szCs w:val="26"/>
        </w:rPr>
        <w:t>Denn in Wahrheit nutzt AI nicht nur Daten, sondern greift auf Prozesskontexte, Statusinformationen und Fachlogik zu.</w:t>
      </w:r>
    </w:p>
    <w:p w14:paraId="4B3B7EC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447C7F0D"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Querschnittliche Architekturdomänen</w:t>
      </w:r>
    </w:p>
    <w:p w14:paraId="7722E3D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Zusätzlich würde ich in der Referenzarchitektur </w:t>
      </w:r>
      <w:r>
        <w:rPr>
          <w:rFonts w:ascii="AppleSystemUIFont" w:hAnsi="AppleSystemUIFont" w:cs="AppleSystemUIFont"/>
          <w:b/>
          <w:bCs/>
          <w:kern w:val="0"/>
          <w:sz w:val="26"/>
          <w:szCs w:val="26"/>
        </w:rPr>
        <w:t>keine sechste Schicht</w:t>
      </w:r>
      <w:r>
        <w:rPr>
          <w:rFonts w:ascii="AppleSystemUIFont" w:hAnsi="AppleSystemUIFont" w:cs="AppleSystemUIFont"/>
          <w:kern w:val="0"/>
          <w:sz w:val="26"/>
          <w:szCs w:val="26"/>
        </w:rPr>
        <w:t xml:space="preserve"> ergänzen, sondern vier Querschnittsdomänen über alle Schichten legen:</w:t>
      </w:r>
    </w:p>
    <w:p w14:paraId="108CCD2A"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1. Identity, Access &amp; Consent</w:t>
      </w:r>
    </w:p>
    <w:p w14:paraId="04A76DFF" w14:textId="77777777" w:rsidR="00156005" w:rsidRDefault="00156005" w:rsidP="00156005">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Azure AD / SSO</w:t>
      </w:r>
    </w:p>
    <w:p w14:paraId="263389C8" w14:textId="77777777" w:rsidR="00156005" w:rsidRDefault="00156005" w:rsidP="00156005">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Rollen und Attribute</w:t>
      </w:r>
    </w:p>
    <w:p w14:paraId="223995B3" w14:textId="77777777" w:rsidR="00156005" w:rsidRDefault="00156005" w:rsidP="00156005">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Opt-in / Einwilligung</w:t>
      </w:r>
    </w:p>
    <w:p w14:paraId="1630B7EA" w14:textId="77777777" w:rsidR="00156005" w:rsidRDefault="00156005" w:rsidP="00156005">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Zweckbindung</w:t>
      </w:r>
    </w:p>
    <w:p w14:paraId="660C5536" w14:textId="77777777" w:rsidR="00156005" w:rsidRDefault="00156005" w:rsidP="00156005">
      <w:pPr>
        <w:numPr>
          <w:ilvl w:val="0"/>
          <w:numId w:val="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Zugriff auf personalisierte Kontexte</w:t>
      </w:r>
    </w:p>
    <w:p w14:paraId="022DE43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ist für HR unverzichtbar und in eurem bisherigen 5-Schichten-Modell noch zu implizit.</w:t>
      </w:r>
    </w:p>
    <w:p w14:paraId="3598E587"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2. Security, Privacy &amp; Compliance</w:t>
      </w:r>
    </w:p>
    <w:p w14:paraId="45AA33D4" w14:textId="77777777" w:rsidR="00156005" w:rsidRDefault="00156005" w:rsidP="00156005">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PII-Schutz</w:t>
      </w:r>
    </w:p>
    <w:p w14:paraId="2D9316F2" w14:textId="77777777" w:rsidR="00156005" w:rsidRDefault="00156005" w:rsidP="00156005">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No-Training-Garantie</w:t>
      </w:r>
    </w:p>
    <w:p w14:paraId="7EE40DF6" w14:textId="77777777" w:rsidR="00156005" w:rsidRDefault="00156005" w:rsidP="00156005">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Richtlinienkontrollen</w:t>
      </w:r>
    </w:p>
    <w:p w14:paraId="0DF8A496" w14:textId="77777777" w:rsidR="00156005" w:rsidRDefault="00156005" w:rsidP="00156005">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Auditierbarkeit</w:t>
      </w:r>
    </w:p>
    <w:p w14:paraId="16CEB888" w14:textId="77777777" w:rsidR="00156005" w:rsidRDefault="00156005" w:rsidP="00156005">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DLP / Datenminimierung</w:t>
      </w:r>
    </w:p>
    <w:p w14:paraId="1389E910" w14:textId="77777777" w:rsidR="00156005" w:rsidRDefault="00156005" w:rsidP="00156005">
      <w:pPr>
        <w:numPr>
          <w:ilvl w:val="0"/>
          <w:numId w:val="1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sichere Modell- und Integrationsnutzung</w:t>
      </w:r>
    </w:p>
    <w:p w14:paraId="2CBED25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Diese Themen tauchen in euren Anforderungen deutlich auf und sollten in der Referenzarchitektur sichtbar sein. </w:t>
      </w:r>
    </w:p>
    <w:p w14:paraId="2F994BE6"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3. Observability, Quality &amp; Evaluation</w:t>
      </w:r>
    </w:p>
    <w:p w14:paraId="270171AD" w14:textId="77777777" w:rsidR="00156005" w:rsidRDefault="00156005" w:rsidP="00156005">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RAG-Tracing</w:t>
      </w:r>
    </w:p>
    <w:p w14:paraId="7D72B962" w14:textId="77777777" w:rsidR="00156005" w:rsidRDefault="00156005" w:rsidP="00156005">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Nutzerfeedback</w:t>
      </w:r>
    </w:p>
    <w:p w14:paraId="353EE601" w14:textId="77777777" w:rsidR="00156005" w:rsidRDefault="00156005" w:rsidP="00156005">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Qualitätsmetriken</w:t>
      </w:r>
    </w:p>
    <w:p w14:paraId="490A8283" w14:textId="77777777" w:rsidR="00156005" w:rsidRDefault="00156005" w:rsidP="00156005">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Kosten- und Latenztransparenz</w:t>
      </w:r>
    </w:p>
    <w:p w14:paraId="333DC6BD" w14:textId="77777777" w:rsidR="00156005" w:rsidRDefault="00156005" w:rsidP="00156005">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fachliche Evaluation</w:t>
      </w:r>
    </w:p>
    <w:p w14:paraId="63FE10C2" w14:textId="77777777" w:rsidR="00156005" w:rsidRDefault="00156005" w:rsidP="00156005">
      <w:pPr>
        <w:numPr>
          <w:ilvl w:val="0"/>
          <w:numId w:val="1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Guardrail-Performance</w:t>
      </w:r>
    </w:p>
    <w:p w14:paraId="24D5C2F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Ihr nennt Observability und Evaluation bereits in Schicht 3; ich würde es zusätzlich als Querschnittsdomäne markieren, damit klar ist: Das betrifft nicht nur einen Service, sondern den Gesamtbetrieb.</w:t>
      </w:r>
    </w:p>
    <w:p w14:paraId="37A61597"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 Delivery, Betrieb &amp; Governance</w:t>
      </w:r>
    </w:p>
    <w:p w14:paraId="799705BD" w14:textId="77777777" w:rsidR="00156005" w:rsidRDefault="00156005" w:rsidP="0015600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Dev/Test/Prod</w:t>
      </w:r>
    </w:p>
    <w:p w14:paraId="31C4133B" w14:textId="77777777" w:rsidR="00156005" w:rsidRDefault="00156005" w:rsidP="0015600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Prompt-/Konfigurationsversionierung</w:t>
      </w:r>
    </w:p>
    <w:p w14:paraId="4A2283BE" w14:textId="77777777" w:rsidR="00156005" w:rsidRDefault="00156005" w:rsidP="0015600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Freigabeprozesse</w:t>
      </w:r>
    </w:p>
    <w:p w14:paraId="2924EA8A" w14:textId="77777777" w:rsidR="00156005" w:rsidRDefault="00156005" w:rsidP="0015600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Architektur-Governance</w:t>
      </w:r>
    </w:p>
    <w:p w14:paraId="084673CC" w14:textId="77777777" w:rsidR="00156005" w:rsidRDefault="00156005" w:rsidP="0015600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FinOps</w:t>
      </w:r>
    </w:p>
    <w:p w14:paraId="11D50D6A" w14:textId="77777777" w:rsidR="00156005" w:rsidRDefault="00156005" w:rsidP="0015600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Release- und Migrationsplanung</w:t>
      </w:r>
    </w:p>
    <w:p w14:paraId="357046B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Gerade weil das Dokument die Dynamik des Technologiefelds und die regelmäßige Weiterentwicklung der Standards betont, braucht ihr diese Domäne explizit.</w:t>
      </w:r>
    </w:p>
    <w:p w14:paraId="2F56B97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2D151CC3"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Mein kompakter Architekturaufschlag in Boxenform</w:t>
      </w:r>
    </w:p>
    <w:p w14:paraId="1DFD303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 würde ich die Referenzarchitektur textlich aufbauen:</w:t>
      </w:r>
    </w:p>
    <w:p w14:paraId="152FA3D8" w14:textId="77777777" w:rsidR="00156005" w:rsidRDefault="00156005" w:rsidP="00156005">
      <w:pPr>
        <w:autoSpaceDE w:val="0"/>
        <w:autoSpaceDN w:val="0"/>
        <w:adjustRightInd w:val="0"/>
        <w:spacing w:after="0" w:line="240" w:lineRule="auto"/>
        <w:rPr>
          <w:rFonts w:ascii="AppleSystemUIFont" w:hAnsi="AppleSystemUIFont" w:cs="AppleSystemUIFont"/>
          <w:b/>
          <w:bCs/>
          <w:kern w:val="0"/>
          <w:sz w:val="40"/>
          <w:szCs w:val="40"/>
        </w:rPr>
      </w:pPr>
    </w:p>
    <w:p w14:paraId="5FAD6497"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Schicht 1 – Mitarbeiter- und Prozess-Touchpoints</w:t>
      </w:r>
    </w:p>
    <w:p w14:paraId="19F8EDD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Meine DB · BahnGPT · Microsoft Copilot / Teams · Mobile · Voice · Fachportale</w:t>
      </w:r>
    </w:p>
    <w:p w14:paraId="7DCA1E8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4E02532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Schicht 2 – HR-AI-Produkte und Agents</w:t>
      </w:r>
    </w:p>
    <w:p w14:paraId="4A3CA98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Mein Assistent · Now Assist · KIP Use Cases · Analytics-/Matching-Assistenz · spezialisierte HR-Agents</w:t>
      </w:r>
    </w:p>
    <w:p w14:paraId="143F856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63ED2AC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Schicht 3 – Gemeinsame HR-AI-Services</w:t>
      </w:r>
    </w:p>
    <w:p w14:paraId="1C8E681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Orchestrierung · MCP/A2A-Gateway · RAG-Services · Guardrails · Prompt/Policy Registry · Context Services · Observability/Evaluation</w:t>
      </w:r>
    </w:p>
    <w:p w14:paraId="1E3BE76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7B28A12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Schicht 4 – Konzern- und Plattformservices</w:t>
      </w:r>
    </w:p>
    <w:p w14:paraId="60BBF78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GenAI Hub · Azure AI Search · STT/TTS/NLP aaS · Identitätsdienste · Secrets/Logging/API-Standards</w:t>
      </w:r>
    </w:p>
    <w:p w14:paraId="2613576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4F0CB2B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Schicht 5 – HR-Daten, Prozesse und Kernsysteme</w:t>
      </w:r>
    </w:p>
    <w:p w14:paraId="35317F2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Oracle HCM · ServiceNow · ASES · Avature · PAISY · Lernstation · Wissensquellen · API/Event-Anbindungen</w:t>
      </w:r>
    </w:p>
    <w:p w14:paraId="46E714F7"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2A1C2AD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Querschnittlich über alle Schichten:</w:t>
      </w:r>
    </w:p>
    <w:p w14:paraId="15A51FA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Identity, Access &amp; Consent · Security, Privacy &amp; Compliance · Observability, Quality &amp; Evaluation · Delivery, Betrieb &amp; Governance</w:t>
      </w:r>
    </w:p>
    <w:p w14:paraId="7ABCFCF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3F40CC9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33F5C6A6" w14:textId="77777777" w:rsidR="00156005" w:rsidRDefault="00156005" w:rsidP="00156005">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Was daran besser ist als im ursprünglichen Modell</w:t>
      </w:r>
    </w:p>
    <w:p w14:paraId="76D2A99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Der wesentliche Unterschied ist:</w:t>
      </w:r>
    </w:p>
    <w:p w14:paraId="0AC002A9"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Euer ursprüngliches Modell beschreibt primär, wo etwas liegt.</w:t>
      </w:r>
      <w:r>
        <w:rPr>
          <w:rFonts w:ascii="MS Gothic" w:eastAsia="MS Gothic" w:hAnsi="MS Gothic" w:cs="MS Gothic" w:hint="eastAsia"/>
          <w:kern w:val="0"/>
          <w:sz w:val="26"/>
          <w:szCs w:val="26"/>
        </w:rPr>
        <w:t> </w:t>
      </w:r>
      <w:r>
        <w:rPr>
          <w:rFonts w:ascii="AppleSystemUIFont" w:hAnsi="AppleSystemUIFont" w:cs="AppleSystemUIFont"/>
          <w:b/>
          <w:bCs/>
          <w:kern w:val="0"/>
          <w:sz w:val="26"/>
          <w:szCs w:val="26"/>
        </w:rPr>
        <w:t>Mein Aufschlag beschreibt stärker, wofür jede Schicht verantwortlich ist.</w:t>
      </w:r>
    </w:p>
    <w:p w14:paraId="0332BEE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ist für eine Referenzarchitektur entscheidend, weil sie nicht nur eine Landschaft malen soll, sondern Architekturentscheidungen steuern muss.</w:t>
      </w:r>
    </w:p>
    <w:p w14:paraId="4CD3400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Konkret verbessert der Aufschlag vier Punkte:</w:t>
      </w:r>
    </w:p>
    <w:p w14:paraId="5F4CDDC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Erstens: Die </w:t>
      </w:r>
      <w:r>
        <w:rPr>
          <w:rFonts w:ascii="AppleSystemUIFont" w:hAnsi="AppleSystemUIFont" w:cs="AppleSystemUIFont"/>
          <w:b/>
          <w:bCs/>
          <w:kern w:val="0"/>
          <w:sz w:val="26"/>
          <w:szCs w:val="26"/>
        </w:rPr>
        <w:t>Schicht 2</w:t>
      </w:r>
      <w:r>
        <w:rPr>
          <w:rFonts w:ascii="AppleSystemUIFont" w:hAnsi="AppleSystemUIFont" w:cs="AppleSystemUIFont"/>
          <w:kern w:val="0"/>
          <w:sz w:val="26"/>
          <w:szCs w:val="26"/>
        </w:rPr>
        <w:t xml:space="preserve"> wird vom Sammelbecken zu einer echten </w:t>
      </w:r>
      <w:r>
        <w:rPr>
          <w:rFonts w:ascii="AppleSystemUIFont" w:hAnsi="AppleSystemUIFont" w:cs="AppleSystemUIFont"/>
          <w:b/>
          <w:bCs/>
          <w:kern w:val="0"/>
          <w:sz w:val="26"/>
          <w:szCs w:val="26"/>
        </w:rPr>
        <w:t>Produkt-/Agent-Schicht</w:t>
      </w:r>
      <w:r>
        <w:rPr>
          <w:rFonts w:ascii="AppleSystemUIFont" w:hAnsi="AppleSystemUIFont" w:cs="AppleSystemUIFont"/>
          <w:kern w:val="0"/>
          <w:sz w:val="26"/>
          <w:szCs w:val="26"/>
        </w:rPr>
        <w:t>.</w:t>
      </w:r>
    </w:p>
    <w:p w14:paraId="22E629B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Zweitens: Die </w:t>
      </w:r>
      <w:r>
        <w:rPr>
          <w:rFonts w:ascii="AppleSystemUIFont" w:hAnsi="AppleSystemUIFont" w:cs="AppleSystemUIFont"/>
          <w:b/>
          <w:bCs/>
          <w:kern w:val="0"/>
          <w:sz w:val="26"/>
          <w:szCs w:val="26"/>
        </w:rPr>
        <w:t>Schicht 3</w:t>
      </w:r>
      <w:r>
        <w:rPr>
          <w:rFonts w:ascii="AppleSystemUIFont" w:hAnsi="AppleSystemUIFont" w:cs="AppleSystemUIFont"/>
          <w:kern w:val="0"/>
          <w:sz w:val="26"/>
          <w:szCs w:val="26"/>
        </w:rPr>
        <w:t xml:space="preserve"> wird von einer Liste technischer Services zu einer echten </w:t>
      </w:r>
      <w:r>
        <w:rPr>
          <w:rFonts w:ascii="AppleSystemUIFont" w:hAnsi="AppleSystemUIFont" w:cs="AppleSystemUIFont"/>
          <w:b/>
          <w:bCs/>
          <w:kern w:val="0"/>
          <w:sz w:val="26"/>
          <w:szCs w:val="26"/>
        </w:rPr>
        <w:t>Shared-Capability-Schicht</w:t>
      </w:r>
      <w:r>
        <w:rPr>
          <w:rFonts w:ascii="AppleSystemUIFont" w:hAnsi="AppleSystemUIFont" w:cs="AppleSystemUIFont"/>
          <w:kern w:val="0"/>
          <w:sz w:val="26"/>
          <w:szCs w:val="26"/>
        </w:rPr>
        <w:t>.</w:t>
      </w:r>
    </w:p>
    <w:p w14:paraId="72DA167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Drittens: Die </w:t>
      </w:r>
      <w:r>
        <w:rPr>
          <w:rFonts w:ascii="AppleSystemUIFont" w:hAnsi="AppleSystemUIFont" w:cs="AppleSystemUIFont"/>
          <w:b/>
          <w:bCs/>
          <w:kern w:val="0"/>
          <w:sz w:val="26"/>
          <w:szCs w:val="26"/>
        </w:rPr>
        <w:t>Schicht 4</w:t>
      </w:r>
      <w:r>
        <w:rPr>
          <w:rFonts w:ascii="AppleSystemUIFont" w:hAnsi="AppleSystemUIFont" w:cs="AppleSystemUIFont"/>
          <w:kern w:val="0"/>
          <w:sz w:val="26"/>
          <w:szCs w:val="26"/>
        </w:rPr>
        <w:t xml:space="preserve"> wird sauber als </w:t>
      </w:r>
      <w:r>
        <w:rPr>
          <w:rFonts w:ascii="AppleSystemUIFont" w:hAnsi="AppleSystemUIFont" w:cs="AppleSystemUIFont"/>
          <w:b/>
          <w:bCs/>
          <w:kern w:val="0"/>
          <w:sz w:val="26"/>
          <w:szCs w:val="26"/>
        </w:rPr>
        <w:t>Konzern-/Plattformfundament</w:t>
      </w:r>
      <w:r>
        <w:rPr>
          <w:rFonts w:ascii="AppleSystemUIFont" w:hAnsi="AppleSystemUIFont" w:cs="AppleSystemUIFont"/>
          <w:kern w:val="0"/>
          <w:sz w:val="26"/>
          <w:szCs w:val="26"/>
        </w:rPr>
        <w:t xml:space="preserve"> positioniert und nicht nur als „Modellschicht“.</w:t>
      </w:r>
    </w:p>
    <w:p w14:paraId="339C785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Viertens: Die </w:t>
      </w:r>
      <w:r>
        <w:rPr>
          <w:rFonts w:ascii="AppleSystemUIFont" w:hAnsi="AppleSystemUIFont" w:cs="AppleSystemUIFont"/>
          <w:b/>
          <w:bCs/>
          <w:kern w:val="0"/>
          <w:sz w:val="26"/>
          <w:szCs w:val="26"/>
        </w:rPr>
        <w:t>Querschnittsthemen</w:t>
      </w:r>
      <w:r>
        <w:rPr>
          <w:rFonts w:ascii="AppleSystemUIFont" w:hAnsi="AppleSystemUIFont" w:cs="AppleSystemUIFont"/>
          <w:kern w:val="0"/>
          <w:sz w:val="26"/>
          <w:szCs w:val="26"/>
        </w:rPr>
        <w:t xml:space="preserve"> werden sichtbar, die in HR besonders kritisch sind.</w:t>
      </w:r>
    </w:p>
    <w:p w14:paraId="14C0B85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406C66DA" w14:textId="77777777" w:rsidR="00156005" w:rsidRDefault="00156005" w:rsidP="00156005">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Mein Architektenfazit</w:t>
      </w:r>
    </w:p>
    <w:p w14:paraId="19B28819"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Wenn ich den Aufschlag in einem Satz zusammenfasse:</w:t>
      </w:r>
    </w:p>
    <w:p w14:paraId="711BE4D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Für das H-Ressort sollte die grobe Referenzarchitektur kein produktnahes Chatbot-Bild sein, sondern ein 5-Schichten-Modell für ein Multi-AI-Ökosystem, in dem HR-AI-Produkte auf gemeinsamen HR-AI-Services aufsetzen, diese wiederum Konzernplattformen nutzen und kontrolliert auf HR-Kernsysteme zugreifen.</w:t>
      </w:r>
      <w:r>
        <w:rPr>
          <w:rFonts w:ascii="MS Gothic" w:eastAsia="MS Gothic" w:hAnsi="MS Gothic" w:cs="MS Gothic" w:hint="eastAsia"/>
          <w:kern w:val="0"/>
          <w:sz w:val="26"/>
          <w:szCs w:val="26"/>
        </w:rPr>
        <w:t> </w:t>
      </w:r>
      <w:r>
        <w:rPr>
          <w:rFonts w:ascii="AppleSystemUIFont" w:hAnsi="AppleSystemUIFont" w:cs="AppleSystemUIFont"/>
          <w:kern w:val="0"/>
          <w:sz w:val="26"/>
          <w:szCs w:val="26"/>
        </w:rPr>
        <w:t>Das ist aus meiner Sicht die sauberste Übersetzung eurer eigenen Leitgedanken zu Multi-AI, Shared Services, Konzernstandards und modularer Erweiterbarkeit.</w:t>
      </w:r>
    </w:p>
    <w:p w14:paraId="56263FE7"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Wenn du möchtest, mache ich dir daraus direkt noch eine </w:t>
      </w:r>
      <w:r>
        <w:rPr>
          <w:rFonts w:ascii="AppleSystemUIFont" w:hAnsi="AppleSystemUIFont" w:cs="AppleSystemUIFont"/>
          <w:b/>
          <w:bCs/>
          <w:kern w:val="0"/>
          <w:sz w:val="26"/>
          <w:szCs w:val="26"/>
        </w:rPr>
        <w:t>professionelle Referenzarchitektur-Grafik in Boxenform</w:t>
      </w:r>
      <w:r>
        <w:rPr>
          <w:rFonts w:ascii="AppleSystemUIFont" w:hAnsi="AppleSystemUIFont" w:cs="AppleSystemUIFont"/>
          <w:kern w:val="0"/>
          <w:sz w:val="26"/>
          <w:szCs w:val="26"/>
        </w:rPr>
        <w:t xml:space="preserve">, diesmal explizit für das </w:t>
      </w:r>
      <w:r>
        <w:rPr>
          <w:rFonts w:ascii="AppleSystemUIFont" w:hAnsi="AppleSystemUIFont" w:cs="AppleSystemUIFont"/>
          <w:b/>
          <w:bCs/>
          <w:kern w:val="0"/>
          <w:sz w:val="26"/>
          <w:szCs w:val="26"/>
        </w:rPr>
        <w:t>5-Schichten-Modell des H-Ressorts</w:t>
      </w:r>
      <w:r>
        <w:rPr>
          <w:rFonts w:ascii="AppleSystemUIFont" w:hAnsi="AppleSystemUIFont" w:cs="AppleSystemUIFont"/>
          <w:kern w:val="0"/>
          <w:sz w:val="26"/>
          <w:szCs w:val="26"/>
        </w:rPr>
        <w:t>.</w:t>
      </w:r>
    </w:p>
    <w:p w14:paraId="146E654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6A2F040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28BAF1E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26DE6DC7"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1. Bewertung der überarbeiteten Lösungsarchitektur</w:t>
      </w:r>
    </w:p>
    <w:p w14:paraId="3E263CBE"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Was jetzt gut passt</w:t>
      </w:r>
    </w:p>
    <w:p w14:paraId="5BF50982"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1. Der Orchestrator sitzt richtig im Zentrum</w:t>
      </w:r>
    </w:p>
    <w:p w14:paraId="627A9AD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Das ist die wichtigste Verbesserung.</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Jetzt ist klar erkennbar, dass der </w:t>
      </w:r>
      <w:r>
        <w:rPr>
          <w:rFonts w:ascii="AppleSystemUIFont" w:hAnsi="AppleSystemUIFont" w:cs="AppleSystemUIFont"/>
          <w:b/>
          <w:bCs/>
          <w:kern w:val="0"/>
          <w:sz w:val="26"/>
          <w:szCs w:val="26"/>
        </w:rPr>
        <w:t>Orchestrator-Agent</w:t>
      </w:r>
      <w:r>
        <w:rPr>
          <w:rFonts w:ascii="AppleSystemUIFont" w:hAnsi="AppleSystemUIFont" w:cs="AppleSystemUIFont"/>
          <w:kern w:val="0"/>
          <w:sz w:val="26"/>
          <w:szCs w:val="26"/>
        </w:rPr>
        <w:t xml:space="preserve"> die Drehscheibe ist, die entscheidet, welcher Pfad genutzt wird:</w:t>
      </w:r>
    </w:p>
    <w:p w14:paraId="14920E8F" w14:textId="77777777" w:rsidR="00156005" w:rsidRDefault="00156005" w:rsidP="0015600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Wissensantwort</w:t>
      </w:r>
    </w:p>
    <w:p w14:paraId="42453421" w14:textId="77777777" w:rsidR="00156005" w:rsidRDefault="00156005" w:rsidP="0015600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Personalisierung / Integration</w:t>
      </w:r>
    </w:p>
    <w:p w14:paraId="73EDA7F5" w14:textId="77777777" w:rsidR="00156005" w:rsidRDefault="00156005" w:rsidP="0015600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Kontextverarbeitung</w:t>
      </w:r>
    </w:p>
    <w:p w14:paraId="7F51574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ist für Stufe 1+2 genau richtig.</w:t>
      </w:r>
    </w:p>
    <w:p w14:paraId="6E8DAFE1"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2. Knowledge &amp; Retrieval und Integration &amp; Personalization sind sauber getrennt</w:t>
      </w:r>
    </w:p>
    <w:p w14:paraId="4CA1456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ist ebenfalls sehr gut gelöst, weil dadurch sichtbar wird:</w:t>
      </w:r>
    </w:p>
    <w:p w14:paraId="61F01ADE" w14:textId="77777777" w:rsidR="00156005" w:rsidRDefault="00156005" w:rsidP="00156005">
      <w:pPr>
        <w:numPr>
          <w:ilvl w:val="0"/>
          <w:numId w:val="1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Stufe 1</w:t>
      </w:r>
      <w:r>
        <w:rPr>
          <w:rFonts w:ascii="AppleSystemUIFont" w:hAnsi="AppleSystemUIFont" w:cs="AppleSystemUIFont"/>
          <w:kern w:val="0"/>
          <w:sz w:val="26"/>
          <w:szCs w:val="26"/>
        </w:rPr>
        <w:t xml:space="preserve"> läuft hauptsächlich über Wissensbasis und Retrieval</w:t>
      </w:r>
    </w:p>
    <w:p w14:paraId="5343950F" w14:textId="77777777" w:rsidR="00156005" w:rsidRDefault="00156005" w:rsidP="00156005">
      <w:pPr>
        <w:numPr>
          <w:ilvl w:val="0"/>
          <w:numId w:val="1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Stufe 2</w:t>
      </w:r>
      <w:r>
        <w:rPr>
          <w:rFonts w:ascii="AppleSystemUIFont" w:hAnsi="AppleSystemUIFont" w:cs="AppleSystemUIFont"/>
          <w:kern w:val="0"/>
          <w:sz w:val="26"/>
          <w:szCs w:val="26"/>
        </w:rPr>
        <w:t xml:space="preserve"> erweitert das um Nutzerkontext, Consent und ServiceNow-nahe Informationen</w:t>
      </w:r>
    </w:p>
    <w:p w14:paraId="62BA353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Damit wird der Unterschied zwischen Wissenslotse und Navigator jetzt endlich architektonisch sichtbar.</w:t>
      </w:r>
    </w:p>
    <w:p w14:paraId="1C97835A"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3. Input- und Output-Guardrails sind getrennt</w:t>
      </w:r>
    </w:p>
    <w:p w14:paraId="7B96D26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ist ein großer Qualitätsgewinn.</w:t>
      </w:r>
      <w:r>
        <w:rPr>
          <w:rFonts w:ascii="MS Gothic" w:eastAsia="MS Gothic" w:hAnsi="MS Gothic" w:cs="MS Gothic" w:hint="eastAsia"/>
          <w:kern w:val="0"/>
          <w:sz w:val="26"/>
          <w:szCs w:val="26"/>
        </w:rPr>
        <w:t> </w:t>
      </w:r>
      <w:r>
        <w:rPr>
          <w:rFonts w:ascii="AppleSystemUIFont" w:hAnsi="AppleSystemUIFont" w:cs="AppleSystemUIFont"/>
          <w:kern w:val="0"/>
          <w:sz w:val="26"/>
          <w:szCs w:val="26"/>
        </w:rPr>
        <w:t>Viele Architekturen machen nur einen Guardrail-Block. Deine Version zeigt jetzt sinnvoll:</w:t>
      </w:r>
    </w:p>
    <w:p w14:paraId="6412E141" w14:textId="77777777" w:rsidR="00156005" w:rsidRDefault="00156005" w:rsidP="00156005">
      <w:pPr>
        <w:numPr>
          <w:ilvl w:val="0"/>
          <w:numId w:val="1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vor der Verarbeitung: Eingabeschutz</w:t>
      </w:r>
    </w:p>
    <w:p w14:paraId="43587605" w14:textId="77777777" w:rsidR="00156005" w:rsidRDefault="00156005" w:rsidP="00156005">
      <w:pPr>
        <w:numPr>
          <w:ilvl w:val="0"/>
          <w:numId w:val="1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nach der Verarbeitung: Antwortprüfung</w:t>
      </w:r>
    </w:p>
    <w:p w14:paraId="33B47DE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Gerade im HR-Kontext ist das wichtig.</w:t>
      </w:r>
    </w:p>
    <w:p w14:paraId="2E4DCEF8"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 Identity &amp; Consent ist separat dargestellt</w:t>
      </w:r>
    </w:p>
    <w:p w14:paraId="7A09DCB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Das ist gut, weil dieses Thema eben </w:t>
      </w:r>
      <w:r>
        <w:rPr>
          <w:rFonts w:ascii="AppleSystemUIFont" w:hAnsi="AppleSystemUIFont" w:cs="AppleSystemUIFont"/>
          <w:b/>
          <w:bCs/>
          <w:kern w:val="0"/>
          <w:sz w:val="26"/>
          <w:szCs w:val="26"/>
        </w:rPr>
        <w:t>nicht einfach nur ein Security-Detail</w:t>
      </w:r>
      <w:r>
        <w:rPr>
          <w:rFonts w:ascii="AppleSystemUIFont" w:hAnsi="AppleSystemUIFont" w:cs="AppleSystemUIFont"/>
          <w:kern w:val="0"/>
          <w:sz w:val="26"/>
          <w:szCs w:val="26"/>
        </w:rPr>
        <w:t xml:space="preserve"> ist, sondern für Stufe 2 eine eigene fachliche Voraussetzung darstellt.</w:t>
      </w:r>
    </w:p>
    <w:p w14:paraId="6764D2B5"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5. Policy / Compliance und Observability sind sichtbar</w:t>
      </w:r>
    </w:p>
    <w:p w14:paraId="21F46A8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Auch das ist richtig. Die Themen sind oft in frühen Skizzen nicht enthalten. Hier sieht man bereits, dass ihr die Lösung nicht nur funktional, sondern auch governance-fähig denkt.</w:t>
      </w:r>
    </w:p>
    <w:p w14:paraId="38A8ACA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39F3EE5D"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2. Was ich noch verbessern würde</w:t>
      </w:r>
    </w:p>
    <w:p w14:paraId="5E0C370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 Architektur ist gut, aber noch nicht ganz „scharf“. Ich würde folgende Punkte nachziehen:</w:t>
      </w:r>
    </w:p>
    <w:p w14:paraId="15A71DAC"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A. Wissensdaten-Pipeline gehört nicht unter „Antwort“</w:t>
      </w:r>
    </w:p>
    <w:p w14:paraId="472A101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Im Moment wirkt die Grafik so, als würde die </w:t>
      </w:r>
      <w:r>
        <w:rPr>
          <w:rFonts w:ascii="AppleSystemUIFont" w:hAnsi="AppleSystemUIFont" w:cs="AppleSystemUIFont"/>
          <w:b/>
          <w:bCs/>
          <w:kern w:val="0"/>
          <w:sz w:val="26"/>
          <w:szCs w:val="26"/>
        </w:rPr>
        <w:t>Wissensdaten-Pipeline nach der Antwort</w:t>
      </w:r>
      <w:r>
        <w:rPr>
          <w:rFonts w:ascii="AppleSystemUIFont" w:hAnsi="AppleSystemUIFont" w:cs="AppleSystemUIFont"/>
          <w:kern w:val="0"/>
          <w:sz w:val="26"/>
          <w:szCs w:val="26"/>
        </w:rPr>
        <w:t xml:space="preserve"> kommen. Das ist fachlich missverständlich.</w:t>
      </w:r>
    </w:p>
    <w:p w14:paraId="33B7726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Eigentlich ist die Wissensdaten-Pipeline ein </w:t>
      </w:r>
      <w:r>
        <w:rPr>
          <w:rFonts w:ascii="AppleSystemUIFont" w:hAnsi="AppleSystemUIFont" w:cs="AppleSystemUIFont"/>
          <w:b/>
          <w:bCs/>
          <w:kern w:val="0"/>
          <w:sz w:val="26"/>
          <w:szCs w:val="26"/>
        </w:rPr>
        <w:t>Backend-Vorprozess</w:t>
      </w:r>
      <w:r>
        <w:rPr>
          <w:rFonts w:ascii="AppleSystemUIFont" w:hAnsi="AppleSystemUIFont" w:cs="AppleSystemUIFont"/>
          <w:kern w:val="0"/>
          <w:sz w:val="26"/>
          <w:szCs w:val="26"/>
        </w:rPr>
        <w:t>, der den Retrieval-Baustein versorgt.</w:t>
      </w:r>
    </w:p>
    <w:p w14:paraId="1FACE0E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Besser wäre daher:</w:t>
      </w:r>
    </w:p>
    <w:p w14:paraId="463C4DE4" w14:textId="77777777" w:rsidR="00156005" w:rsidRDefault="00156005" w:rsidP="00156005">
      <w:pPr>
        <w:numPr>
          <w:ilvl w:val="0"/>
          <w:numId w:val="1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die </w:t>
      </w:r>
      <w:r>
        <w:rPr>
          <w:rFonts w:ascii="AppleSystemUIFont" w:hAnsi="AppleSystemUIFont" w:cs="AppleSystemUIFont"/>
          <w:b/>
          <w:bCs/>
          <w:kern w:val="0"/>
          <w:sz w:val="26"/>
          <w:szCs w:val="26"/>
        </w:rPr>
        <w:t>Wissensdaten-Pipeline seitlich oder unten links</w:t>
      </w:r>
      <w:r>
        <w:rPr>
          <w:rFonts w:ascii="AppleSystemUIFont" w:hAnsi="AppleSystemUIFont" w:cs="AppleSystemUIFont"/>
          <w:kern w:val="0"/>
          <w:sz w:val="26"/>
          <w:szCs w:val="26"/>
        </w:rPr>
        <w:t xml:space="preserve"> anzuordnen</w:t>
      </w:r>
    </w:p>
    <w:p w14:paraId="1284ED1C" w14:textId="77777777" w:rsidR="00156005" w:rsidRDefault="00156005" w:rsidP="00156005">
      <w:pPr>
        <w:numPr>
          <w:ilvl w:val="0"/>
          <w:numId w:val="1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mit Pfeil zu </w:t>
      </w:r>
      <w:r>
        <w:rPr>
          <w:rFonts w:ascii="AppleSystemUIFont" w:hAnsi="AppleSystemUIFont" w:cs="AppleSystemUIFont"/>
          <w:b/>
          <w:bCs/>
          <w:kern w:val="0"/>
          <w:sz w:val="26"/>
          <w:szCs w:val="26"/>
        </w:rPr>
        <w:t>Knowledge &amp; Retrieval</w:t>
      </w:r>
    </w:p>
    <w:p w14:paraId="10891761" w14:textId="77777777" w:rsidR="00156005" w:rsidRDefault="00156005" w:rsidP="00156005">
      <w:pPr>
        <w:numPr>
          <w:ilvl w:val="0"/>
          <w:numId w:val="1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optional zusätzlich zu </w:t>
      </w:r>
      <w:r>
        <w:rPr>
          <w:rFonts w:ascii="AppleSystemUIFont" w:hAnsi="AppleSystemUIFont" w:cs="AppleSystemUIFont"/>
          <w:b/>
          <w:bCs/>
          <w:kern w:val="0"/>
          <w:sz w:val="26"/>
          <w:szCs w:val="26"/>
        </w:rPr>
        <w:t>Model Layer (Embeddings)</w:t>
      </w:r>
    </w:p>
    <w:p w14:paraId="76528D4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Denn logisch ist die Kette:</w:t>
      </w:r>
    </w:p>
    <w:p w14:paraId="58038B2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Wissensquellen → Cleaning / Chunking / Freigaben / Embeddings / Index → Knowledge &amp; Retrieval</w:t>
      </w:r>
    </w:p>
    <w:p w14:paraId="1AFD47D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nicht:</w:t>
      </w:r>
    </w:p>
    <w:p w14:paraId="01B97DD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Antwort → Wissensdaten-Pipeline</w:t>
      </w:r>
    </w:p>
    <w:p w14:paraId="441E45B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ist aus meiner Sicht die wichtigste grafische Korrektur.</w:t>
      </w:r>
    </w:p>
    <w:p w14:paraId="5864C9A2"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B. Identity &amp; Consent sollte nicht nur links „hängen“</w:t>
      </w:r>
    </w:p>
    <w:p w14:paraId="2D98220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Aktuell hängt der Block optisch neben dem Orchestrator. Das ist okay, aber fachlich müsste klarer sein:</w:t>
      </w:r>
    </w:p>
    <w:p w14:paraId="405DEF4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Identity &amp; Consent wirkt auf:</w:t>
      </w:r>
    </w:p>
    <w:p w14:paraId="6EB28D34" w14:textId="77777777" w:rsidR="00156005" w:rsidRDefault="00156005" w:rsidP="00156005">
      <w:pPr>
        <w:numPr>
          <w:ilvl w:val="0"/>
          <w:numId w:val="1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Input Guardrails</w:t>
      </w:r>
    </w:p>
    <w:p w14:paraId="52DFE61F" w14:textId="77777777" w:rsidR="00156005" w:rsidRDefault="00156005" w:rsidP="00156005">
      <w:pPr>
        <w:numPr>
          <w:ilvl w:val="0"/>
          <w:numId w:val="1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Orchestrator</w:t>
      </w:r>
    </w:p>
    <w:p w14:paraId="728C1231" w14:textId="77777777" w:rsidR="00156005" w:rsidRDefault="00156005" w:rsidP="00156005">
      <w:pPr>
        <w:numPr>
          <w:ilvl w:val="0"/>
          <w:numId w:val="1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Integration &amp; Personalization</w:t>
      </w:r>
    </w:p>
    <w:p w14:paraId="02A2E75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Denn der Consent-Check ist nicht nur ein Initialthema, sondern auch Bedingung für personalisierte Antworten und Statusabfragen.</w:t>
      </w:r>
    </w:p>
    <w:p w14:paraId="3E9128D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Grafisch kann das auch später über deine geplanten Querschnittsfunktionen gelöst werden. Inhaltlich würde ich es im Text aber so beschreiben.</w:t>
      </w:r>
    </w:p>
    <w:p w14:paraId="61D91AE6"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C. Policy / Compliance sollte nicht nur rechts unten stehen</w:t>
      </w:r>
    </w:p>
    <w:p w14:paraId="60E9C30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Position ist okay, aber inhaltlich ist Policy / Compliance eigentlich </w:t>
      </w:r>
      <w:r>
        <w:rPr>
          <w:rFonts w:ascii="AppleSystemUIFont" w:hAnsi="AppleSystemUIFont" w:cs="AppleSystemUIFont"/>
          <w:b/>
          <w:bCs/>
          <w:kern w:val="0"/>
          <w:sz w:val="26"/>
          <w:szCs w:val="26"/>
        </w:rPr>
        <w:t>kein nachgelagerter Ast</w:t>
      </w:r>
      <w:r>
        <w:rPr>
          <w:rFonts w:ascii="AppleSystemUIFont" w:hAnsi="AppleSystemUIFont" w:cs="AppleSystemUIFont"/>
          <w:kern w:val="0"/>
          <w:sz w:val="26"/>
          <w:szCs w:val="26"/>
        </w:rPr>
        <w:t>, sondern eine querliegende Kontrollfunktion.</w:t>
      </w:r>
    </w:p>
    <w:p w14:paraId="02EB6C0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Sie wirkt auf:</w:t>
      </w:r>
    </w:p>
    <w:p w14:paraId="1C9B76B9" w14:textId="77777777" w:rsidR="00156005" w:rsidRDefault="00156005" w:rsidP="00156005">
      <w:pPr>
        <w:numPr>
          <w:ilvl w:val="0"/>
          <w:numId w:val="1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Eingaben</w:t>
      </w:r>
    </w:p>
    <w:p w14:paraId="13266390" w14:textId="77777777" w:rsidR="00156005" w:rsidRDefault="00156005" w:rsidP="00156005">
      <w:pPr>
        <w:numPr>
          <w:ilvl w:val="0"/>
          <w:numId w:val="1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Modellnutzung</w:t>
      </w:r>
    </w:p>
    <w:p w14:paraId="42C65950" w14:textId="77777777" w:rsidR="00156005" w:rsidRDefault="00156005" w:rsidP="00156005">
      <w:pPr>
        <w:numPr>
          <w:ilvl w:val="0"/>
          <w:numId w:val="1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Integrationen</w:t>
      </w:r>
    </w:p>
    <w:p w14:paraId="4E5D2F46" w14:textId="77777777" w:rsidR="00156005" w:rsidRDefault="00156005" w:rsidP="00156005">
      <w:pPr>
        <w:numPr>
          <w:ilvl w:val="0"/>
          <w:numId w:val="1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Antworten</w:t>
      </w:r>
    </w:p>
    <w:p w14:paraId="67EB68C5" w14:textId="77777777" w:rsidR="00156005" w:rsidRDefault="00156005" w:rsidP="00156005">
      <w:pPr>
        <w:numPr>
          <w:ilvl w:val="0"/>
          <w:numId w:val="1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Audit/HITL</w:t>
      </w:r>
    </w:p>
    <w:p w14:paraId="4D1F2D5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 du die Querschnittsfunktionen noch ergänzen willst, ist das kein Fehler — aber wichtig für die spätere Endfassung.</w:t>
      </w:r>
    </w:p>
    <w:p w14:paraId="401AA83D"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D. Model Layer ist gut, aber noch etwas eng benannt</w:t>
      </w:r>
    </w:p>
    <w:p w14:paraId="59B4F2E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„Model Layer (Gen AI Hub) – LLMs · Embeddings · Completion“ ist grundsätzlich okay.</w:t>
      </w:r>
    </w:p>
    <w:p w14:paraId="0DD700A7"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Ich würde im Text aber klarstellen:</w:t>
      </w:r>
    </w:p>
    <w:p w14:paraId="0C40C8C2" w14:textId="77777777" w:rsidR="00156005" w:rsidRDefault="00156005" w:rsidP="00156005">
      <w:pPr>
        <w:numPr>
          <w:ilvl w:val="0"/>
          <w:numId w:val="1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Der Model Layer ist </w:t>
      </w:r>
      <w:r>
        <w:rPr>
          <w:rFonts w:ascii="AppleSystemUIFont" w:hAnsi="AppleSystemUIFont" w:cs="AppleSystemUIFont"/>
          <w:b/>
          <w:bCs/>
          <w:kern w:val="0"/>
          <w:sz w:val="26"/>
          <w:szCs w:val="26"/>
        </w:rPr>
        <w:t>kein alleinstehender Verarbeitungsschritt</w:t>
      </w:r>
    </w:p>
    <w:p w14:paraId="2C6275E5" w14:textId="77777777" w:rsidR="00156005" w:rsidRDefault="00156005" w:rsidP="00156005">
      <w:pPr>
        <w:numPr>
          <w:ilvl w:val="0"/>
          <w:numId w:val="1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sondern ein </w:t>
      </w:r>
      <w:r>
        <w:rPr>
          <w:rFonts w:ascii="AppleSystemUIFont" w:hAnsi="AppleSystemUIFont" w:cs="AppleSystemUIFont"/>
          <w:b/>
          <w:bCs/>
          <w:kern w:val="0"/>
          <w:sz w:val="26"/>
          <w:szCs w:val="26"/>
        </w:rPr>
        <w:t>gemeinsam genutzter Model-Service</w:t>
      </w:r>
    </w:p>
    <w:p w14:paraId="5851AD9A" w14:textId="77777777" w:rsidR="00156005" w:rsidRDefault="00156005" w:rsidP="00156005">
      <w:pPr>
        <w:numPr>
          <w:ilvl w:val="0"/>
          <w:numId w:val="1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für Embeddings, Prompt-Verarbeitung, Antwortgenerierung und perspektivisch zusätzliche KI-Funktionen</w:t>
      </w:r>
    </w:p>
    <w:p w14:paraId="507DDDD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Sonst könnte man denken, alles laufe streng linear durch diesen Block.</w:t>
      </w:r>
    </w:p>
    <w:p w14:paraId="07B536DD"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E. Integration &amp; Personalization sollte „read first“ betonen</w:t>
      </w:r>
    </w:p>
    <w:p w14:paraId="4E066C0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Der Block ist inhaltlich passend, aber für Stufe 2 würde ich im Begleittext explizit machen:</w:t>
      </w:r>
    </w:p>
    <w:p w14:paraId="676AA3FA" w14:textId="77777777" w:rsidR="00156005" w:rsidRDefault="00156005" w:rsidP="00156005">
      <w:pPr>
        <w:numPr>
          <w:ilvl w:val="0"/>
          <w:numId w:val="2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zunächst </w:t>
      </w:r>
      <w:r>
        <w:rPr>
          <w:rFonts w:ascii="AppleSystemUIFont" w:hAnsi="AppleSystemUIFont" w:cs="AppleSystemUIFont"/>
          <w:b/>
          <w:bCs/>
          <w:kern w:val="0"/>
          <w:sz w:val="26"/>
          <w:szCs w:val="26"/>
        </w:rPr>
        <w:t>lesender Zugriff</w:t>
      </w:r>
    </w:p>
    <w:p w14:paraId="01219573" w14:textId="77777777" w:rsidR="00156005" w:rsidRDefault="00156005" w:rsidP="00156005">
      <w:pPr>
        <w:numPr>
          <w:ilvl w:val="0"/>
          <w:numId w:val="2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keine freie Transaktionslogik</w:t>
      </w:r>
    </w:p>
    <w:p w14:paraId="006F1846" w14:textId="77777777" w:rsidR="00156005" w:rsidRDefault="00156005" w:rsidP="00156005">
      <w:pPr>
        <w:numPr>
          <w:ilvl w:val="0"/>
          <w:numId w:val="2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keine unkontrollierten Schreibzugriffe</w:t>
      </w:r>
    </w:p>
    <w:p w14:paraId="4102F173" w14:textId="77777777" w:rsidR="00156005" w:rsidRDefault="00156005" w:rsidP="00156005">
      <w:pPr>
        <w:numPr>
          <w:ilvl w:val="0"/>
          <w:numId w:val="2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HITL bei heiklen Vorgängen</w:t>
      </w:r>
    </w:p>
    <w:p w14:paraId="28F59AB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schützt euch gegen eine spätere Überinterpretation.</w:t>
      </w:r>
    </w:p>
    <w:p w14:paraId="713CFFBF"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F. Observability könnte im Text breiter erklärt werden</w:t>
      </w:r>
    </w:p>
    <w:p w14:paraId="4C2C351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der Box steht:</w:t>
      </w:r>
    </w:p>
    <w:p w14:paraId="56FE03E1" w14:textId="77777777" w:rsidR="00156005" w:rsidRDefault="00156005" w:rsidP="00156005">
      <w:pPr>
        <w:numPr>
          <w:ilvl w:val="0"/>
          <w:numId w:val="2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Tracing</w:t>
      </w:r>
    </w:p>
    <w:p w14:paraId="69E7BBFB" w14:textId="77777777" w:rsidR="00156005" w:rsidRDefault="00156005" w:rsidP="00156005">
      <w:pPr>
        <w:numPr>
          <w:ilvl w:val="0"/>
          <w:numId w:val="2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Feedback</w:t>
      </w:r>
    </w:p>
    <w:p w14:paraId="7A2385F0" w14:textId="77777777" w:rsidR="00156005" w:rsidRDefault="00156005" w:rsidP="00156005">
      <w:pPr>
        <w:numPr>
          <w:ilvl w:val="0"/>
          <w:numId w:val="2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Qualität</w:t>
      </w:r>
    </w:p>
    <w:p w14:paraId="3FD64EC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Das ist gut. Im Text würde ich aber ergänzen:</w:t>
      </w:r>
    </w:p>
    <w:p w14:paraId="1B984B03" w14:textId="77777777" w:rsidR="00156005" w:rsidRDefault="00156005" w:rsidP="00156005">
      <w:pPr>
        <w:numPr>
          <w:ilvl w:val="0"/>
          <w:numId w:val="2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Nutzungsdaten</w:t>
      </w:r>
    </w:p>
    <w:p w14:paraId="3C826019" w14:textId="77777777" w:rsidR="00156005" w:rsidRDefault="00156005" w:rsidP="00156005">
      <w:pPr>
        <w:numPr>
          <w:ilvl w:val="0"/>
          <w:numId w:val="2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Retrieval-Qualität</w:t>
      </w:r>
    </w:p>
    <w:p w14:paraId="70AD66C9" w14:textId="77777777" w:rsidR="00156005" w:rsidRDefault="00156005" w:rsidP="00156005">
      <w:pPr>
        <w:numPr>
          <w:ilvl w:val="0"/>
          <w:numId w:val="2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Modelllatenzen</w:t>
      </w:r>
    </w:p>
    <w:p w14:paraId="474D26B4" w14:textId="77777777" w:rsidR="00156005" w:rsidRDefault="00156005" w:rsidP="00156005">
      <w:pPr>
        <w:numPr>
          <w:ilvl w:val="0"/>
          <w:numId w:val="2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Guardrail-Treffer</w:t>
      </w:r>
    </w:p>
    <w:p w14:paraId="75D2A0A1" w14:textId="77777777" w:rsidR="00156005" w:rsidRDefault="00156005" w:rsidP="00156005">
      <w:pPr>
        <w:numPr>
          <w:ilvl w:val="0"/>
          <w:numId w:val="2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Handover-Raten</w:t>
      </w:r>
    </w:p>
    <w:p w14:paraId="2C692724" w14:textId="77777777" w:rsidR="00156005" w:rsidRDefault="00156005" w:rsidP="00156005">
      <w:pPr>
        <w:numPr>
          <w:ilvl w:val="0"/>
          <w:numId w:val="2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Fehlerbilder</w:t>
      </w:r>
    </w:p>
    <w:p w14:paraId="590F6412" w14:textId="77777777" w:rsidR="00156005" w:rsidRDefault="00156005" w:rsidP="00156005">
      <w:pPr>
        <w:numPr>
          <w:ilvl w:val="0"/>
          <w:numId w:val="2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Kosten-Transparenz</w:t>
      </w:r>
    </w:p>
    <w:p w14:paraId="3E7EF82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2801F1EA"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3. Mein Fazit zur Grafik</w:t>
      </w:r>
    </w:p>
    <w:p w14:paraId="6DAA755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Ja, die Architektur passt jetzt grundsätzlich.</w:t>
      </w:r>
      <w:r>
        <w:rPr>
          <w:rFonts w:ascii="MS Gothic" w:eastAsia="MS Gothic" w:hAnsi="MS Gothic" w:cs="MS Gothic" w:hint="eastAsia"/>
          <w:kern w:val="0"/>
          <w:sz w:val="26"/>
          <w:szCs w:val="26"/>
        </w:rPr>
        <w:t> </w:t>
      </w:r>
      <w:r>
        <w:rPr>
          <w:rFonts w:ascii="AppleSystemUIFont" w:hAnsi="AppleSystemUIFont" w:cs="AppleSystemUIFont"/>
          <w:kern w:val="0"/>
          <w:sz w:val="26"/>
          <w:szCs w:val="26"/>
        </w:rPr>
        <w:t>Sie ist für Stufe 1+2 schlüssig und deutlich belastbarer als die erste Fassung.</w:t>
      </w:r>
    </w:p>
    <w:p w14:paraId="3F65B5C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Wenn du nur noch </w:t>
      </w:r>
      <w:r>
        <w:rPr>
          <w:rFonts w:ascii="AppleSystemUIFont" w:hAnsi="AppleSystemUIFont" w:cs="AppleSystemUIFont"/>
          <w:b/>
          <w:bCs/>
          <w:kern w:val="0"/>
          <w:sz w:val="26"/>
          <w:szCs w:val="26"/>
        </w:rPr>
        <w:t>eine grafische Änderung</w:t>
      </w:r>
      <w:r>
        <w:rPr>
          <w:rFonts w:ascii="AppleSystemUIFont" w:hAnsi="AppleSystemUIFont" w:cs="AppleSystemUIFont"/>
          <w:kern w:val="0"/>
          <w:sz w:val="26"/>
          <w:szCs w:val="26"/>
        </w:rPr>
        <w:t xml:space="preserve"> machst, dann diese:</w:t>
      </w:r>
    </w:p>
    <w:p w14:paraId="3BFB34F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Verschiebe die Wissensdaten-Pipeline aus dem linearen Antwortpfad heraus und positioniere sie als vorgelagerten Backend-Baustein für Knowledge &amp; Retrieval.</w:t>
      </w:r>
    </w:p>
    <w:p w14:paraId="2F2AA40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Alles andere ist eher Feinschliff.</w:t>
      </w:r>
    </w:p>
    <w:p w14:paraId="11E31C9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50CBF530"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 Ausführliche Erklärung aller Boxen</w:t>
      </w:r>
    </w:p>
    <w:p w14:paraId="3B8A1EB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 Folgenden formuliere ich dir zu jeder Box einen erklärenden Text in einer Form, die du direkt in ein Dokument übernehmen oder weiter kürzen kannst.</w:t>
      </w:r>
    </w:p>
    <w:p w14:paraId="3CC8F1A7"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03EB5CBA"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4.1 Kanäle</w:t>
      </w:r>
    </w:p>
    <w:p w14:paraId="775102D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„Kanäle“</w:t>
      </w:r>
      <w:r>
        <w:rPr>
          <w:rFonts w:ascii="AppleSystemUIFont" w:hAnsi="AppleSystemUIFont" w:cs="AppleSystemUIFont"/>
          <w:kern w:val="0"/>
          <w:sz w:val="26"/>
          <w:szCs w:val="26"/>
        </w:rPr>
        <w:t xml:space="preserve"> beschreibt die Einstiegspunkte, über die Mitarbeitende mit „Mein Assistent“ interagieren. In der aktuellen Ausprägung ist der wichtigste Kanal </w:t>
      </w:r>
      <w:r>
        <w:rPr>
          <w:rFonts w:ascii="AppleSystemUIFont" w:hAnsi="AppleSystemUIFont" w:cs="AppleSystemUIFont"/>
          <w:b/>
          <w:bCs/>
          <w:kern w:val="0"/>
          <w:sz w:val="26"/>
          <w:szCs w:val="26"/>
        </w:rPr>
        <w:t>MeineDB</w:t>
      </w:r>
      <w:r>
        <w:rPr>
          <w:rFonts w:ascii="AppleSystemUIFont" w:hAnsi="AppleSystemUIFont" w:cs="AppleSystemUIFont"/>
          <w:kern w:val="0"/>
          <w:sz w:val="26"/>
          <w:szCs w:val="26"/>
        </w:rPr>
        <w:t xml:space="preserve"> über eine iFrame-Einbindung. Ein </w:t>
      </w:r>
      <w:r>
        <w:rPr>
          <w:rFonts w:ascii="AppleSystemUIFont" w:hAnsi="AppleSystemUIFont" w:cs="AppleSystemUIFont"/>
          <w:b/>
          <w:bCs/>
          <w:kern w:val="0"/>
          <w:sz w:val="26"/>
          <w:szCs w:val="26"/>
        </w:rPr>
        <w:t>iFrame</w:t>
      </w:r>
      <w:r>
        <w:rPr>
          <w:rFonts w:ascii="AppleSystemUIFont" w:hAnsi="AppleSystemUIFont" w:cs="AppleSystemUIFont"/>
          <w:kern w:val="0"/>
          <w:sz w:val="26"/>
          <w:szCs w:val="26"/>
        </w:rPr>
        <w:t xml:space="preserve"> ist ein eingebettetes Fenster innerhalb einer bestehenden Webanwendung. Der Chat erscheint also innerhalb des Portals, ohne dass der Nutzer die Umgebung wechseln muss.</w:t>
      </w:r>
    </w:p>
    <w:p w14:paraId="79E7DA6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Zusätzlich sind </w:t>
      </w:r>
      <w:r>
        <w:rPr>
          <w:rFonts w:ascii="AppleSystemUIFont" w:hAnsi="AppleSystemUIFont" w:cs="AppleSystemUIFont"/>
          <w:b/>
          <w:bCs/>
          <w:kern w:val="0"/>
          <w:sz w:val="26"/>
          <w:szCs w:val="26"/>
        </w:rPr>
        <w:t>Voice</w:t>
      </w:r>
      <w:r>
        <w:rPr>
          <w:rFonts w:ascii="AppleSystemUIFont" w:hAnsi="AppleSystemUIFont" w:cs="AppleSystemUIFont"/>
          <w:kern w:val="0"/>
          <w:sz w:val="26"/>
          <w:szCs w:val="26"/>
        </w:rPr>
        <w:t xml:space="preserve"> sowie </w:t>
      </w:r>
      <w:r>
        <w:rPr>
          <w:rFonts w:ascii="AppleSystemUIFont" w:hAnsi="AppleSystemUIFont" w:cs="AppleSystemUIFont"/>
          <w:b/>
          <w:bCs/>
          <w:kern w:val="0"/>
          <w:sz w:val="26"/>
          <w:szCs w:val="26"/>
        </w:rPr>
        <w:t>STT/TTS</w:t>
      </w:r>
      <w:r>
        <w:rPr>
          <w:rFonts w:ascii="AppleSystemUIFont" w:hAnsi="AppleSystemUIFont" w:cs="AppleSystemUIFont"/>
          <w:kern w:val="0"/>
          <w:sz w:val="26"/>
          <w:szCs w:val="26"/>
        </w:rPr>
        <w:t xml:space="preserve"> genannt.</w:t>
      </w:r>
      <w:r>
        <w:rPr>
          <w:rFonts w:ascii="MS Gothic" w:eastAsia="MS Gothic" w:hAnsi="MS Gothic" w:cs="MS Gothic" w:hint="eastAsia"/>
          <w:kern w:val="0"/>
          <w:sz w:val="26"/>
          <w:szCs w:val="26"/>
        </w:rPr>
        <w:t> </w:t>
      </w:r>
      <w:r>
        <w:rPr>
          <w:rFonts w:ascii="AppleSystemUIFont" w:hAnsi="AppleSystemUIFont" w:cs="AppleSystemUIFont"/>
          <w:b/>
          <w:bCs/>
          <w:kern w:val="0"/>
          <w:sz w:val="26"/>
          <w:szCs w:val="26"/>
        </w:rPr>
        <w:t>STT</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Speech-to-Text</w:t>
      </w:r>
      <w:r>
        <w:rPr>
          <w:rFonts w:ascii="AppleSystemUIFont" w:hAnsi="AppleSystemUIFont" w:cs="AppleSystemUIFont"/>
          <w:kern w:val="0"/>
          <w:sz w:val="26"/>
          <w:szCs w:val="26"/>
        </w:rPr>
        <w:t>, also die Umwandlung gesprochener Sprache in Text.</w:t>
      </w:r>
      <w:r>
        <w:rPr>
          <w:rFonts w:ascii="MS Gothic" w:eastAsia="MS Gothic" w:hAnsi="MS Gothic" w:cs="MS Gothic" w:hint="eastAsia"/>
          <w:kern w:val="0"/>
          <w:sz w:val="26"/>
          <w:szCs w:val="26"/>
        </w:rPr>
        <w:t> </w:t>
      </w:r>
      <w:r>
        <w:rPr>
          <w:rFonts w:ascii="AppleSystemUIFont" w:hAnsi="AppleSystemUIFont" w:cs="AppleSystemUIFont"/>
          <w:b/>
          <w:bCs/>
          <w:kern w:val="0"/>
          <w:sz w:val="26"/>
          <w:szCs w:val="26"/>
        </w:rPr>
        <w:t>TTS</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Text-to-Speech</w:t>
      </w:r>
      <w:r>
        <w:rPr>
          <w:rFonts w:ascii="AppleSystemUIFont" w:hAnsi="AppleSystemUIFont" w:cs="AppleSystemUIFont"/>
          <w:kern w:val="0"/>
          <w:sz w:val="26"/>
          <w:szCs w:val="26"/>
        </w:rPr>
        <w:t>, also die Ausgabe einer Antwort als gesprochene Sprache.</w:t>
      </w:r>
    </w:p>
    <w:p w14:paraId="4EB3C1C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Mit </w:t>
      </w:r>
      <w:r>
        <w:rPr>
          <w:rFonts w:ascii="AppleSystemUIFont" w:hAnsi="AppleSystemUIFont" w:cs="AppleSystemUIFont"/>
          <w:b/>
          <w:bCs/>
          <w:kern w:val="0"/>
          <w:sz w:val="26"/>
          <w:szCs w:val="26"/>
        </w:rPr>
        <w:t>Teams</w:t>
      </w:r>
      <w:r>
        <w:rPr>
          <w:rFonts w:ascii="AppleSystemUIFont" w:hAnsi="AppleSystemUIFont" w:cs="AppleSystemUIFont"/>
          <w:kern w:val="0"/>
          <w:sz w:val="26"/>
          <w:szCs w:val="26"/>
        </w:rPr>
        <w:t xml:space="preserve"> ist Microsoft Teams als möglicher zusätzlicher Kanal gemeint. Die Box macht damit deutlich, dass die Lösungsarchitektur nicht dauerhaft auf einen einzigen Einstiegspunkt begrenzt sein soll. Wichtig ist dabei: Die Kanäle stellen nur die Interaktion bereit. Die eigentliche fachliche Logik des Assistenten soll nicht pro Kanal neu gebaut werden.</w:t>
      </w:r>
    </w:p>
    <w:p w14:paraId="611E711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67E68D13"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4.2 Chat-Frontend &amp; Dialogsteuerung</w:t>
      </w:r>
    </w:p>
    <w:p w14:paraId="12BEF17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„Chat-Frontend &amp; Dialogsteuerung“</w:t>
      </w:r>
      <w:r>
        <w:rPr>
          <w:rFonts w:ascii="AppleSystemUIFont" w:hAnsi="AppleSystemUIFont" w:cs="AppleSystemUIFont"/>
          <w:kern w:val="0"/>
          <w:sz w:val="26"/>
          <w:szCs w:val="26"/>
        </w:rPr>
        <w:t xml:space="preserve"> beschreibt die sichtbare Chat-Oberfläche und die direkte Nutzerinteraktion.</w:t>
      </w:r>
    </w:p>
    <w:p w14:paraId="42411FD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Conversational UI</w:t>
      </w:r>
      <w:r>
        <w:rPr>
          <w:rFonts w:ascii="AppleSystemUIFont" w:hAnsi="AppleSystemUIFont" w:cs="AppleSystemUIFont"/>
          <w:kern w:val="0"/>
          <w:sz w:val="26"/>
          <w:szCs w:val="26"/>
        </w:rPr>
        <w:t xml:space="preserve"> bedeutet „dialogorientierte Benutzeroberfläche“. Gemeint ist eine Oberfläche, in der der Nutzer nicht über klassische Menüs, sondern über natürlichsprachliche Eingaben mit dem System interagiert.</w:t>
      </w:r>
    </w:p>
    <w:p w14:paraId="57705AB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Session Handling</w:t>
      </w:r>
      <w:r>
        <w:rPr>
          <w:rFonts w:ascii="AppleSystemUIFont" w:hAnsi="AppleSystemUIFont" w:cs="AppleSystemUIFont"/>
          <w:kern w:val="0"/>
          <w:sz w:val="26"/>
          <w:szCs w:val="26"/>
        </w:rPr>
        <w:t xml:space="preserve"> bedeutet Verwaltung einer Sitzung. Eine </w:t>
      </w:r>
      <w:r>
        <w:rPr>
          <w:rFonts w:ascii="AppleSystemUIFont" w:hAnsi="AppleSystemUIFont" w:cs="AppleSystemUIFont"/>
          <w:b/>
          <w:bCs/>
          <w:kern w:val="0"/>
          <w:sz w:val="26"/>
          <w:szCs w:val="26"/>
        </w:rPr>
        <w:t>Session</w:t>
      </w:r>
      <w:r>
        <w:rPr>
          <w:rFonts w:ascii="AppleSystemUIFont" w:hAnsi="AppleSystemUIFont" w:cs="AppleSystemUIFont"/>
          <w:kern w:val="0"/>
          <w:sz w:val="26"/>
          <w:szCs w:val="26"/>
        </w:rPr>
        <w:t xml:space="preserve"> ist die laufende Nutzungssitzung eines Nutzers. Dazu gehört zum Beispiel:</w:t>
      </w:r>
    </w:p>
    <w:p w14:paraId="0C5615BA" w14:textId="77777777" w:rsidR="00156005" w:rsidRDefault="00156005" w:rsidP="00156005">
      <w:pPr>
        <w:numPr>
          <w:ilvl w:val="0"/>
          <w:numId w:val="2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welche Frage zuletzt gestellt wurde,</w:t>
      </w:r>
    </w:p>
    <w:p w14:paraId="5D8C26DB" w14:textId="77777777" w:rsidR="00156005" w:rsidRDefault="00156005" w:rsidP="00156005">
      <w:pPr>
        <w:numPr>
          <w:ilvl w:val="0"/>
          <w:numId w:val="2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welche Antwort bereits gegeben wurde,</w:t>
      </w:r>
    </w:p>
    <w:p w14:paraId="64BB98CA" w14:textId="77777777" w:rsidR="00156005" w:rsidRDefault="00156005" w:rsidP="00156005">
      <w:pPr>
        <w:numPr>
          <w:ilvl w:val="0"/>
          <w:numId w:val="2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ob Rückfragen offen sind,</w:t>
      </w:r>
    </w:p>
    <w:p w14:paraId="0BE1798B" w14:textId="77777777" w:rsidR="00156005" w:rsidRDefault="00156005" w:rsidP="00156005">
      <w:pPr>
        <w:numPr>
          <w:ilvl w:val="0"/>
          <w:numId w:val="2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welche Dialogsituation gerade aktiv ist.</w:t>
      </w:r>
    </w:p>
    <w:p w14:paraId="64007C2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Streaming</w:t>
      </w:r>
      <w:r>
        <w:rPr>
          <w:rFonts w:ascii="AppleSystemUIFont" w:hAnsi="AppleSystemUIFont" w:cs="AppleSystemUIFont"/>
          <w:kern w:val="0"/>
          <w:sz w:val="26"/>
          <w:szCs w:val="26"/>
        </w:rPr>
        <w:t xml:space="preserve"> bedeutet, dass die Antwort nicht erst komplett fertig erzeugt wird und dann auf einmal erscheint, sondern schrittweise aufgebaut beim Nutzer ankommt. Das verbessert das Nutzungserlebnis, weil der Assistent schneller reagiert und transparenter wirkt.</w:t>
      </w:r>
    </w:p>
    <w:p w14:paraId="01A78F8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 Box steht damit für alles, was die unmittelbare Nutzererfahrung im Chat betrifft: Darstellung, Bedienung, Reaktionsverhalten und Steuerung des laufenden Dialogs.</w:t>
      </w:r>
    </w:p>
    <w:p w14:paraId="143AF49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34C5C23C"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4.3 Input Guardrails</w:t>
      </w:r>
    </w:p>
    <w:p w14:paraId="21B94F6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„Input Guardrails“</w:t>
      </w:r>
      <w:r>
        <w:rPr>
          <w:rFonts w:ascii="AppleSystemUIFont" w:hAnsi="AppleSystemUIFont" w:cs="AppleSystemUIFont"/>
          <w:kern w:val="0"/>
          <w:sz w:val="26"/>
          <w:szCs w:val="26"/>
        </w:rPr>
        <w:t xml:space="preserve"> umfasst Schutzmechanismen, die bereits </w:t>
      </w:r>
      <w:r>
        <w:rPr>
          <w:rFonts w:ascii="AppleSystemUIFont" w:hAnsi="AppleSystemUIFont" w:cs="AppleSystemUIFont"/>
          <w:b/>
          <w:bCs/>
          <w:kern w:val="0"/>
          <w:sz w:val="26"/>
          <w:szCs w:val="26"/>
        </w:rPr>
        <w:t>vor</w:t>
      </w:r>
      <w:r>
        <w:rPr>
          <w:rFonts w:ascii="AppleSystemUIFont" w:hAnsi="AppleSystemUIFont" w:cs="AppleSystemUIFont"/>
          <w:kern w:val="0"/>
          <w:sz w:val="26"/>
          <w:szCs w:val="26"/>
        </w:rPr>
        <w:t xml:space="preserve"> der eigentlichen Verarbeitung einer Anfrage greifen.</w:t>
      </w:r>
    </w:p>
    <w:p w14:paraId="5D28DFB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Der Begriff </w:t>
      </w:r>
      <w:r>
        <w:rPr>
          <w:rFonts w:ascii="AppleSystemUIFont" w:hAnsi="AppleSystemUIFont" w:cs="AppleSystemUIFont"/>
          <w:b/>
          <w:bCs/>
          <w:kern w:val="0"/>
          <w:sz w:val="26"/>
          <w:szCs w:val="26"/>
        </w:rPr>
        <w:t>Guardrails</w:t>
      </w:r>
      <w:r>
        <w:rPr>
          <w:rFonts w:ascii="AppleSystemUIFont" w:hAnsi="AppleSystemUIFont" w:cs="AppleSystemUIFont"/>
          <w:kern w:val="0"/>
          <w:sz w:val="26"/>
          <w:szCs w:val="26"/>
        </w:rPr>
        <w:t xml:space="preserve"> bedeutet wörtlich Leitplanken. In der KI-Architektur sind damit Regeln und Kontrollmechanismen gemeint, die das Verhalten des Systems absichern.</w:t>
      </w:r>
    </w:p>
    <w:p w14:paraId="041AC91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Der </w:t>
      </w:r>
      <w:r>
        <w:rPr>
          <w:rFonts w:ascii="AppleSystemUIFont" w:hAnsi="AppleSystemUIFont" w:cs="AppleSystemUIFont"/>
          <w:b/>
          <w:bCs/>
          <w:kern w:val="0"/>
          <w:sz w:val="26"/>
          <w:szCs w:val="26"/>
        </w:rPr>
        <w:t>PII Filter</w:t>
      </w:r>
      <w:r>
        <w:rPr>
          <w:rFonts w:ascii="AppleSystemUIFont" w:hAnsi="AppleSystemUIFont" w:cs="AppleSystemUIFont"/>
          <w:kern w:val="0"/>
          <w:sz w:val="26"/>
          <w:szCs w:val="26"/>
        </w:rPr>
        <w:t xml:space="preserve"> dient der Erkennung sensibler personenbezogener Informationen.</w:t>
      </w:r>
      <w:r>
        <w:rPr>
          <w:rFonts w:ascii="MS Gothic" w:eastAsia="MS Gothic" w:hAnsi="MS Gothic" w:cs="MS Gothic" w:hint="eastAsia"/>
          <w:kern w:val="0"/>
          <w:sz w:val="26"/>
          <w:szCs w:val="26"/>
        </w:rPr>
        <w:t> </w:t>
      </w:r>
      <w:r>
        <w:rPr>
          <w:rFonts w:ascii="AppleSystemUIFont" w:hAnsi="AppleSystemUIFont" w:cs="AppleSystemUIFont"/>
          <w:b/>
          <w:bCs/>
          <w:kern w:val="0"/>
          <w:sz w:val="26"/>
          <w:szCs w:val="26"/>
        </w:rPr>
        <w:t>PII</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Personally Identifiable Information</w:t>
      </w:r>
      <w:r>
        <w:rPr>
          <w:rFonts w:ascii="AppleSystemUIFont" w:hAnsi="AppleSystemUIFont" w:cs="AppleSystemUIFont"/>
          <w:kern w:val="0"/>
          <w:sz w:val="26"/>
          <w:szCs w:val="26"/>
        </w:rPr>
        <w:t>, also Informationen, mit denen eine Person direkt oder indirekt identifiziert werden kann, zum Beispiel Personalnummern, private Kontaktdaten oder besonders schützenswerte Angaben.</w:t>
      </w:r>
    </w:p>
    <w:p w14:paraId="12A0EDD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Prompt Injection Schutz</w:t>
      </w:r>
      <w:r>
        <w:rPr>
          <w:rFonts w:ascii="AppleSystemUIFont" w:hAnsi="AppleSystemUIFont" w:cs="AppleSystemUIFont"/>
          <w:kern w:val="0"/>
          <w:sz w:val="26"/>
          <w:szCs w:val="26"/>
        </w:rPr>
        <w:t xml:space="preserve"> meint Schutz gegen Manipulationsversuche in Eingaben.</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Ein </w:t>
      </w:r>
      <w:r>
        <w:rPr>
          <w:rFonts w:ascii="AppleSystemUIFont" w:hAnsi="AppleSystemUIFont" w:cs="AppleSystemUIFont"/>
          <w:b/>
          <w:bCs/>
          <w:kern w:val="0"/>
          <w:sz w:val="26"/>
          <w:szCs w:val="26"/>
        </w:rPr>
        <w:t>Prompt</w:t>
      </w:r>
      <w:r>
        <w:rPr>
          <w:rFonts w:ascii="AppleSystemUIFont" w:hAnsi="AppleSystemUIFont" w:cs="AppleSystemUIFont"/>
          <w:kern w:val="0"/>
          <w:sz w:val="26"/>
          <w:szCs w:val="26"/>
        </w:rPr>
        <w:t xml:space="preserve"> ist die Eingabe oder Anweisung an ein Sprachmodell.</w:t>
      </w:r>
      <w:r>
        <w:rPr>
          <w:rFonts w:ascii="MS Gothic" w:eastAsia="MS Gothic" w:hAnsi="MS Gothic" w:cs="MS Gothic" w:hint="eastAsia"/>
          <w:kern w:val="0"/>
          <w:sz w:val="26"/>
          <w:szCs w:val="26"/>
        </w:rPr>
        <w:t> </w:t>
      </w:r>
      <w:r>
        <w:rPr>
          <w:rFonts w:ascii="AppleSystemUIFont" w:hAnsi="AppleSystemUIFont" w:cs="AppleSystemUIFont"/>
          <w:b/>
          <w:bCs/>
          <w:kern w:val="0"/>
          <w:sz w:val="26"/>
          <w:szCs w:val="26"/>
        </w:rPr>
        <w:t>Prompt Injection</w:t>
      </w:r>
      <w:r>
        <w:rPr>
          <w:rFonts w:ascii="AppleSystemUIFont" w:hAnsi="AppleSystemUIFont" w:cs="AppleSystemUIFont"/>
          <w:kern w:val="0"/>
          <w:sz w:val="26"/>
          <w:szCs w:val="26"/>
        </w:rPr>
        <w:t xml:space="preserve"> ist der Versuch, das Modell durch geschickte Formulierungen dazu zu bringen, Regeln zu ignorieren, interne Informationen preiszugeben oder unerlaubte Aktionen auszuführen.</w:t>
      </w:r>
    </w:p>
    <w:p w14:paraId="42D1285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Der </w:t>
      </w:r>
      <w:r>
        <w:rPr>
          <w:rFonts w:ascii="AppleSystemUIFont" w:hAnsi="AppleSystemUIFont" w:cs="AppleSystemUIFont"/>
          <w:b/>
          <w:bCs/>
          <w:kern w:val="0"/>
          <w:sz w:val="26"/>
          <w:szCs w:val="26"/>
        </w:rPr>
        <w:t>Consent Check</w:t>
      </w:r>
      <w:r>
        <w:rPr>
          <w:rFonts w:ascii="AppleSystemUIFont" w:hAnsi="AppleSystemUIFont" w:cs="AppleSystemUIFont"/>
          <w:kern w:val="0"/>
          <w:sz w:val="26"/>
          <w:szCs w:val="26"/>
        </w:rPr>
        <w:t xml:space="preserve"> prüft, ob für die konkrete Verarbeitung eine Einwilligung oder Berechtigung vorliegt.</w:t>
      </w:r>
      <w:r>
        <w:rPr>
          <w:rFonts w:ascii="MS Gothic" w:eastAsia="MS Gothic" w:hAnsi="MS Gothic" w:cs="MS Gothic" w:hint="eastAsia"/>
          <w:kern w:val="0"/>
          <w:sz w:val="26"/>
          <w:szCs w:val="26"/>
        </w:rPr>
        <w:t> </w:t>
      </w:r>
      <w:r>
        <w:rPr>
          <w:rFonts w:ascii="AppleSystemUIFont" w:hAnsi="AppleSystemUIFont" w:cs="AppleSystemUIFont"/>
          <w:b/>
          <w:bCs/>
          <w:kern w:val="0"/>
          <w:sz w:val="26"/>
          <w:szCs w:val="26"/>
        </w:rPr>
        <w:t>Consent</w:t>
      </w:r>
      <w:r>
        <w:rPr>
          <w:rFonts w:ascii="AppleSystemUIFont" w:hAnsi="AppleSystemUIFont" w:cs="AppleSystemUIFont"/>
          <w:kern w:val="0"/>
          <w:sz w:val="26"/>
          <w:szCs w:val="26"/>
        </w:rPr>
        <w:t xml:space="preserve"> bedeutet Einwilligung oder Zustimmung des Nutzers, etwa zur Nutzung personenbezogener Informationen.</w:t>
      </w:r>
    </w:p>
    <w:p w14:paraId="6D04BC1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Box ist besonders wichtig, weil sie verhindert, dass unzulässige oder riskante Eingaben ungeprüft in die KI-Verarbeitung gelangen.</w:t>
      </w:r>
    </w:p>
    <w:p w14:paraId="69B174B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57D72B3B"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4.4 Orchestrator-Agent</w:t>
      </w:r>
    </w:p>
    <w:p w14:paraId="74A24A5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Der </w:t>
      </w:r>
      <w:r>
        <w:rPr>
          <w:rFonts w:ascii="AppleSystemUIFont" w:hAnsi="AppleSystemUIFont" w:cs="AppleSystemUIFont"/>
          <w:b/>
          <w:bCs/>
          <w:kern w:val="0"/>
          <w:sz w:val="26"/>
          <w:szCs w:val="26"/>
        </w:rPr>
        <w:t>Orchestrator-Agent</w:t>
      </w:r>
      <w:r>
        <w:rPr>
          <w:rFonts w:ascii="AppleSystemUIFont" w:hAnsi="AppleSystemUIFont" w:cs="AppleSystemUIFont"/>
          <w:kern w:val="0"/>
          <w:sz w:val="26"/>
          <w:szCs w:val="26"/>
        </w:rPr>
        <w:t xml:space="preserve"> ist das zentrale Steuerungselement der Architektur.</w:t>
      </w:r>
    </w:p>
    <w:p w14:paraId="110B495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Orchestrierung</w:t>
      </w:r>
      <w:r>
        <w:rPr>
          <w:rFonts w:ascii="AppleSystemUIFont" w:hAnsi="AppleSystemUIFont" w:cs="AppleSystemUIFont"/>
          <w:kern w:val="0"/>
          <w:sz w:val="26"/>
          <w:szCs w:val="26"/>
        </w:rPr>
        <w:t xml:space="preserve"> bedeutet das koordinierte Zusammenspiel mehrerer Verarbeitungsschritte oder Dienste. Der Orchestrator entscheidet also, </w:t>
      </w:r>
      <w:r>
        <w:rPr>
          <w:rFonts w:ascii="AppleSystemUIFont" w:hAnsi="AppleSystemUIFont" w:cs="AppleSystemUIFont"/>
          <w:b/>
          <w:bCs/>
          <w:kern w:val="0"/>
          <w:sz w:val="26"/>
          <w:szCs w:val="26"/>
        </w:rPr>
        <w:t>welcher Weg</w:t>
      </w:r>
      <w:r>
        <w:rPr>
          <w:rFonts w:ascii="AppleSystemUIFont" w:hAnsi="AppleSystemUIFont" w:cs="AppleSystemUIFont"/>
          <w:kern w:val="0"/>
          <w:sz w:val="26"/>
          <w:szCs w:val="26"/>
        </w:rPr>
        <w:t xml:space="preserve"> für eine Anfrage der richtige ist.</w:t>
      </w:r>
    </w:p>
    <w:p w14:paraId="7908948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Intent Routing</w:t>
      </w:r>
      <w:r>
        <w:rPr>
          <w:rFonts w:ascii="AppleSystemUIFont" w:hAnsi="AppleSystemUIFont" w:cs="AppleSystemUIFont"/>
          <w:kern w:val="0"/>
          <w:sz w:val="26"/>
          <w:szCs w:val="26"/>
        </w:rPr>
        <w:t xml:space="preserve"> bedeutet, dass zunächst erkannt wird, welches Anliegen der Nutzer überhaupt hat.</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Ein </w:t>
      </w:r>
      <w:r>
        <w:rPr>
          <w:rFonts w:ascii="AppleSystemUIFont" w:hAnsi="AppleSystemUIFont" w:cs="AppleSystemUIFont"/>
          <w:b/>
          <w:bCs/>
          <w:kern w:val="0"/>
          <w:sz w:val="26"/>
          <w:szCs w:val="26"/>
        </w:rPr>
        <w:t>Intent</w:t>
      </w:r>
      <w:r>
        <w:rPr>
          <w:rFonts w:ascii="AppleSystemUIFont" w:hAnsi="AppleSystemUIFont" w:cs="AppleSystemUIFont"/>
          <w:kern w:val="0"/>
          <w:sz w:val="26"/>
          <w:szCs w:val="26"/>
        </w:rPr>
        <w:t xml:space="preserve"> ist die fachliche Absicht hinter einer Eingabe, zum Beispiel:</w:t>
      </w:r>
    </w:p>
    <w:p w14:paraId="59379CD1" w14:textId="77777777" w:rsidR="00156005" w:rsidRDefault="00156005" w:rsidP="00156005">
      <w:pPr>
        <w:numPr>
          <w:ilvl w:val="0"/>
          <w:numId w:val="2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eine Wissensfrage,</w:t>
      </w:r>
    </w:p>
    <w:p w14:paraId="4587F596" w14:textId="77777777" w:rsidR="00156005" w:rsidRDefault="00156005" w:rsidP="00156005">
      <w:pPr>
        <w:numPr>
          <w:ilvl w:val="0"/>
          <w:numId w:val="2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eine Bitte um Statusauskunft,</w:t>
      </w:r>
    </w:p>
    <w:p w14:paraId="0BE55868" w14:textId="77777777" w:rsidR="00156005" w:rsidRDefault="00156005" w:rsidP="00156005">
      <w:pPr>
        <w:numPr>
          <w:ilvl w:val="0"/>
          <w:numId w:val="2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eine personalisierte Anfrage,</w:t>
      </w:r>
    </w:p>
    <w:p w14:paraId="787D4A3F" w14:textId="77777777" w:rsidR="00156005" w:rsidRDefault="00156005" w:rsidP="00156005">
      <w:pPr>
        <w:numPr>
          <w:ilvl w:val="0"/>
          <w:numId w:val="2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eine unklare oder mehrdeutige Frage.</w:t>
      </w:r>
    </w:p>
    <w:p w14:paraId="7996432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Dialogsteuerung</w:t>
      </w:r>
      <w:r>
        <w:rPr>
          <w:rFonts w:ascii="AppleSystemUIFont" w:hAnsi="AppleSystemUIFont" w:cs="AppleSystemUIFont"/>
          <w:kern w:val="0"/>
          <w:sz w:val="26"/>
          <w:szCs w:val="26"/>
        </w:rPr>
        <w:t xml:space="preserve"> bedeutet, dass der Assistent den Gesprächsverlauf aktiv führt. Dazu gehören Rückfragen, Themenwechsel, die Einordnung in den bisherigen Verlauf und das Halten eines logischen Gesprächskontextes.</w:t>
      </w:r>
    </w:p>
    <w:p w14:paraId="149A269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Skill Routing</w:t>
      </w:r>
      <w:r>
        <w:rPr>
          <w:rFonts w:ascii="AppleSystemUIFont" w:hAnsi="AppleSystemUIFont" w:cs="AppleSystemUIFont"/>
          <w:kern w:val="0"/>
          <w:sz w:val="26"/>
          <w:szCs w:val="26"/>
        </w:rPr>
        <w:t xml:space="preserve"> bedeutet die Weiterleitung an die passende Fähigkeit oder Komponente.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Ein </w:t>
      </w:r>
      <w:r>
        <w:rPr>
          <w:rFonts w:ascii="AppleSystemUIFont" w:hAnsi="AppleSystemUIFont" w:cs="AppleSystemUIFont"/>
          <w:b/>
          <w:bCs/>
          <w:kern w:val="0"/>
          <w:sz w:val="26"/>
          <w:szCs w:val="26"/>
        </w:rPr>
        <w:t>Skill</w:t>
      </w:r>
      <w:r>
        <w:rPr>
          <w:rFonts w:ascii="AppleSystemUIFont" w:hAnsi="AppleSystemUIFont" w:cs="AppleSystemUIFont"/>
          <w:kern w:val="0"/>
          <w:sz w:val="26"/>
          <w:szCs w:val="26"/>
        </w:rPr>
        <w:t xml:space="preserve"> ist eine klar abgegrenzte Funktion, etwa:</w:t>
      </w:r>
    </w:p>
    <w:p w14:paraId="78C6AA4B" w14:textId="77777777" w:rsidR="00156005" w:rsidRDefault="00156005" w:rsidP="00156005">
      <w:pPr>
        <w:numPr>
          <w:ilvl w:val="0"/>
          <w:numId w:val="2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Wissensrecherche,</w:t>
      </w:r>
    </w:p>
    <w:p w14:paraId="787FF7BA" w14:textId="77777777" w:rsidR="00156005" w:rsidRDefault="00156005" w:rsidP="00156005">
      <w:pPr>
        <w:numPr>
          <w:ilvl w:val="0"/>
          <w:numId w:val="2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Ticketstatus-Abfrage,</w:t>
      </w:r>
    </w:p>
    <w:p w14:paraId="604F9DC5" w14:textId="77777777" w:rsidR="00156005" w:rsidRDefault="00156005" w:rsidP="00156005">
      <w:pPr>
        <w:numPr>
          <w:ilvl w:val="0"/>
          <w:numId w:val="2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Personalisierungslogik,</w:t>
      </w:r>
    </w:p>
    <w:p w14:paraId="69646A80" w14:textId="77777777" w:rsidR="00156005" w:rsidRDefault="00156005" w:rsidP="00156005">
      <w:pPr>
        <w:numPr>
          <w:ilvl w:val="0"/>
          <w:numId w:val="2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Handover an einen Menschen.</w:t>
      </w:r>
    </w:p>
    <w:p w14:paraId="4C56ABD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Kontext</w:t>
      </w:r>
      <w:r>
        <w:rPr>
          <w:rFonts w:ascii="AppleSystemUIFont" w:hAnsi="AppleSystemUIFont" w:cs="AppleSystemUIFont"/>
          <w:kern w:val="0"/>
          <w:sz w:val="26"/>
          <w:szCs w:val="26"/>
        </w:rPr>
        <w:t xml:space="preserve"> meint den relevanten Gesprächs- und Nutzungszusammenhang. Kontext kann sein:</w:t>
      </w:r>
    </w:p>
    <w:p w14:paraId="340AE378" w14:textId="77777777" w:rsidR="00156005" w:rsidRDefault="00156005" w:rsidP="00156005">
      <w:pPr>
        <w:numPr>
          <w:ilvl w:val="0"/>
          <w:numId w:val="2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der bisherige Chatverlauf,</w:t>
      </w:r>
    </w:p>
    <w:p w14:paraId="20C54B50" w14:textId="77777777" w:rsidR="00156005" w:rsidRDefault="00156005" w:rsidP="00156005">
      <w:pPr>
        <w:numPr>
          <w:ilvl w:val="0"/>
          <w:numId w:val="2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die letzte gestellte Frage,</w:t>
      </w:r>
    </w:p>
    <w:p w14:paraId="4BE6F1EF" w14:textId="77777777" w:rsidR="00156005" w:rsidRDefault="00156005" w:rsidP="00156005">
      <w:pPr>
        <w:numPr>
          <w:ilvl w:val="0"/>
          <w:numId w:val="2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bekannte Nutzerattribute,</w:t>
      </w:r>
    </w:p>
    <w:p w14:paraId="75DC4EAA" w14:textId="77777777" w:rsidR="00156005" w:rsidRDefault="00156005" w:rsidP="00156005">
      <w:pPr>
        <w:numPr>
          <w:ilvl w:val="0"/>
          <w:numId w:val="26"/>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der aktuelle Bearbeitungszustand.</w:t>
      </w:r>
    </w:p>
    <w:p w14:paraId="1FC2BEB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Der Orchestrator-Agent ist damit die Instanz, die aus einer Nutzereingabe einen sinnvollen, kontrollierten Verarbeitungsweg macht.</w:t>
      </w:r>
    </w:p>
    <w:p w14:paraId="0D1BBFD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7C9C3009"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4.5 Identity &amp; Consent</w:t>
      </w:r>
    </w:p>
    <w:p w14:paraId="0EEBD6A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„Identity &amp; Consent“</w:t>
      </w:r>
      <w:r>
        <w:rPr>
          <w:rFonts w:ascii="AppleSystemUIFont" w:hAnsi="AppleSystemUIFont" w:cs="AppleSystemUIFont"/>
          <w:kern w:val="0"/>
          <w:sz w:val="26"/>
          <w:szCs w:val="26"/>
        </w:rPr>
        <w:t xml:space="preserve"> beschreibt die Grundlagen für Identifikation, Berechtigung und zustimmungsbasierte Nutzung personenbezogener Informationen.</w:t>
      </w:r>
    </w:p>
    <w:p w14:paraId="0896E1F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SSO</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Single Sign-On</w:t>
      </w:r>
      <w:r>
        <w:rPr>
          <w:rFonts w:ascii="AppleSystemUIFont" w:hAnsi="AppleSystemUIFont" w:cs="AppleSystemUIFont"/>
          <w:kern w:val="0"/>
          <w:sz w:val="26"/>
          <w:szCs w:val="26"/>
        </w:rPr>
        <w:t>. Das bedeutet, dass sich der Nutzer einmal zentral anmeldet und anschließend verschiedene Anwendungen nutzen kann, ohne sich mehrfach separat anzumelden.</w:t>
      </w:r>
    </w:p>
    <w:p w14:paraId="1F66BE8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RBAC</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Role-Based Access Control</w:t>
      </w:r>
      <w:r>
        <w:rPr>
          <w:rFonts w:ascii="AppleSystemUIFont" w:hAnsi="AppleSystemUIFont" w:cs="AppleSystemUIFont"/>
          <w:kern w:val="0"/>
          <w:sz w:val="26"/>
          <w:szCs w:val="26"/>
        </w:rPr>
        <w:t>. Das ist ein Berechtigungsmodell, bei dem Zugriffe auf Basis einer Rolle gesteuert werden, zum Beispiel „Mitarbeitender“, „HR-Sachbearbeitung“ oder „Administrator“.</w:t>
      </w:r>
    </w:p>
    <w:p w14:paraId="43A7408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ABAC</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Attribute-Based Access Control</w:t>
      </w:r>
      <w:r>
        <w:rPr>
          <w:rFonts w:ascii="AppleSystemUIFont" w:hAnsi="AppleSystemUIFont" w:cs="AppleSystemUIFont"/>
          <w:kern w:val="0"/>
          <w:sz w:val="26"/>
          <w:szCs w:val="26"/>
        </w:rPr>
        <w:t>. Dabei werden Berechtigungen nicht nur aus Rollen, sondern auch aus weiteren Merkmalen abgeleitet, etwa Organisationseinheit, Standort, Beschäftigungsart oder fachlicher Kontext.</w:t>
      </w:r>
    </w:p>
    <w:p w14:paraId="0263DAA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Opt-in</w:t>
      </w:r>
      <w:r>
        <w:rPr>
          <w:rFonts w:ascii="AppleSystemUIFont" w:hAnsi="AppleSystemUIFont" w:cs="AppleSystemUIFont"/>
          <w:kern w:val="0"/>
          <w:sz w:val="26"/>
          <w:szCs w:val="26"/>
        </w:rPr>
        <w:t xml:space="preserve"> bedeutet, dass der Nutzer einer bestimmten Verarbeitung aktiv zustimmt. Gerade für personalisierte HR-Antworten ist das wichtig, damit bestimmte Daten nur dann genutzt werden, wenn die Freigabe bewusst erfolgt ist.</w:t>
      </w:r>
    </w:p>
    <w:p w14:paraId="4BC72CE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 Box ist für Stufe 2 besonders relevant, weil Personalisierung und Statusabfragen nur dann zulässig sind, wenn Identität, Rollen und Einwilligungen korrekt geprüft wurden.</w:t>
      </w:r>
    </w:p>
    <w:p w14:paraId="3313632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09CFC4F5"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4.6 Knowledge &amp; Retrieval</w:t>
      </w:r>
    </w:p>
    <w:p w14:paraId="02C3B32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„Knowledge &amp; Retrieval“</w:t>
      </w:r>
      <w:r>
        <w:rPr>
          <w:rFonts w:ascii="AppleSystemUIFont" w:hAnsi="AppleSystemUIFont" w:cs="AppleSystemUIFont"/>
          <w:kern w:val="0"/>
          <w:sz w:val="26"/>
          <w:szCs w:val="26"/>
        </w:rPr>
        <w:t xml:space="preserve"> beschreibt die Wissensversorgung des Assistenten.</w:t>
      </w:r>
    </w:p>
    <w:p w14:paraId="28BD02A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Retrieval</w:t>
      </w:r>
      <w:r>
        <w:rPr>
          <w:rFonts w:ascii="AppleSystemUIFont" w:hAnsi="AppleSystemUIFont" w:cs="AppleSystemUIFont"/>
          <w:kern w:val="0"/>
          <w:sz w:val="26"/>
          <w:szCs w:val="26"/>
        </w:rPr>
        <w:t xml:space="preserve"> bedeutet Informationsbeschaffung oder Wiederauffinden relevanter Inhalte. In einer RAG-Architektur ist das der Schritt, in dem passende Dokumente oder Textabschnitte gefunden werden.</w:t>
      </w:r>
    </w:p>
    <w:p w14:paraId="761BF44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Vector Search</w:t>
      </w:r>
      <w:r>
        <w:rPr>
          <w:rFonts w:ascii="AppleSystemUIFont" w:hAnsi="AppleSystemUIFont" w:cs="AppleSystemUIFont"/>
          <w:kern w:val="0"/>
          <w:sz w:val="26"/>
          <w:szCs w:val="26"/>
        </w:rPr>
        <w:t xml:space="preserve"> bedeutet Vektorsuche.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Dafür werden Inhalte in mathematische Repräsentationen, sogenannte </w:t>
      </w:r>
      <w:r>
        <w:rPr>
          <w:rFonts w:ascii="AppleSystemUIFont" w:hAnsi="AppleSystemUIFont" w:cs="AppleSystemUIFont"/>
          <w:b/>
          <w:bCs/>
          <w:kern w:val="0"/>
          <w:sz w:val="26"/>
          <w:szCs w:val="26"/>
        </w:rPr>
        <w:t>Vektoren</w:t>
      </w:r>
      <w:r>
        <w:rPr>
          <w:rFonts w:ascii="AppleSystemUIFont" w:hAnsi="AppleSystemUIFont" w:cs="AppleSystemUIFont"/>
          <w:kern w:val="0"/>
          <w:sz w:val="26"/>
          <w:szCs w:val="26"/>
        </w:rPr>
        <w:t>, übersetzt. So kann nicht nur nach identischen Wörtern, sondern nach inhaltlicher Ähnlichkeit gesucht werden.</w:t>
      </w:r>
    </w:p>
    <w:p w14:paraId="2976FAF9"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Re-Ranking</w:t>
      </w:r>
      <w:r>
        <w:rPr>
          <w:rFonts w:ascii="AppleSystemUIFont" w:hAnsi="AppleSystemUIFont" w:cs="AppleSystemUIFont"/>
          <w:kern w:val="0"/>
          <w:sz w:val="26"/>
          <w:szCs w:val="26"/>
        </w:rPr>
        <w:t xml:space="preserve"> bedeutet Nachsortierung der gefundenen Treffer.</w:t>
      </w:r>
      <w:r>
        <w:rPr>
          <w:rFonts w:ascii="MS Gothic" w:eastAsia="MS Gothic" w:hAnsi="MS Gothic" w:cs="MS Gothic" w:hint="eastAsia"/>
          <w:kern w:val="0"/>
          <w:sz w:val="26"/>
          <w:szCs w:val="26"/>
        </w:rPr>
        <w:t> </w:t>
      </w:r>
      <w:r>
        <w:rPr>
          <w:rFonts w:ascii="AppleSystemUIFont" w:hAnsi="AppleSystemUIFont" w:cs="AppleSystemUIFont"/>
          <w:kern w:val="0"/>
          <w:sz w:val="26"/>
          <w:szCs w:val="26"/>
        </w:rPr>
        <w:t>Zuerst werden mögliche Treffer gesammelt, danach wird eine kleinere Menge davon anhand zusätzlicher Kriterien neu bewertet, damit die relevantesten Inhalte weiterverarbeitet werden.</w:t>
      </w:r>
    </w:p>
    <w:p w14:paraId="5486D85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Quellen</w:t>
      </w:r>
      <w:r>
        <w:rPr>
          <w:rFonts w:ascii="AppleSystemUIFont" w:hAnsi="AppleSystemUIFont" w:cs="AppleSystemUIFont"/>
          <w:kern w:val="0"/>
          <w:sz w:val="26"/>
          <w:szCs w:val="26"/>
        </w:rPr>
        <w:t xml:space="preserve"> meint die Herkunft der verwendeten Informationen. Für einen HR-Assistenten ist es zentral, dass Antworten auf nachvollziehbaren Wissensquellen beruhen und diese möglichst angezeigt werden.</w:t>
      </w:r>
    </w:p>
    <w:p w14:paraId="5425FF5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Azure AI Search</w:t>
      </w:r>
      <w:r>
        <w:rPr>
          <w:rFonts w:ascii="AppleSystemUIFont" w:hAnsi="AppleSystemUIFont" w:cs="AppleSystemUIFont"/>
          <w:kern w:val="0"/>
          <w:sz w:val="26"/>
          <w:szCs w:val="26"/>
        </w:rPr>
        <w:t xml:space="preserve"> ist der Such- und Indexdienst, auf dem die Wissenssuche technisch aufsetzen kann. Ein </w:t>
      </w:r>
      <w:r>
        <w:rPr>
          <w:rFonts w:ascii="AppleSystemUIFont" w:hAnsi="AppleSystemUIFont" w:cs="AppleSystemUIFont"/>
          <w:b/>
          <w:bCs/>
          <w:kern w:val="0"/>
          <w:sz w:val="26"/>
          <w:szCs w:val="26"/>
        </w:rPr>
        <w:t>Index</w:t>
      </w:r>
      <w:r>
        <w:rPr>
          <w:rFonts w:ascii="AppleSystemUIFont" w:hAnsi="AppleSystemUIFont" w:cs="AppleSystemUIFont"/>
          <w:kern w:val="0"/>
          <w:sz w:val="26"/>
          <w:szCs w:val="26"/>
        </w:rPr>
        <w:t xml:space="preserve"> ist eine strukturierte Ablage vorbereiteter Suchinformationen, die schnelle und zielgerichtete Treffer ermöglicht.</w:t>
      </w:r>
    </w:p>
    <w:p w14:paraId="50C23507"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Box bildet den Kern des Wissenslotsen in Stufe 1 und bleibt auch in Stufe 2 die Grundlage für faktenbasierte Antworten.</w:t>
      </w:r>
    </w:p>
    <w:p w14:paraId="457927C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53F70BA0"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4.7 Integration &amp; Personalization</w:t>
      </w:r>
    </w:p>
    <w:p w14:paraId="4785E44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„Integration &amp; Personalization“</w:t>
      </w:r>
      <w:r>
        <w:rPr>
          <w:rFonts w:ascii="AppleSystemUIFont" w:hAnsi="AppleSystemUIFont" w:cs="AppleSystemUIFont"/>
          <w:kern w:val="0"/>
          <w:sz w:val="26"/>
          <w:szCs w:val="26"/>
        </w:rPr>
        <w:t xml:space="preserve"> erweitert den Wissenslotse um navigatorische Fähigkeiten.</w:t>
      </w:r>
    </w:p>
    <w:p w14:paraId="7693218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Integration</w:t>
      </w:r>
      <w:r>
        <w:rPr>
          <w:rFonts w:ascii="AppleSystemUIFont" w:hAnsi="AppleSystemUIFont" w:cs="AppleSystemUIFont"/>
          <w:kern w:val="0"/>
          <w:sz w:val="26"/>
          <w:szCs w:val="26"/>
        </w:rPr>
        <w:t xml:space="preserve"> bedeutet Anbindung an andere Systeme, damit der Assistent nicht nur auf statisches Wissen zugreift, sondern auch auf aktuelle Systeminformationen.</w:t>
      </w:r>
    </w:p>
    <w:p w14:paraId="057A188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Der Eintrag </w:t>
      </w:r>
      <w:r>
        <w:rPr>
          <w:rFonts w:ascii="AppleSystemUIFont" w:hAnsi="AppleSystemUIFont" w:cs="AppleSystemUIFont"/>
          <w:b/>
          <w:bCs/>
          <w:kern w:val="0"/>
          <w:sz w:val="26"/>
          <w:szCs w:val="26"/>
        </w:rPr>
        <w:t>Now Assist Ticket Status</w:t>
      </w:r>
      <w:r>
        <w:rPr>
          <w:rFonts w:ascii="AppleSystemUIFont" w:hAnsi="AppleSystemUIFont" w:cs="AppleSystemUIFont"/>
          <w:kern w:val="0"/>
          <w:sz w:val="26"/>
          <w:szCs w:val="26"/>
        </w:rPr>
        <w:t xml:space="preserve"> deutet darauf hin, dass Informationen aus ServiceNow bzw. einem entsprechenden Assistenten- oder Statuskontext genutzt werden können. Gemeint ist vor allem die Auskunft zu Vorgängen, Fällen oder Tickets.</w:t>
      </w:r>
    </w:p>
    <w:p w14:paraId="380CB14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User Context</w:t>
      </w:r>
      <w:r>
        <w:rPr>
          <w:rFonts w:ascii="AppleSystemUIFont" w:hAnsi="AppleSystemUIFont" w:cs="AppleSystemUIFont"/>
          <w:kern w:val="0"/>
          <w:sz w:val="26"/>
          <w:szCs w:val="26"/>
        </w:rPr>
        <w:t xml:space="preserve"> bedeutet Nutzerkontext. Dazu gehören zum Beispiel:</w:t>
      </w:r>
    </w:p>
    <w:p w14:paraId="59F94196" w14:textId="77777777" w:rsidR="00156005" w:rsidRDefault="00156005" w:rsidP="00156005">
      <w:pPr>
        <w:numPr>
          <w:ilvl w:val="0"/>
          <w:numId w:val="2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organisatorische Zugehörigkeit,</w:t>
      </w:r>
    </w:p>
    <w:p w14:paraId="4A56070F" w14:textId="77777777" w:rsidR="00156005" w:rsidRDefault="00156005" w:rsidP="00156005">
      <w:pPr>
        <w:numPr>
          <w:ilvl w:val="0"/>
          <w:numId w:val="2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Rolle,</w:t>
      </w:r>
    </w:p>
    <w:p w14:paraId="6159B60B" w14:textId="77777777" w:rsidR="00156005" w:rsidRDefault="00156005" w:rsidP="00156005">
      <w:pPr>
        <w:numPr>
          <w:ilvl w:val="0"/>
          <w:numId w:val="2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eventuell Freigaben,</w:t>
      </w:r>
    </w:p>
    <w:p w14:paraId="49A9BDE7" w14:textId="77777777" w:rsidR="00156005" w:rsidRDefault="00156005" w:rsidP="00156005">
      <w:pPr>
        <w:numPr>
          <w:ilvl w:val="0"/>
          <w:numId w:val="27"/>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personalisierte Rahmeninformationen.</w:t>
      </w:r>
    </w:p>
    <w:p w14:paraId="0FE7351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Rollen &amp; Consent</w:t>
      </w:r>
      <w:r>
        <w:rPr>
          <w:rFonts w:ascii="AppleSystemUIFont" w:hAnsi="AppleSystemUIFont" w:cs="AppleSystemUIFont"/>
          <w:kern w:val="0"/>
          <w:sz w:val="26"/>
          <w:szCs w:val="26"/>
        </w:rPr>
        <w:t xml:space="preserve"> macht deutlich, dass Personalisierung nicht allgemein erfolgen darf, sondern nur im Rahmen zulässiger Berechtigungen und Einwilligungen.</w:t>
      </w:r>
    </w:p>
    <w:p w14:paraId="33EB811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Personalization</w:t>
      </w:r>
      <w:r>
        <w:rPr>
          <w:rFonts w:ascii="AppleSystemUIFont" w:hAnsi="AppleSystemUIFont" w:cs="AppleSystemUIFont"/>
          <w:kern w:val="0"/>
          <w:sz w:val="26"/>
          <w:szCs w:val="26"/>
        </w:rPr>
        <w:t xml:space="preserve"> ist die Anpassung von Antworten an den konkreten Nutzer. Das kann bedeuten:</w:t>
      </w:r>
    </w:p>
    <w:p w14:paraId="6CC49790" w14:textId="77777777" w:rsidR="00156005" w:rsidRDefault="00156005" w:rsidP="00156005">
      <w:pPr>
        <w:numPr>
          <w:ilvl w:val="0"/>
          <w:numId w:val="2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andere Antworten je nach Rolle,</w:t>
      </w:r>
    </w:p>
    <w:p w14:paraId="4CF75657" w14:textId="77777777" w:rsidR="00156005" w:rsidRDefault="00156005" w:rsidP="00156005">
      <w:pPr>
        <w:numPr>
          <w:ilvl w:val="0"/>
          <w:numId w:val="2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andere Hinweise je nach Beschäftigtengruppe,</w:t>
      </w:r>
    </w:p>
    <w:p w14:paraId="47B81827" w14:textId="77777777" w:rsidR="00156005" w:rsidRDefault="00156005" w:rsidP="00156005">
      <w:pPr>
        <w:numPr>
          <w:ilvl w:val="0"/>
          <w:numId w:val="28"/>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Einbeziehung persönlicher Statusinformationen.</w:t>
      </w:r>
    </w:p>
    <w:p w14:paraId="7C83741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Box ist der wesentliche Architekturbaustein für Stufe 2. Sie macht aus einem allgemeinen Wissensassistenten einen persönlichen Navigator.</w:t>
      </w:r>
    </w:p>
    <w:p w14:paraId="5A0AAEF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66E619C2"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4.8 Model Layer (Gen AI Hub)</w:t>
      </w:r>
    </w:p>
    <w:p w14:paraId="247708E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„Model Layer (Gen AI Hub)“</w:t>
      </w:r>
      <w:r>
        <w:rPr>
          <w:rFonts w:ascii="AppleSystemUIFont" w:hAnsi="AppleSystemUIFont" w:cs="AppleSystemUIFont"/>
          <w:kern w:val="0"/>
          <w:sz w:val="26"/>
          <w:szCs w:val="26"/>
        </w:rPr>
        <w:t xml:space="preserve"> beschreibt die Anbindung an die eigentlichen KI-Modelle.</w:t>
      </w:r>
    </w:p>
    <w:p w14:paraId="059CA50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LLM</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Large Language Model</w:t>
      </w:r>
      <w:r>
        <w:rPr>
          <w:rFonts w:ascii="AppleSystemUIFont" w:hAnsi="AppleSystemUIFont" w:cs="AppleSystemUIFont"/>
          <w:kern w:val="0"/>
          <w:sz w:val="26"/>
          <w:szCs w:val="26"/>
        </w:rPr>
        <w:t>, also großes Sprachmodell. Solche Modelle erzeugen, verstehen und verarbeiten natürliche Sprache.</w:t>
      </w:r>
    </w:p>
    <w:p w14:paraId="6574296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Embeddings</w:t>
      </w:r>
      <w:r>
        <w:rPr>
          <w:rFonts w:ascii="AppleSystemUIFont" w:hAnsi="AppleSystemUIFont" w:cs="AppleSystemUIFont"/>
          <w:kern w:val="0"/>
          <w:sz w:val="26"/>
          <w:szCs w:val="26"/>
        </w:rPr>
        <w:t xml:space="preserve"> sind numerische Repräsentationen von Texten, mit denen Inhalte nach Ähnlichkeit gesucht und verglichen werden können. Embeddings werden häufig für die Vektorsuche genutzt.</w:t>
      </w:r>
    </w:p>
    <w:p w14:paraId="34662EA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Completion</w:t>
      </w:r>
      <w:r>
        <w:rPr>
          <w:rFonts w:ascii="AppleSystemUIFont" w:hAnsi="AppleSystemUIFont" w:cs="AppleSystemUIFont"/>
          <w:kern w:val="0"/>
          <w:sz w:val="26"/>
          <w:szCs w:val="26"/>
        </w:rPr>
        <w:t xml:space="preserve"> bedeutet Vervollständigung oder Generierung einer Antwort durch das Modell. Das Sprachmodell erhält Eingaben, Kontexte und Anweisungen und erzeugt daraus einen Antworttext.</w:t>
      </w:r>
    </w:p>
    <w:p w14:paraId="4F18F11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Der </w:t>
      </w:r>
      <w:r>
        <w:rPr>
          <w:rFonts w:ascii="AppleSystemUIFont" w:hAnsi="AppleSystemUIFont" w:cs="AppleSystemUIFont"/>
          <w:b/>
          <w:bCs/>
          <w:kern w:val="0"/>
          <w:sz w:val="26"/>
          <w:szCs w:val="26"/>
        </w:rPr>
        <w:t>Gen AI Hub</w:t>
      </w:r>
      <w:r>
        <w:rPr>
          <w:rFonts w:ascii="AppleSystemUIFont" w:hAnsi="AppleSystemUIFont" w:cs="AppleSystemUIFont"/>
          <w:kern w:val="0"/>
          <w:sz w:val="26"/>
          <w:szCs w:val="26"/>
        </w:rPr>
        <w:t xml:space="preserve"> ist dabei nicht einfach „ein Modell“, sondern eher die kontrollierte Plattform oder Zugriffsschicht für KI-Modelle. Diese Schicht kapselt, welche Modelle verwendet werden, unter welchen Sicherheitsbedingungen und mit welchen technischen Standards die Modellnutzung erfolgt.</w:t>
      </w:r>
    </w:p>
    <w:p w14:paraId="0AE60E8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Der Model Layer wird von mehreren anderen Bausteinen genutzt, insbesondere von Knowledge &amp; Retrieval und von personalisierten Verarbeitungswegen.</w:t>
      </w:r>
    </w:p>
    <w:p w14:paraId="36C8C8C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4FCA8148"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4.9 Policy / Compliance</w:t>
      </w:r>
    </w:p>
    <w:p w14:paraId="26CE99F3"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„Policy / Compliance“</w:t>
      </w:r>
      <w:r>
        <w:rPr>
          <w:rFonts w:ascii="AppleSystemUIFont" w:hAnsi="AppleSystemUIFont" w:cs="AppleSystemUIFont"/>
          <w:kern w:val="0"/>
          <w:sz w:val="26"/>
          <w:szCs w:val="26"/>
        </w:rPr>
        <w:t xml:space="preserve"> beschreibt Regeln, Prüfungen und Nachvollziehbarkeit für einen regelkonformen Betrieb.</w:t>
      </w:r>
    </w:p>
    <w:p w14:paraId="5EF4BD3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Policy</w:t>
      </w:r>
      <w:r>
        <w:rPr>
          <w:rFonts w:ascii="AppleSystemUIFont" w:hAnsi="AppleSystemUIFont" w:cs="AppleSystemUIFont"/>
          <w:kern w:val="0"/>
          <w:sz w:val="26"/>
          <w:szCs w:val="26"/>
        </w:rPr>
        <w:t xml:space="preserve"> bedeutet Richtlinie oder Regelwerk. Gemeint sind organisatorische, technische und rechtliche Vorgaben, an die sich der Assistent halten muss.</w:t>
      </w:r>
    </w:p>
    <w:p w14:paraId="6E0CD5A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Compliance</w:t>
      </w:r>
      <w:r>
        <w:rPr>
          <w:rFonts w:ascii="AppleSystemUIFont" w:hAnsi="AppleSystemUIFont" w:cs="AppleSystemUIFont"/>
          <w:kern w:val="0"/>
          <w:sz w:val="26"/>
          <w:szCs w:val="26"/>
        </w:rPr>
        <w:t xml:space="preserve"> bedeutet Regelkonformität. Das umfasst die Einhaltung interner Vorgaben, Datenschutzanforderungen, Prüfpflichten und Revisionsanforderungen.</w:t>
      </w:r>
    </w:p>
    <w:p w14:paraId="7D6E4C19"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DLP</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Data Loss Prevention</w:t>
      </w:r>
      <w:r>
        <w:rPr>
          <w:rFonts w:ascii="AppleSystemUIFont" w:hAnsi="AppleSystemUIFont" w:cs="AppleSystemUIFont"/>
          <w:kern w:val="0"/>
          <w:sz w:val="26"/>
          <w:szCs w:val="26"/>
        </w:rPr>
        <w:t>, also Schutz vor ungewolltem Datenabfluss.</w:t>
      </w:r>
    </w:p>
    <w:p w14:paraId="0B6A5DD6"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PII-Checks</w:t>
      </w:r>
      <w:r>
        <w:rPr>
          <w:rFonts w:ascii="AppleSystemUIFont" w:hAnsi="AppleSystemUIFont" w:cs="AppleSystemUIFont"/>
          <w:kern w:val="0"/>
          <w:sz w:val="26"/>
          <w:szCs w:val="26"/>
        </w:rPr>
        <w:t xml:space="preserve"> sind Prüfungen auf personenbezogene identifizierbare Informationen.</w:t>
      </w:r>
    </w:p>
    <w:p w14:paraId="0A9E8CD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Audit</w:t>
      </w:r>
      <w:r>
        <w:rPr>
          <w:rFonts w:ascii="AppleSystemUIFont" w:hAnsi="AppleSystemUIFont" w:cs="AppleSystemUIFont"/>
          <w:kern w:val="0"/>
          <w:sz w:val="26"/>
          <w:szCs w:val="26"/>
        </w:rPr>
        <w:t xml:space="preserve"> bedeutet prüffähige Nachvollziehbarkeit. Ein Audit-Trail dokumentiert, was wann und unter welchen Bedingungen passiert ist.</w:t>
      </w:r>
    </w:p>
    <w:p w14:paraId="7F8F0E57"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HITL</w:t>
      </w:r>
      <w:r>
        <w:rPr>
          <w:rFonts w:ascii="AppleSystemUIFont" w:hAnsi="AppleSystemUIFont" w:cs="AppleSystemUIFont"/>
          <w:kern w:val="0"/>
          <w:sz w:val="26"/>
          <w:szCs w:val="26"/>
        </w:rPr>
        <w:t xml:space="preserve"> steht für </w:t>
      </w:r>
      <w:r>
        <w:rPr>
          <w:rFonts w:ascii="AppleSystemUIFont" w:hAnsi="AppleSystemUIFont" w:cs="AppleSystemUIFont"/>
          <w:b/>
          <w:bCs/>
          <w:kern w:val="0"/>
          <w:sz w:val="26"/>
          <w:szCs w:val="26"/>
        </w:rPr>
        <w:t>Human in the Loop</w:t>
      </w:r>
      <w:r>
        <w:rPr>
          <w:rFonts w:ascii="AppleSystemUIFont" w:hAnsi="AppleSystemUIFont" w:cs="AppleSystemUIFont"/>
          <w:kern w:val="0"/>
          <w:sz w:val="26"/>
          <w:szCs w:val="26"/>
        </w:rPr>
        <w:t>. Das bedeutet, dass an kritischen Stellen ein Mensch eingebunden bleibt, etwa zur Freigabe, Überprüfung oder Eskalation.</w:t>
      </w:r>
    </w:p>
    <w:p w14:paraId="2E261CD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Box ist wichtig, damit der Assistent nicht nur funktional gut arbeitet, sondern auch unter Governance-, Datenschutz- und Revisionsgesichtspunkten tragfähig ist.</w:t>
      </w:r>
    </w:p>
    <w:p w14:paraId="072C1F1F"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42B2ADA5"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4.10 Output Guardrails</w:t>
      </w:r>
    </w:p>
    <w:p w14:paraId="5BBC746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„Output Guardrails“</w:t>
      </w:r>
      <w:r>
        <w:rPr>
          <w:rFonts w:ascii="AppleSystemUIFont" w:hAnsi="AppleSystemUIFont" w:cs="AppleSystemUIFont"/>
          <w:kern w:val="0"/>
          <w:sz w:val="26"/>
          <w:szCs w:val="26"/>
        </w:rPr>
        <w:t xml:space="preserve"> enthält die Sicherheits- und Qualitätsprüfung der erzeugten Antwort vor der Auslieferung.</w:t>
      </w:r>
    </w:p>
    <w:p w14:paraId="67CB392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Antwortprüfung</w:t>
      </w:r>
      <w:r>
        <w:rPr>
          <w:rFonts w:ascii="AppleSystemUIFont" w:hAnsi="AppleSystemUIFont" w:cs="AppleSystemUIFont"/>
          <w:kern w:val="0"/>
          <w:sz w:val="26"/>
          <w:szCs w:val="26"/>
        </w:rPr>
        <w:t xml:space="preserve"> bedeutet Kontrolle, ob die Antwort sachlich und formal im zulässigen Rahmen liegt.</w:t>
      </w:r>
    </w:p>
    <w:p w14:paraId="7A5BCEC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Policy Check</w:t>
      </w:r>
      <w:r>
        <w:rPr>
          <w:rFonts w:ascii="AppleSystemUIFont" w:hAnsi="AppleSystemUIFont" w:cs="AppleSystemUIFont"/>
          <w:kern w:val="0"/>
          <w:sz w:val="26"/>
          <w:szCs w:val="26"/>
        </w:rPr>
        <w:t xml:space="preserve"> meint die Prüfung, ob die Antwort mit geltenden Regeln vereinbar ist, zum Beispiel:</w:t>
      </w:r>
    </w:p>
    <w:p w14:paraId="2F179031" w14:textId="77777777" w:rsidR="00156005" w:rsidRDefault="00156005" w:rsidP="00156005">
      <w:pPr>
        <w:numPr>
          <w:ilvl w:val="0"/>
          <w:numId w:val="2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keine unzulässigen Daten preisgibt,</w:t>
      </w:r>
    </w:p>
    <w:p w14:paraId="3603659E" w14:textId="77777777" w:rsidR="00156005" w:rsidRDefault="00156005" w:rsidP="00156005">
      <w:pPr>
        <w:numPr>
          <w:ilvl w:val="0"/>
          <w:numId w:val="2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keine nicht freigegebenen Aussagen enthält,</w:t>
      </w:r>
    </w:p>
    <w:p w14:paraId="3B5E329E" w14:textId="77777777" w:rsidR="00156005" w:rsidRDefault="00156005" w:rsidP="00156005">
      <w:pPr>
        <w:numPr>
          <w:ilvl w:val="0"/>
          <w:numId w:val="29"/>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keine heiklen Inhalte unkontrolliert ausgibt.</w:t>
      </w:r>
    </w:p>
    <w:p w14:paraId="27C8B789"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Safety Response</w:t>
      </w:r>
      <w:r>
        <w:rPr>
          <w:rFonts w:ascii="AppleSystemUIFont" w:hAnsi="AppleSystemUIFont" w:cs="AppleSystemUIFont"/>
          <w:kern w:val="0"/>
          <w:sz w:val="26"/>
          <w:szCs w:val="26"/>
        </w:rPr>
        <w:t xml:space="preserve"> bedeutet sichere Antwortgestaltung. Das kann heißen:</w:t>
      </w:r>
    </w:p>
    <w:p w14:paraId="5A35B7F8" w14:textId="77777777" w:rsidR="00156005" w:rsidRDefault="00156005" w:rsidP="00156005">
      <w:pPr>
        <w:numPr>
          <w:ilvl w:val="0"/>
          <w:numId w:val="3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Verweigerung bei unzulässigen Themen,</w:t>
      </w:r>
    </w:p>
    <w:p w14:paraId="59DF7D95" w14:textId="77777777" w:rsidR="00156005" w:rsidRDefault="00156005" w:rsidP="00156005">
      <w:pPr>
        <w:numPr>
          <w:ilvl w:val="0"/>
          <w:numId w:val="3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Abschwächung riskanter Inhalte,</w:t>
      </w:r>
    </w:p>
    <w:p w14:paraId="6DE1AAD2" w14:textId="77777777" w:rsidR="00156005" w:rsidRDefault="00156005" w:rsidP="00156005">
      <w:pPr>
        <w:numPr>
          <w:ilvl w:val="0"/>
          <w:numId w:val="3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Verweis auf menschliche Unterstützung,</w:t>
      </w:r>
    </w:p>
    <w:p w14:paraId="05633780" w14:textId="77777777" w:rsidR="00156005" w:rsidRDefault="00156005" w:rsidP="00156005">
      <w:pPr>
        <w:numPr>
          <w:ilvl w:val="0"/>
          <w:numId w:val="30"/>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Begrenzung auf belegbare Aussagen.</w:t>
      </w:r>
    </w:p>
    <w:p w14:paraId="4A54CAB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 Output Guardrails sind die letzte Kontrollinstanz, bevor eine Antwort tatsächlich beim Nutzer ankommt.</w:t>
      </w:r>
    </w:p>
    <w:p w14:paraId="31F0D40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7F03B1D6"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4.11 Observability</w:t>
      </w:r>
    </w:p>
    <w:p w14:paraId="4BCA6B0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„Observability“</w:t>
      </w:r>
      <w:r>
        <w:rPr>
          <w:rFonts w:ascii="AppleSystemUIFont" w:hAnsi="AppleSystemUIFont" w:cs="AppleSystemUIFont"/>
          <w:kern w:val="0"/>
          <w:sz w:val="26"/>
          <w:szCs w:val="26"/>
        </w:rPr>
        <w:t xml:space="preserve"> steht für Beobachtbarkeit und Auswertbarkeit des Systemverhaltens.</w:t>
      </w:r>
    </w:p>
    <w:p w14:paraId="2F7806C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Tracing</w:t>
      </w:r>
      <w:r>
        <w:rPr>
          <w:rFonts w:ascii="AppleSystemUIFont" w:hAnsi="AppleSystemUIFont" w:cs="AppleSystemUIFont"/>
          <w:kern w:val="0"/>
          <w:sz w:val="26"/>
          <w:szCs w:val="26"/>
        </w:rPr>
        <w:t xml:space="preserve"> bedeutet Nachverfolgung einzelner Verarbeitungsschritte über Systemgrenzen hinweg. So lässt sich sehen, wie eine bestimmte Antwort zustande kam, welche Komponenten beteiligt waren und wo Fehler oder Verzögerungen auftraten.</w:t>
      </w:r>
    </w:p>
    <w:p w14:paraId="2AA85B4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Feedback</w:t>
      </w:r>
      <w:r>
        <w:rPr>
          <w:rFonts w:ascii="AppleSystemUIFont" w:hAnsi="AppleSystemUIFont" w:cs="AppleSystemUIFont"/>
          <w:kern w:val="0"/>
          <w:sz w:val="26"/>
          <w:szCs w:val="26"/>
        </w:rPr>
        <w:t xml:space="preserve"> bedeutet Rückmeldungen von Nutzern oder Fachexperten zur Qualität der Antworten oder zur Nützlichkeit der Lösung.</w:t>
      </w:r>
    </w:p>
    <w:p w14:paraId="17C296F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Qualität</w:t>
      </w:r>
      <w:r>
        <w:rPr>
          <w:rFonts w:ascii="AppleSystemUIFont" w:hAnsi="AppleSystemUIFont" w:cs="AppleSystemUIFont"/>
          <w:kern w:val="0"/>
          <w:sz w:val="26"/>
          <w:szCs w:val="26"/>
        </w:rPr>
        <w:t xml:space="preserve"> umfasst die systematische Bewertung von Antwortgüte, Relevanz, Korrektheit, Quellenbezug und Stabilität.</w:t>
      </w:r>
    </w:p>
    <w:p w14:paraId="1F26A2A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 erweiterten Sinne gehören zur Observability auch:</w:t>
      </w:r>
    </w:p>
    <w:p w14:paraId="283BA6FC" w14:textId="77777777" w:rsidR="00156005" w:rsidRDefault="00156005" w:rsidP="00156005">
      <w:pPr>
        <w:numPr>
          <w:ilvl w:val="0"/>
          <w:numId w:val="3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Latenzen,</w:t>
      </w:r>
    </w:p>
    <w:p w14:paraId="1381C6C0" w14:textId="77777777" w:rsidR="00156005" w:rsidRDefault="00156005" w:rsidP="00156005">
      <w:pPr>
        <w:numPr>
          <w:ilvl w:val="0"/>
          <w:numId w:val="3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Fehlerraten,</w:t>
      </w:r>
    </w:p>
    <w:p w14:paraId="74B265E0" w14:textId="77777777" w:rsidR="00156005" w:rsidRDefault="00156005" w:rsidP="00156005">
      <w:pPr>
        <w:numPr>
          <w:ilvl w:val="0"/>
          <w:numId w:val="3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Guardrail-Treffer,</w:t>
      </w:r>
    </w:p>
    <w:p w14:paraId="7AFB3011" w14:textId="77777777" w:rsidR="00156005" w:rsidRDefault="00156005" w:rsidP="00156005">
      <w:pPr>
        <w:numPr>
          <w:ilvl w:val="0"/>
          <w:numId w:val="3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Nutzungshäufigkeiten,</w:t>
      </w:r>
    </w:p>
    <w:p w14:paraId="116FF962" w14:textId="77777777" w:rsidR="00156005" w:rsidRDefault="00156005" w:rsidP="00156005">
      <w:pPr>
        <w:numPr>
          <w:ilvl w:val="0"/>
          <w:numId w:val="3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Eskalationsraten,</w:t>
      </w:r>
    </w:p>
    <w:p w14:paraId="0FBEEC29" w14:textId="77777777" w:rsidR="00156005" w:rsidRDefault="00156005" w:rsidP="00156005">
      <w:pPr>
        <w:numPr>
          <w:ilvl w:val="0"/>
          <w:numId w:val="3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Such- und Trefferqualität.</w:t>
      </w:r>
    </w:p>
    <w:p w14:paraId="2A76A64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Box ist essenziell, weil generative KI-Systeme nur dann produktiv beherrschbar bleiben, wenn ihr Verhalten beobachtet und gemessen werden kann.</w:t>
      </w:r>
    </w:p>
    <w:p w14:paraId="24D5D347"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3A170A55"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4.12 Antwort</w:t>
      </w:r>
    </w:p>
    <w:p w14:paraId="20F439E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Box </w:t>
      </w:r>
      <w:r>
        <w:rPr>
          <w:rFonts w:ascii="AppleSystemUIFont" w:hAnsi="AppleSystemUIFont" w:cs="AppleSystemUIFont"/>
          <w:b/>
          <w:bCs/>
          <w:kern w:val="0"/>
          <w:sz w:val="26"/>
          <w:szCs w:val="26"/>
        </w:rPr>
        <w:t>„Antwort“</w:t>
      </w:r>
      <w:r>
        <w:rPr>
          <w:rFonts w:ascii="AppleSystemUIFont" w:hAnsi="AppleSystemUIFont" w:cs="AppleSystemUIFont"/>
          <w:kern w:val="0"/>
          <w:sz w:val="26"/>
          <w:szCs w:val="26"/>
        </w:rPr>
        <w:t xml:space="preserve"> beschreibt die Ausgabe an den Nutzer.</w:t>
      </w:r>
    </w:p>
    <w:p w14:paraId="545EBA7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Streaming Response</w:t>
      </w:r>
      <w:r>
        <w:rPr>
          <w:rFonts w:ascii="AppleSystemUIFont" w:hAnsi="AppleSystemUIFont" w:cs="AppleSystemUIFont"/>
          <w:kern w:val="0"/>
          <w:sz w:val="26"/>
          <w:szCs w:val="26"/>
        </w:rPr>
        <w:t xml:space="preserve"> bedeutet, dass die Antwort fortlaufend ausgeliefert wird.</w:t>
      </w:r>
    </w:p>
    <w:p w14:paraId="51238B9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Quellenangaben</w:t>
      </w:r>
      <w:r>
        <w:rPr>
          <w:rFonts w:ascii="AppleSystemUIFont" w:hAnsi="AppleSystemUIFont" w:cs="AppleSystemUIFont"/>
          <w:kern w:val="0"/>
          <w:sz w:val="26"/>
          <w:szCs w:val="26"/>
        </w:rPr>
        <w:t xml:space="preserve"> bedeuten, dass der Nutzer nachvollziehen kann, auf welchen Grundlagen die Antwort beruht. Gerade im HR-Kontext stärkt das Vertrauen und erleichtert die Prüfung fachlicher Aussagen.</w:t>
      </w:r>
    </w:p>
    <w:p w14:paraId="5BAF1A7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 Antwort ist nicht nur Textausgabe, sondern der sichtbare Endpunkt eines kontrollierten Verarbeitungsprozesses.</w:t>
      </w:r>
    </w:p>
    <w:p w14:paraId="67961AD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048FC5DB"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4.13 Wissensdaten-Pipeline</w:t>
      </w:r>
    </w:p>
    <w:p w14:paraId="1AA614B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Die </w:t>
      </w:r>
      <w:r>
        <w:rPr>
          <w:rFonts w:ascii="AppleSystemUIFont" w:hAnsi="AppleSystemUIFont" w:cs="AppleSystemUIFont"/>
          <w:b/>
          <w:bCs/>
          <w:kern w:val="0"/>
          <w:sz w:val="26"/>
          <w:szCs w:val="26"/>
        </w:rPr>
        <w:t>Wissensdaten-Pipeline</w:t>
      </w:r>
      <w:r>
        <w:rPr>
          <w:rFonts w:ascii="AppleSystemUIFont" w:hAnsi="AppleSystemUIFont" w:cs="AppleSystemUIFont"/>
          <w:kern w:val="0"/>
          <w:sz w:val="26"/>
          <w:szCs w:val="26"/>
        </w:rPr>
        <w:t xml:space="preserve"> ist der vorbereitende Backend-Prozess zur Versorgung des Wissenssystems.</w:t>
      </w:r>
    </w:p>
    <w:p w14:paraId="70746B4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Cleaning</w:t>
      </w:r>
      <w:r>
        <w:rPr>
          <w:rFonts w:ascii="AppleSystemUIFont" w:hAnsi="AppleSystemUIFont" w:cs="AppleSystemUIFont"/>
          <w:kern w:val="0"/>
          <w:sz w:val="26"/>
          <w:szCs w:val="26"/>
        </w:rPr>
        <w:t xml:space="preserve"> bedeutet Bereinigung der Rohdaten, etwa:</w:t>
      </w:r>
    </w:p>
    <w:p w14:paraId="3D440CE9" w14:textId="77777777" w:rsidR="00156005" w:rsidRDefault="00156005" w:rsidP="00156005">
      <w:pPr>
        <w:numPr>
          <w:ilvl w:val="0"/>
          <w:numId w:val="3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Entfernen technischer Artefakte,</w:t>
      </w:r>
    </w:p>
    <w:p w14:paraId="76B00E33" w14:textId="77777777" w:rsidR="00156005" w:rsidRDefault="00156005" w:rsidP="00156005">
      <w:pPr>
        <w:numPr>
          <w:ilvl w:val="0"/>
          <w:numId w:val="3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Vereinheitlichung von Formaten,</w:t>
      </w:r>
    </w:p>
    <w:p w14:paraId="5B1DA646" w14:textId="77777777" w:rsidR="00156005" w:rsidRDefault="00156005" w:rsidP="00156005">
      <w:pPr>
        <w:numPr>
          <w:ilvl w:val="0"/>
          <w:numId w:val="3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Ausschluss irrelevanter Inhalte.</w:t>
      </w:r>
    </w:p>
    <w:p w14:paraId="1B80ACEA"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Chunking</w:t>
      </w:r>
      <w:r>
        <w:rPr>
          <w:rFonts w:ascii="AppleSystemUIFont" w:hAnsi="AppleSystemUIFont" w:cs="AppleSystemUIFont"/>
          <w:kern w:val="0"/>
          <w:sz w:val="26"/>
          <w:szCs w:val="26"/>
        </w:rPr>
        <w:t xml:space="preserve"> bedeutet Aufteilung längerer Dokumente in kleinere inhaltlich sinnvolle Abschnitte. Diese kleineren Einheiten lassen sich für Suche und RAG besser verwenden.</w:t>
      </w:r>
    </w:p>
    <w:p w14:paraId="32764C8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Freigaben</w:t>
      </w:r>
      <w:r>
        <w:rPr>
          <w:rFonts w:ascii="AppleSystemUIFont" w:hAnsi="AppleSystemUIFont" w:cs="AppleSystemUIFont"/>
          <w:kern w:val="0"/>
          <w:sz w:val="26"/>
          <w:szCs w:val="26"/>
        </w:rPr>
        <w:t xml:space="preserve"> meint die fachliche und organisatorische Freigabe von Inhalten, damit nur zulässige und gültige Wissensbestände in die Wissensversorgung eingehen.</w:t>
      </w:r>
    </w:p>
    <w:p w14:paraId="7F6371E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 erweiterten Sinn gehören meist auch dazu:</w:t>
      </w:r>
    </w:p>
    <w:p w14:paraId="251552A2" w14:textId="77777777" w:rsidR="00156005" w:rsidRDefault="00156005" w:rsidP="00156005">
      <w:pPr>
        <w:numPr>
          <w:ilvl w:val="0"/>
          <w:numId w:val="3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Metadatenanreicherung,</w:t>
      </w:r>
    </w:p>
    <w:p w14:paraId="3E0FCEAB" w14:textId="77777777" w:rsidR="00156005" w:rsidRDefault="00156005" w:rsidP="00156005">
      <w:pPr>
        <w:numPr>
          <w:ilvl w:val="0"/>
          <w:numId w:val="3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Embedding-Erzeugung,</w:t>
      </w:r>
    </w:p>
    <w:p w14:paraId="7F784A56" w14:textId="77777777" w:rsidR="00156005" w:rsidRDefault="00156005" w:rsidP="00156005">
      <w:pPr>
        <w:numPr>
          <w:ilvl w:val="0"/>
          <w:numId w:val="3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Indexierung,</w:t>
      </w:r>
    </w:p>
    <w:p w14:paraId="44C8CBBD" w14:textId="77777777" w:rsidR="00156005" w:rsidRDefault="00156005" w:rsidP="00156005">
      <w:pPr>
        <w:numPr>
          <w:ilvl w:val="0"/>
          <w:numId w:val="3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Re-Indexierung bei Änderungen,</w:t>
      </w:r>
    </w:p>
    <w:p w14:paraId="663CED4C" w14:textId="77777777" w:rsidR="00156005" w:rsidRDefault="00156005" w:rsidP="00156005">
      <w:pPr>
        <w:numPr>
          <w:ilvl w:val="0"/>
          <w:numId w:val="3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Gültigkeits- und Löschlogik.</w:t>
      </w:r>
    </w:p>
    <w:p w14:paraId="4A685C1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Wie oben gesagt: Diese Box sollte in der finalen Grafik eher als vorgelagerter Backend-Baustein für Knowledge &amp; Retrieval dargestellt werden.</w:t>
      </w:r>
    </w:p>
    <w:p w14:paraId="20A0E1C1"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570159F7"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5. Text zu den später ergänzten Querschnittsfunktionen</w:t>
      </w:r>
    </w:p>
    <w:p w14:paraId="69E5430D"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Du meintest, die Querschnittsfunktionen fehlen im Bild noch. Den Text dafür kannst du aber jetzt schon gut vorbereiten.</w:t>
      </w:r>
    </w:p>
    <w:p w14:paraId="1B4A4043"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5.1 Security &amp; Privacy</w:t>
      </w:r>
    </w:p>
    <w:p w14:paraId="0A900B7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Querschnittsfunktion umfasst alle Sicherheits- und Datenschutzmaßnahmen über die gesamte Architektur hinweg. Dazu gehören Authentifizierung, Berechtigungssteuerung, Schutz personenbezogener Daten, Verschlüsselung, sichere Systemkommunikation sowie Vorgaben zur zulässigen Nutzung von Modellen und Daten. Im HR-Kontext ist Security &amp; Privacy nicht nur ein technischer, sondern auch ein fachlicher Grundpfeiler der Architektur.</w:t>
      </w:r>
    </w:p>
    <w:p w14:paraId="5314350F"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5.2 Identity, Access &amp; Consent</w:t>
      </w:r>
    </w:p>
    <w:p w14:paraId="49446B12"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Querschnittsfunktion stellt sicher, dass Nutzer eindeutig identifiziert werden, Zugriffe nur im zulässigen Rahmen erfolgen und personenbezogene Informationen nur auf Basis passender Rollen, Attribute und Einwilligungen genutzt werden. Sie ist besonders für Stufe 2 zentral, da dort personalisierte und statusbezogene Informationen verarbeitet werden.</w:t>
      </w:r>
    </w:p>
    <w:p w14:paraId="60CC7D95"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5.3 Policy, Compliance &amp; Audit</w:t>
      </w:r>
    </w:p>
    <w:p w14:paraId="1FFABA7C"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Funktion sorgt dafür, dass der Assistent im Einklang mit internen Richtlinien, regulatorischen Vorgaben und Datenschutzanforderungen betrieben wird. Dazu gehören Richtlinienprüfung, Auditierbarkeit, Nachvollziehbarkeit, Dokumentation kritischer Zugriffe sowie definierte Freigabe- und Eskalationsmechanismen.</w:t>
      </w:r>
    </w:p>
    <w:p w14:paraId="70D0FC76"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5.4 Observability, Quality &amp; Evaluation</w:t>
      </w:r>
    </w:p>
    <w:p w14:paraId="1C723DC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Funktion macht das Verhalten des Systems messbar und bewertbar. Sie umfasst technisches Monitoring, fachliches Feedback, Qualitätsmetriken, RAG-Tracing, Guardrail-Auswertungen und die kontinuierliche Überprüfung der Antwortqualität. Ohne diese Funktion ist ein produktiver und belastbarer KI-Betrieb kaum möglich.</w:t>
      </w:r>
    </w:p>
    <w:p w14:paraId="65B86EA1"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5.5 Delivery, Betrieb &amp; Governance</w:t>
      </w:r>
    </w:p>
    <w:p w14:paraId="6F78FBF0"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 Querschnittsfunktion beschreibt die organisatorische und technische Betriebsfähigkeit der Lösung. Dazu gehören Entwicklungs-, Test- und Produktivumgebungen, Konfigurations- und Prompt-Versionierung, Freigabeprozesse, Change Management, Kostensteuerung und Architektur-Governance. Sie ist entscheidend, damit sich die Lösung kontrolliert weiterentwickeln lässt.</w:t>
      </w:r>
    </w:p>
    <w:p w14:paraId="0F662425"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5C855FF4"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6. Empfehlung für die Endfassung</w:t>
      </w:r>
    </w:p>
    <w:p w14:paraId="03BEFC8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Für die Endfassung würde ich dir konkret empfehlen:</w:t>
      </w:r>
    </w:p>
    <w:p w14:paraId="50EB1F5C" w14:textId="77777777" w:rsidR="00156005" w:rsidRDefault="00156005" w:rsidP="00156005">
      <w:pPr>
        <w:numPr>
          <w:ilvl w:val="0"/>
          <w:numId w:val="3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b/>
          <w:bCs/>
          <w:kern w:val="0"/>
          <w:sz w:val="26"/>
          <w:szCs w:val="26"/>
        </w:rPr>
        <w:t>Wissensdaten-Pipeline umpositionieren</w:t>
      </w:r>
    </w:p>
    <w:p w14:paraId="671EF578" w14:textId="77777777" w:rsidR="00156005" w:rsidRDefault="00156005" w:rsidP="00156005">
      <w:pPr>
        <w:numPr>
          <w:ilvl w:val="0"/>
          <w:numId w:val="3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Querschnittsfunktionen ergänzen</w:t>
      </w:r>
    </w:p>
    <w:p w14:paraId="29BBEFC3" w14:textId="77777777" w:rsidR="00156005" w:rsidRDefault="00156005" w:rsidP="00156005">
      <w:pPr>
        <w:numPr>
          <w:ilvl w:val="0"/>
          <w:numId w:val="3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bei </w:t>
      </w:r>
      <w:r>
        <w:rPr>
          <w:rFonts w:ascii="AppleSystemUIFont" w:hAnsi="AppleSystemUIFont" w:cs="AppleSystemUIFont"/>
          <w:b/>
          <w:bCs/>
          <w:kern w:val="0"/>
          <w:sz w:val="26"/>
          <w:szCs w:val="26"/>
        </w:rPr>
        <w:t>Integration &amp; Personalization</w:t>
      </w:r>
      <w:r>
        <w:rPr>
          <w:rFonts w:ascii="AppleSystemUIFont" w:hAnsi="AppleSystemUIFont" w:cs="AppleSystemUIFont"/>
          <w:kern w:val="0"/>
          <w:sz w:val="26"/>
          <w:szCs w:val="26"/>
        </w:rPr>
        <w:t xml:space="preserve"> im Text explizit „zunächst lesend“ ergänzen</w:t>
      </w:r>
    </w:p>
    <w:p w14:paraId="29E9C649" w14:textId="77777777" w:rsidR="00156005" w:rsidRDefault="00156005" w:rsidP="00156005">
      <w:pPr>
        <w:numPr>
          <w:ilvl w:val="0"/>
          <w:numId w:val="3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im Text klar machen, dass </w:t>
      </w:r>
      <w:r>
        <w:rPr>
          <w:rFonts w:ascii="AppleSystemUIFont" w:hAnsi="AppleSystemUIFont" w:cs="AppleSystemUIFont"/>
          <w:b/>
          <w:bCs/>
          <w:kern w:val="0"/>
          <w:sz w:val="26"/>
          <w:szCs w:val="26"/>
        </w:rPr>
        <w:t>Policy / Compliance</w:t>
      </w:r>
      <w:r>
        <w:rPr>
          <w:rFonts w:ascii="AppleSystemUIFont" w:hAnsi="AppleSystemUIFont" w:cs="AppleSystemUIFont"/>
          <w:kern w:val="0"/>
          <w:sz w:val="26"/>
          <w:szCs w:val="26"/>
        </w:rPr>
        <w:t xml:space="preserve"> und </w:t>
      </w:r>
      <w:r>
        <w:rPr>
          <w:rFonts w:ascii="AppleSystemUIFont" w:hAnsi="AppleSystemUIFont" w:cs="AppleSystemUIFont"/>
          <w:b/>
          <w:bCs/>
          <w:kern w:val="0"/>
          <w:sz w:val="26"/>
          <w:szCs w:val="26"/>
        </w:rPr>
        <w:t>Observability</w:t>
      </w:r>
      <w:r>
        <w:rPr>
          <w:rFonts w:ascii="AppleSystemUIFont" w:hAnsi="AppleSystemUIFont" w:cs="AppleSystemUIFont"/>
          <w:kern w:val="0"/>
          <w:sz w:val="26"/>
          <w:szCs w:val="26"/>
        </w:rPr>
        <w:t xml:space="preserve"> eigentlich querschnittlich wirken</w:t>
      </w:r>
    </w:p>
    <w:p w14:paraId="0868AC13" w14:textId="77777777" w:rsidR="00156005" w:rsidRDefault="00156005" w:rsidP="00156005">
      <w:pPr>
        <w:numPr>
          <w:ilvl w:val="0"/>
          <w:numId w:val="3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eventuell „Rollen&amp;Consent“ sprachlich in „Rollen &amp; Consent“ glätten</w:t>
      </w:r>
    </w:p>
    <w:p w14:paraId="329E084E"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73B16309" w14:textId="77777777" w:rsidR="00156005" w:rsidRDefault="00156005" w:rsidP="0015600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7. Kurzfazit</w:t>
      </w:r>
    </w:p>
    <w:p w14:paraId="77315424"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Ja, die Architektur passt jetzt.</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Sie ist aus meiner Sicht für Mein Assistent Stufe 1+2 gut geeignet und deutlich reifer als die vorherige Fassung. Es fehlt nichts Grundsätzliches mehr. Der wichtigste verbleibende Punkt ist nur noch die </w:t>
      </w:r>
      <w:r>
        <w:rPr>
          <w:rFonts w:ascii="AppleSystemUIFont" w:hAnsi="AppleSystemUIFont" w:cs="AppleSystemUIFont"/>
          <w:b/>
          <w:bCs/>
          <w:kern w:val="0"/>
          <w:sz w:val="26"/>
          <w:szCs w:val="26"/>
        </w:rPr>
        <w:t>bessere Einordnung der Wissensdaten-Pipeline</w:t>
      </w:r>
      <w:r>
        <w:rPr>
          <w:rFonts w:ascii="AppleSystemUIFont" w:hAnsi="AppleSystemUIFont" w:cs="AppleSystemUIFont"/>
          <w:kern w:val="0"/>
          <w:sz w:val="26"/>
          <w:szCs w:val="26"/>
        </w:rPr>
        <w:t xml:space="preserve"> sowie die spätere Ergänzung der </w:t>
      </w:r>
      <w:r>
        <w:rPr>
          <w:rFonts w:ascii="AppleSystemUIFont" w:hAnsi="AppleSystemUIFont" w:cs="AppleSystemUIFont"/>
          <w:b/>
          <w:bCs/>
          <w:kern w:val="0"/>
          <w:sz w:val="26"/>
          <w:szCs w:val="26"/>
        </w:rPr>
        <w:t>Querschnittsfunktionen</w:t>
      </w:r>
      <w:r>
        <w:rPr>
          <w:rFonts w:ascii="AppleSystemUIFont" w:hAnsi="AppleSystemUIFont" w:cs="AppleSystemUIFont"/>
          <w:kern w:val="0"/>
          <w:sz w:val="26"/>
          <w:szCs w:val="26"/>
        </w:rPr>
        <w:t>.</w:t>
      </w:r>
    </w:p>
    <w:p w14:paraId="3A75DD4B"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Wenn du möchtest, formuliere ich dir im nächsten Schritt daraus direkt einen </w:t>
      </w:r>
      <w:r>
        <w:rPr>
          <w:rFonts w:ascii="AppleSystemUIFont" w:hAnsi="AppleSystemUIFont" w:cs="AppleSystemUIFont"/>
          <w:b/>
          <w:bCs/>
          <w:kern w:val="0"/>
          <w:sz w:val="26"/>
          <w:szCs w:val="26"/>
        </w:rPr>
        <w:t>sauberen Dokumententext im Stil eines Architekturkapitels</w:t>
      </w:r>
      <w:r>
        <w:rPr>
          <w:rFonts w:ascii="AppleSystemUIFont" w:hAnsi="AppleSystemUIFont" w:cs="AppleSystemUIFont"/>
          <w:kern w:val="0"/>
          <w:sz w:val="26"/>
          <w:szCs w:val="26"/>
        </w:rPr>
        <w:t xml:space="preserve">, also z. B. mit Überschriften wie </w:t>
      </w:r>
      <w:r>
        <w:rPr>
          <w:rFonts w:ascii="AppleSystemUIFont" w:hAnsi="AppleSystemUIFont" w:cs="AppleSystemUIFont"/>
          <w:b/>
          <w:bCs/>
          <w:kern w:val="0"/>
          <w:sz w:val="26"/>
          <w:szCs w:val="26"/>
        </w:rPr>
        <w:t>5.1 Überblick</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5.2 Laufzeitfluss</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5.3 Beschreibung der Architekturbausteine</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5.4 Querschnittsfunktionen</w:t>
      </w:r>
      <w:r>
        <w:rPr>
          <w:rFonts w:ascii="AppleSystemUIFont" w:hAnsi="AppleSystemUIFont" w:cs="AppleSystemUIFont"/>
          <w:kern w:val="0"/>
          <w:sz w:val="26"/>
          <w:szCs w:val="26"/>
        </w:rPr>
        <w:t>.</w:t>
      </w:r>
    </w:p>
    <w:p w14:paraId="56B75598" w14:textId="77777777" w:rsidR="00156005" w:rsidRDefault="00156005" w:rsidP="00156005">
      <w:pPr>
        <w:autoSpaceDE w:val="0"/>
        <w:autoSpaceDN w:val="0"/>
        <w:adjustRightInd w:val="0"/>
        <w:spacing w:after="0" w:line="240" w:lineRule="auto"/>
        <w:rPr>
          <w:rFonts w:ascii="AppleSystemUIFont" w:hAnsi="AppleSystemUIFont" w:cs="AppleSystemUIFont"/>
          <w:kern w:val="0"/>
          <w:sz w:val="26"/>
          <w:szCs w:val="26"/>
        </w:rPr>
      </w:pPr>
    </w:p>
    <w:p w14:paraId="39F12E73" w14:textId="77777777" w:rsidR="000C7C86" w:rsidRDefault="000C7C86"/>
    <w:sectPr w:rsidR="000C7C86" w:rsidSect="00156005">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75485140">
    <w:abstractNumId w:val="0"/>
  </w:num>
  <w:num w:numId="2" w16cid:durableId="241375261">
    <w:abstractNumId w:val="1"/>
  </w:num>
  <w:num w:numId="3" w16cid:durableId="1171606576">
    <w:abstractNumId w:val="2"/>
  </w:num>
  <w:num w:numId="4" w16cid:durableId="266237469">
    <w:abstractNumId w:val="3"/>
  </w:num>
  <w:num w:numId="5" w16cid:durableId="354353405">
    <w:abstractNumId w:val="4"/>
  </w:num>
  <w:num w:numId="6" w16cid:durableId="536896342">
    <w:abstractNumId w:val="5"/>
  </w:num>
  <w:num w:numId="7" w16cid:durableId="358239465">
    <w:abstractNumId w:val="6"/>
  </w:num>
  <w:num w:numId="8" w16cid:durableId="1144277204">
    <w:abstractNumId w:val="7"/>
  </w:num>
  <w:num w:numId="9" w16cid:durableId="1059278965">
    <w:abstractNumId w:val="8"/>
  </w:num>
  <w:num w:numId="10" w16cid:durableId="1360425577">
    <w:abstractNumId w:val="9"/>
  </w:num>
  <w:num w:numId="11" w16cid:durableId="2121417218">
    <w:abstractNumId w:val="10"/>
  </w:num>
  <w:num w:numId="12" w16cid:durableId="286157130">
    <w:abstractNumId w:val="11"/>
  </w:num>
  <w:num w:numId="13" w16cid:durableId="453132606">
    <w:abstractNumId w:val="12"/>
  </w:num>
  <w:num w:numId="14" w16cid:durableId="829297047">
    <w:abstractNumId w:val="13"/>
  </w:num>
  <w:num w:numId="15" w16cid:durableId="255092332">
    <w:abstractNumId w:val="14"/>
  </w:num>
  <w:num w:numId="16" w16cid:durableId="2026982524">
    <w:abstractNumId w:val="15"/>
  </w:num>
  <w:num w:numId="17" w16cid:durableId="130949360">
    <w:abstractNumId w:val="16"/>
  </w:num>
  <w:num w:numId="18" w16cid:durableId="1172601988">
    <w:abstractNumId w:val="17"/>
  </w:num>
  <w:num w:numId="19" w16cid:durableId="478770226">
    <w:abstractNumId w:val="18"/>
  </w:num>
  <w:num w:numId="20" w16cid:durableId="1818643676">
    <w:abstractNumId w:val="19"/>
  </w:num>
  <w:num w:numId="21" w16cid:durableId="1384522097">
    <w:abstractNumId w:val="20"/>
  </w:num>
  <w:num w:numId="22" w16cid:durableId="629360287">
    <w:abstractNumId w:val="21"/>
  </w:num>
  <w:num w:numId="23" w16cid:durableId="1953126562">
    <w:abstractNumId w:val="22"/>
  </w:num>
  <w:num w:numId="24" w16cid:durableId="275451856">
    <w:abstractNumId w:val="23"/>
  </w:num>
  <w:num w:numId="25" w16cid:durableId="1524712316">
    <w:abstractNumId w:val="24"/>
  </w:num>
  <w:num w:numId="26" w16cid:durableId="1062482096">
    <w:abstractNumId w:val="25"/>
  </w:num>
  <w:num w:numId="27" w16cid:durableId="62607932">
    <w:abstractNumId w:val="26"/>
  </w:num>
  <w:num w:numId="28" w16cid:durableId="2126532311">
    <w:abstractNumId w:val="27"/>
  </w:num>
  <w:num w:numId="29" w16cid:durableId="1673028665">
    <w:abstractNumId w:val="28"/>
  </w:num>
  <w:num w:numId="30" w16cid:durableId="469178486">
    <w:abstractNumId w:val="29"/>
  </w:num>
  <w:num w:numId="31" w16cid:durableId="773286591">
    <w:abstractNumId w:val="30"/>
  </w:num>
  <w:num w:numId="32" w16cid:durableId="1681816245">
    <w:abstractNumId w:val="31"/>
  </w:num>
  <w:num w:numId="33" w16cid:durableId="1045063801">
    <w:abstractNumId w:val="32"/>
  </w:num>
  <w:num w:numId="34" w16cid:durableId="12234451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05"/>
    <w:rsid w:val="000C7C86"/>
    <w:rsid w:val="00156005"/>
    <w:rsid w:val="0028249E"/>
    <w:rsid w:val="00423B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5EAD7DC"/>
  <w15:chartTrackingRefBased/>
  <w15:docId w15:val="{3A7428CD-AEE8-EE43-9429-F1B7699B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56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56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560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560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560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560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60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560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60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60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560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560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560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560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560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560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560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56005"/>
    <w:rPr>
      <w:rFonts w:eastAsiaTheme="majorEastAsia" w:cstheme="majorBidi"/>
      <w:color w:val="272727" w:themeColor="text1" w:themeTint="D8"/>
    </w:rPr>
  </w:style>
  <w:style w:type="paragraph" w:styleId="Titel">
    <w:name w:val="Title"/>
    <w:basedOn w:val="Standard"/>
    <w:next w:val="Standard"/>
    <w:link w:val="TitelZchn"/>
    <w:uiPriority w:val="10"/>
    <w:qFormat/>
    <w:rsid w:val="00156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560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560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60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560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56005"/>
    <w:rPr>
      <w:i/>
      <w:iCs/>
      <w:color w:val="404040" w:themeColor="text1" w:themeTint="BF"/>
    </w:rPr>
  </w:style>
  <w:style w:type="paragraph" w:styleId="Listenabsatz">
    <w:name w:val="List Paragraph"/>
    <w:basedOn w:val="Standard"/>
    <w:uiPriority w:val="34"/>
    <w:qFormat/>
    <w:rsid w:val="00156005"/>
    <w:pPr>
      <w:ind w:left="720"/>
      <w:contextualSpacing/>
    </w:pPr>
  </w:style>
  <w:style w:type="character" w:styleId="IntensiveHervorhebung">
    <w:name w:val="Intense Emphasis"/>
    <w:basedOn w:val="Absatz-Standardschriftart"/>
    <w:uiPriority w:val="21"/>
    <w:qFormat/>
    <w:rsid w:val="00156005"/>
    <w:rPr>
      <w:i/>
      <w:iCs/>
      <w:color w:val="0F4761" w:themeColor="accent1" w:themeShade="BF"/>
    </w:rPr>
  </w:style>
  <w:style w:type="paragraph" w:styleId="IntensivesZitat">
    <w:name w:val="Intense Quote"/>
    <w:basedOn w:val="Standard"/>
    <w:next w:val="Standard"/>
    <w:link w:val="IntensivesZitatZchn"/>
    <w:uiPriority w:val="30"/>
    <w:qFormat/>
    <w:rsid w:val="00156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56005"/>
    <w:rPr>
      <w:i/>
      <w:iCs/>
      <w:color w:val="0F4761" w:themeColor="accent1" w:themeShade="BF"/>
    </w:rPr>
  </w:style>
  <w:style w:type="character" w:styleId="IntensiverVerweis">
    <w:name w:val="Intense Reference"/>
    <w:basedOn w:val="Absatz-Standardschriftart"/>
    <w:uiPriority w:val="32"/>
    <w:qFormat/>
    <w:rsid w:val="00156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4193</Words>
  <Characters>28350</Characters>
  <Application>Microsoft Office Word</Application>
  <DocSecurity>0</DocSecurity>
  <Lines>708</Lines>
  <Paragraphs>471</Paragraphs>
  <ScaleCrop>false</ScaleCrop>
  <Company/>
  <LinksUpToDate>false</LinksUpToDate>
  <CharactersWithSpaces>32072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Hoffmann</dc:creator>
  <cp:keywords/>
  <dc:description/>
  <cp:lastModifiedBy>Daniel Hoffmann</cp:lastModifiedBy>
  <cp:revision>1</cp:revision>
  <dcterms:created xsi:type="dcterms:W3CDTF">2026-04-19T16:36:00Z</dcterms:created>
  <dcterms:modified xsi:type="dcterms:W3CDTF">2026-04-19T16:36:00Z</dcterms:modified>
</cp:coreProperties>
</file>