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 Tony 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Validation of Email ID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ab/>
        <w:t xml:space="preserve">Array list created with pre-populated emails.  For project, @santa.com email is being used as a base.  Console log is requesting the user to enter a first name, last name, first.last name, or entire email.  Users can enter first name, space and last name, or first.last name.  Base of the emails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firstName.lastName@santa.com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A new string is created to find the spacing between first and last name and replace it with a period from the user input.  Another string is created to remove any other white space entered by users.  </w:t>
      </w:r>
    </w:p>
    <w:p w:rsidR="00000000" w:rsidDel="00000000" w:rsidP="00000000" w:rsidRDefault="00000000" w:rsidRPr="00000000" w14:paraId="0000000A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If and else is used to find if a user entered a string with domain ( @santa.com ), search will try to find the email in the array.  Else a new string is created with the domain added to the new string, then the search begins.</w:t>
      </w:r>
    </w:p>
    <w:p w:rsidR="00000000" w:rsidDel="00000000" w:rsidP="00000000" w:rsidRDefault="00000000" w:rsidRPr="00000000" w14:paraId="0000000C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If string is found console will display email address does exist in the system, else it does not.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.lastName@san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