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C80B4" w14:textId="29B8FC44" w:rsidR="002F25E0" w:rsidRPr="006B25A7" w:rsidRDefault="002F25E0" w:rsidP="006B25A7">
      <w:pPr>
        <w:pStyle w:val="a4"/>
        <w:jc w:val="center"/>
        <w:rPr>
          <w:b/>
          <w:bCs/>
          <w:sz w:val="32"/>
          <w:szCs w:val="32"/>
        </w:rPr>
      </w:pPr>
      <w:r w:rsidRPr="006B25A7">
        <w:rPr>
          <w:b/>
          <w:bCs/>
          <w:sz w:val="32"/>
          <w:szCs w:val="32"/>
        </w:rPr>
        <w:t>10 новинок в салонах красоты, быстро набирающих популярность – процедуры для лица, тела и волос</w:t>
      </w:r>
    </w:p>
    <w:p w14:paraId="38B2908C" w14:textId="502749A0" w:rsidR="00590EF1" w:rsidRPr="00590EF1" w:rsidRDefault="00590EF1" w:rsidP="00590EF1">
      <w:pPr>
        <w:rPr>
          <w:lang w:eastAsia="ru-RU"/>
        </w:rPr>
      </w:pPr>
      <w:r w:rsidRPr="002F25E0">
        <w:rPr>
          <w:noProof/>
          <w:color w:val="0000FF"/>
        </w:rPr>
        <w:drawing>
          <wp:inline distT="0" distB="0" distL="0" distR="0" wp14:anchorId="0E4063E8" wp14:editId="1A68F83B">
            <wp:extent cx="1943100" cy="1314450"/>
            <wp:effectExtent l="0" t="0" r="0" b="0"/>
            <wp:docPr id="12" name="Рисунок 12" descr="Популярные новинки в салонах красоты - новые процедуры для лица тела воло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Популярные новинки в салонах красоты - новые процедуры для лица тела воло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72BB9" w14:textId="243527B2" w:rsidR="002F25E0" w:rsidRPr="006B25A7" w:rsidRDefault="002F25E0" w:rsidP="006B25A7">
      <w:pPr>
        <w:pStyle w:val="af4"/>
      </w:pPr>
      <w:r w:rsidRPr="006B25A7">
        <w:t>Каждая девушка мечтает быть красивой. И, даже если природа чем-то особенным не выделила, милые леди стремятся к совершенству. Ведь они всегда могут заказать услуги салона красоты. Хочет ли кто-то похудеть или сделать кожу мягче, а волосы пышнее, в любое время к их услугам – самые разные процедуры в салоне красоты.</w:t>
      </w:r>
    </w:p>
    <w:p w14:paraId="067520AB" w14:textId="77777777" w:rsidR="002F25E0" w:rsidRPr="006B25A7" w:rsidRDefault="002F25E0" w:rsidP="006B25A7">
      <w:pPr>
        <w:pStyle w:val="af4"/>
      </w:pPr>
      <w:r w:rsidRPr="006B25A7">
        <w:t>Что нового предлагают нам? Какие самые трендовые услуги? Что из процедур вам противопоказано?</w:t>
      </w:r>
    </w:p>
    <w:p w14:paraId="10EFBDAA" w14:textId="77777777" w:rsidR="002F25E0" w:rsidRPr="002F25E0" w:rsidRDefault="002F25E0" w:rsidP="006B25A7">
      <w:pPr>
        <w:pStyle w:val="1"/>
      </w:pPr>
      <w:r w:rsidRPr="002F25E0">
        <w:t>RECYTOS-Skin</w:t>
      </w:r>
    </w:p>
    <w:p w14:paraId="584BE6CB" w14:textId="77777777" w:rsidR="002F25E0" w:rsidRPr="002F25E0" w:rsidRDefault="002F25E0" w:rsidP="006B25A7">
      <w:pPr>
        <w:pStyle w:val="af4"/>
      </w:pPr>
      <w:r w:rsidRPr="002F25E0">
        <w:t>Уникальная процедура RECYTOS-Skin, о которой вы также будете слышать в салонах красоты, поможет добиться омоложения кожи.</w:t>
      </w:r>
    </w:p>
    <w:p w14:paraId="72E1D0E3" w14:textId="77777777" w:rsidR="002F25E0" w:rsidRPr="002F25E0" w:rsidRDefault="002F25E0" w:rsidP="006B25A7">
      <w:pPr>
        <w:pStyle w:val="af4"/>
      </w:pPr>
      <w:r w:rsidRPr="002F25E0">
        <w:t>Процедура показана при потере упругости кожи лица и шеи, декольте и кистей рук, при морщинах, расширенных порах, растяжках и пр.</w:t>
      </w:r>
    </w:p>
    <w:p w14:paraId="5C1777D2" w14:textId="13A03935" w:rsidR="002F25E0" w:rsidRPr="002F25E0" w:rsidRDefault="002F25E0" w:rsidP="006B25A7">
      <w:pPr>
        <w:pStyle w:val="af4"/>
      </w:pPr>
      <w:r w:rsidRPr="002F25E0">
        <w:t xml:space="preserve">Применяется для омоложения и регенерации кожи, а также для лечения </w:t>
      </w:r>
      <w:r w:rsidR="006B25A7" w:rsidRPr="002F25E0">
        <w:t>алопеции</w:t>
      </w:r>
      <w:r w:rsidRPr="002F25E0">
        <w:t xml:space="preserve"> или выпадения волос.</w:t>
      </w:r>
    </w:p>
    <w:p w14:paraId="0B5C87BD" w14:textId="3B1CB2B9" w:rsidR="002F25E0" w:rsidRPr="002F25E0" w:rsidRDefault="002F25E0" w:rsidP="00C2497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F25E0">
        <w:rPr>
          <w:rFonts w:ascii="Times New Roman" w:eastAsia="Times New Roman" w:hAnsi="Times New Roman" w:cs="Times New Roman"/>
          <w:noProof/>
          <w:color w:val="0000FF"/>
          <w:lang w:eastAsia="ru-RU"/>
        </w:rPr>
        <w:drawing>
          <wp:inline distT="0" distB="0" distL="0" distR="0" wp14:anchorId="6553307A" wp14:editId="4807BE68">
            <wp:extent cx="4000500" cy="2244725"/>
            <wp:effectExtent l="0" t="0" r="0" b="3175"/>
            <wp:docPr id="11" name="Рисунок 11" descr="populyarnye-novinki-v-salonax-krasoty-novye-procedury-dlya-lica-tela-vo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populyarnye-novinki-v-salonax-krasoty-novye-procedury-dlya-lica-tela-vol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005F8" w14:textId="77777777" w:rsidR="002F25E0" w:rsidRPr="006B25A7" w:rsidRDefault="002F25E0" w:rsidP="006B25A7">
      <w:pPr>
        <w:pStyle w:val="2"/>
      </w:pPr>
      <w:r w:rsidRPr="006B25A7">
        <w:t>Плюсы</w:t>
      </w:r>
    </w:p>
    <w:p w14:paraId="0281F0A9" w14:textId="77777777" w:rsidR="002F25E0" w:rsidRPr="002F25E0" w:rsidRDefault="002F25E0" w:rsidP="006B25A7">
      <w:pPr>
        <w:pStyle w:val="3"/>
      </w:pPr>
      <w:r w:rsidRPr="002F25E0">
        <w:t>Эффект объёмного лифтинга.</w:t>
      </w:r>
    </w:p>
    <w:p w14:paraId="4DFA36B8" w14:textId="77777777" w:rsidR="002F25E0" w:rsidRPr="002F25E0" w:rsidRDefault="002F25E0" w:rsidP="006B25A7">
      <w:pPr>
        <w:pStyle w:val="3"/>
      </w:pPr>
      <w:r w:rsidRPr="002F25E0">
        <w:t>Формирование подкожного каркаса из собственных новых коллагеновых волокон;</w:t>
      </w:r>
    </w:p>
    <w:p w14:paraId="13121AF3" w14:textId="77777777" w:rsidR="002F25E0" w:rsidRPr="002F25E0" w:rsidRDefault="002F25E0" w:rsidP="006B25A7">
      <w:pPr>
        <w:pStyle w:val="3"/>
      </w:pPr>
      <w:r w:rsidRPr="002F25E0">
        <w:t>Улучшение текстуры кожи.</w:t>
      </w:r>
    </w:p>
    <w:p w14:paraId="38A08830" w14:textId="77777777" w:rsidR="002F25E0" w:rsidRPr="002F25E0" w:rsidRDefault="002F25E0" w:rsidP="006B25A7">
      <w:pPr>
        <w:pStyle w:val="3"/>
      </w:pPr>
      <w:r w:rsidRPr="002F25E0">
        <w:t>Восстановление эластичности сосудов кожи, улучшение клеточного питания и дыхания.</w:t>
      </w:r>
    </w:p>
    <w:p w14:paraId="01955DDA" w14:textId="77777777" w:rsidR="002F25E0" w:rsidRPr="002F25E0" w:rsidRDefault="002F25E0" w:rsidP="006B25A7">
      <w:pPr>
        <w:pStyle w:val="3"/>
      </w:pPr>
      <w:r w:rsidRPr="002F25E0">
        <w:lastRenderedPageBreak/>
        <w:t>Возвращение к «молодому» режиму функцию регенерации клеток кожи.</w:t>
      </w:r>
    </w:p>
    <w:p w14:paraId="5A3E2173" w14:textId="77777777" w:rsidR="002F25E0" w:rsidRPr="002F25E0" w:rsidRDefault="002F25E0" w:rsidP="006B25A7">
      <w:pPr>
        <w:pStyle w:val="2"/>
      </w:pPr>
      <w:r w:rsidRPr="002F25E0">
        <w:t>Цена</w:t>
      </w:r>
    </w:p>
    <w:p w14:paraId="1C962DE5" w14:textId="77777777" w:rsidR="002F25E0" w:rsidRPr="006B25A7" w:rsidRDefault="002F25E0" w:rsidP="006B25A7">
      <w:pPr>
        <w:pStyle w:val="3"/>
      </w:pPr>
      <w:r w:rsidRPr="006B25A7">
        <w:t>От 32 тысяч рублей.</w:t>
      </w:r>
    </w:p>
    <w:p w14:paraId="486B6576" w14:textId="77777777" w:rsidR="002F25E0" w:rsidRPr="002F25E0" w:rsidRDefault="002F25E0" w:rsidP="006B25A7">
      <w:pPr>
        <w:pStyle w:val="af4"/>
      </w:pPr>
      <w:r w:rsidRPr="002F25E0">
        <w:rPr>
          <w:b/>
          <w:bCs/>
        </w:rPr>
        <w:t>УЧТИТЕ</w:t>
      </w:r>
      <w:r w:rsidRPr="002F25E0">
        <w:t>: Процедура не показана людям с кардиостимулятором, герпесом в стадии высыпания, с гнойничковыми элементами в обрабатываемой зоне, при беременности и кормлении грудью.</w:t>
      </w:r>
    </w:p>
    <w:p w14:paraId="7C785BC3" w14:textId="77777777" w:rsidR="002F25E0" w:rsidRPr="002F25E0" w:rsidRDefault="002F25E0" w:rsidP="006B25A7">
      <w:pPr>
        <w:pStyle w:val="1"/>
      </w:pPr>
      <w:r w:rsidRPr="002F25E0">
        <w:t>Полимерная депиляция SKIN`S</w:t>
      </w:r>
    </w:p>
    <w:p w14:paraId="30653D07" w14:textId="77777777" w:rsidR="002F25E0" w:rsidRPr="002F25E0" w:rsidRDefault="002F25E0" w:rsidP="006B25A7">
      <w:pPr>
        <w:pStyle w:val="af4"/>
      </w:pPr>
      <w:r w:rsidRPr="002F25E0">
        <w:t>Пусть на нас еще длинные пальто и теплые брюки, не откладываем депиляцию! Индустрия красоты радует новинками.</w:t>
      </w:r>
    </w:p>
    <w:p w14:paraId="36E312AE" w14:textId="77777777" w:rsidR="002F25E0" w:rsidRPr="002F25E0" w:rsidRDefault="002F25E0" w:rsidP="006B25A7">
      <w:pPr>
        <w:pStyle w:val="af4"/>
      </w:pPr>
      <w:r w:rsidRPr="002F25E0">
        <w:t>Знакомьтесь, система полимерной депиляции SKIN`S. Воски отлично подходят для самых разных, в том числе – деликатных, зон, для разных видов кожи.</w:t>
      </w:r>
    </w:p>
    <w:p w14:paraId="40506E95" w14:textId="45C4AA89" w:rsidR="002F25E0" w:rsidRPr="002F25E0" w:rsidRDefault="002F25E0" w:rsidP="00C2497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F25E0">
        <w:rPr>
          <w:rFonts w:ascii="Times New Roman" w:eastAsia="Times New Roman" w:hAnsi="Times New Roman" w:cs="Times New Roman"/>
          <w:noProof/>
          <w:color w:val="0000FF"/>
          <w:lang w:eastAsia="ru-RU"/>
        </w:rPr>
        <w:drawing>
          <wp:inline distT="0" distB="0" distL="0" distR="0" wp14:anchorId="4377B36D" wp14:editId="6C2086DA">
            <wp:extent cx="4000500" cy="2717165"/>
            <wp:effectExtent l="0" t="0" r="0" b="6985"/>
            <wp:docPr id="10" name="Рисунок 10" descr="Полимерная депиляция SKIN`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Полимерная депиляция SKIN`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F2E02" w14:textId="77777777" w:rsidR="002F25E0" w:rsidRPr="002F25E0" w:rsidRDefault="002F25E0" w:rsidP="006B25A7">
      <w:pPr>
        <w:pStyle w:val="2"/>
      </w:pPr>
      <w:r w:rsidRPr="002F25E0">
        <w:t>Плюсы</w:t>
      </w:r>
    </w:p>
    <w:p w14:paraId="2384E170" w14:textId="77777777" w:rsidR="002F25E0" w:rsidRPr="002F25E0" w:rsidRDefault="002F25E0" w:rsidP="006B25A7">
      <w:pPr>
        <w:pStyle w:val="3"/>
      </w:pPr>
      <w:r w:rsidRPr="002F25E0">
        <w:t>Система, включающая в себя несколько качественных продуктов, считается:</w:t>
      </w:r>
    </w:p>
    <w:p w14:paraId="3BC94FF1" w14:textId="77777777" w:rsidR="002F25E0" w:rsidRPr="002F25E0" w:rsidRDefault="002F25E0" w:rsidP="006B25A7">
      <w:pPr>
        <w:pStyle w:val="3"/>
      </w:pPr>
      <w:r w:rsidRPr="002F25E0">
        <w:t>более быстрым, эффективным и малотравматичным методом для чувствительной кожи в сравнении с уже существующими;</w:t>
      </w:r>
    </w:p>
    <w:p w14:paraId="350CAA9E" w14:textId="77777777" w:rsidR="002F25E0" w:rsidRPr="002F25E0" w:rsidRDefault="002F25E0" w:rsidP="006B25A7">
      <w:pPr>
        <w:pStyle w:val="3"/>
      </w:pPr>
      <w:r w:rsidRPr="002F25E0">
        <w:t>самой безболезненной процедурой депиляции волос;</w:t>
      </w:r>
    </w:p>
    <w:p w14:paraId="41FA2F9D" w14:textId="77777777" w:rsidR="002F25E0" w:rsidRPr="002F25E0" w:rsidRDefault="002F25E0" w:rsidP="006B25A7">
      <w:pPr>
        <w:pStyle w:val="3"/>
      </w:pPr>
      <w:r w:rsidRPr="002F25E0">
        <w:t>подходящей и женщинам, и мужчинам;</w:t>
      </w:r>
    </w:p>
    <w:p w14:paraId="36016710" w14:textId="77777777" w:rsidR="002F25E0" w:rsidRPr="002F25E0" w:rsidRDefault="002F25E0" w:rsidP="006B25A7">
      <w:pPr>
        <w:pStyle w:val="3"/>
      </w:pPr>
      <w:r w:rsidRPr="002F25E0">
        <w:t>не имеющей противопоказаний;</w:t>
      </w:r>
    </w:p>
    <w:p w14:paraId="6EDBA029" w14:textId="0237E2CF" w:rsidR="002F25E0" w:rsidRPr="002F25E0" w:rsidRDefault="002F25E0" w:rsidP="006B25A7">
      <w:pPr>
        <w:pStyle w:val="3"/>
      </w:pPr>
      <w:r w:rsidRPr="002F25E0">
        <w:t>захватывающей даже суперкороткие волоски;</w:t>
      </w:r>
    </w:p>
    <w:p w14:paraId="7A9C2C71" w14:textId="77777777" w:rsidR="002F25E0" w:rsidRPr="002F25E0" w:rsidRDefault="002F25E0" w:rsidP="006B25A7">
      <w:pPr>
        <w:pStyle w:val="3"/>
      </w:pPr>
      <w:r w:rsidRPr="002F25E0">
        <w:t>приятной даже в плане высокой пластичности и приятных ароматов и пр.</w:t>
      </w:r>
    </w:p>
    <w:p w14:paraId="5461EC73" w14:textId="77777777" w:rsidR="002F25E0" w:rsidRPr="002F25E0" w:rsidRDefault="002F25E0" w:rsidP="006B25A7">
      <w:pPr>
        <w:pStyle w:val="2"/>
      </w:pPr>
      <w:r w:rsidRPr="002F25E0">
        <w:t>Цена</w:t>
      </w:r>
    </w:p>
    <w:p w14:paraId="4BB8EC4A" w14:textId="77777777" w:rsidR="002F25E0" w:rsidRPr="002F25E0" w:rsidRDefault="002F25E0" w:rsidP="006B25A7">
      <w:pPr>
        <w:pStyle w:val="3"/>
      </w:pPr>
      <w:r w:rsidRPr="002F25E0">
        <w:t>Не может стоить представитель класса Премиум, коим является Skin’s, не имеющий аналогов, дешево.</w:t>
      </w:r>
    </w:p>
    <w:p w14:paraId="104DBE09" w14:textId="77777777" w:rsidR="002F25E0" w:rsidRPr="002F25E0" w:rsidRDefault="002F25E0" w:rsidP="006B25A7">
      <w:pPr>
        <w:pStyle w:val="af4"/>
      </w:pPr>
      <w:r w:rsidRPr="002F25E0">
        <w:t>Готовьтесь к тому, что за современный практичный метод придется раскошелиться.</w:t>
      </w:r>
    </w:p>
    <w:p w14:paraId="11800902" w14:textId="77777777" w:rsidR="002F25E0" w:rsidRPr="006B25A7" w:rsidRDefault="002F25E0" w:rsidP="006B25A7">
      <w:pPr>
        <w:pStyle w:val="1"/>
      </w:pPr>
      <w:r w:rsidRPr="006B25A7">
        <w:lastRenderedPageBreak/>
        <w:t>Маникюр с проволокой</w:t>
      </w:r>
    </w:p>
    <w:p w14:paraId="77E64BDE" w14:textId="77777777" w:rsidR="002F25E0" w:rsidRPr="002F25E0" w:rsidRDefault="002F25E0" w:rsidP="006B25A7">
      <w:pPr>
        <w:pStyle w:val="af4"/>
      </w:pPr>
      <w:r w:rsidRPr="002F25E0">
        <w:t>Кому, как не вам, не знать, что тенденции в сфере маникюра круто отличаются друг от друга.</w:t>
      </w:r>
    </w:p>
    <w:p w14:paraId="58F9820D" w14:textId="77777777" w:rsidR="002F25E0" w:rsidRPr="002F25E0" w:rsidRDefault="002F25E0" w:rsidP="006B25A7">
      <w:pPr>
        <w:pStyle w:val="af4"/>
      </w:pPr>
      <w:r w:rsidRPr="002F25E0">
        <w:t>Но на этот раз мы предлагаем знакомство не просто с новинкой, а с новым дыханием модного маникюра. Актуальный тренд в лице маникюра с проволокой, придуманный создателем моды на маникюр с битым стеклом, поможет создать невероятной формы и дизайна ногти.</w:t>
      </w:r>
    </w:p>
    <w:p w14:paraId="76FF170B" w14:textId="026BDA76" w:rsidR="002F25E0" w:rsidRPr="002F25E0" w:rsidRDefault="002F25E0" w:rsidP="00C2497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F25E0">
        <w:rPr>
          <w:rFonts w:ascii="Times New Roman" w:eastAsia="Times New Roman" w:hAnsi="Times New Roman" w:cs="Times New Roman"/>
          <w:noProof/>
          <w:color w:val="0000FF"/>
          <w:lang w:eastAsia="ru-RU"/>
        </w:rPr>
        <w:drawing>
          <wp:inline distT="0" distB="0" distL="0" distR="0" wp14:anchorId="622B4725" wp14:editId="36E248B1">
            <wp:extent cx="4000500" cy="2857500"/>
            <wp:effectExtent l="0" t="0" r="0" b="0"/>
            <wp:docPr id="9" name="Рисунок 9" descr="Маникюр с проволо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Маникюр с проволоко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3F789" w14:textId="77777777" w:rsidR="002F25E0" w:rsidRPr="002F25E0" w:rsidRDefault="002F25E0" w:rsidP="006B25A7">
      <w:pPr>
        <w:pStyle w:val="2"/>
      </w:pPr>
      <w:r w:rsidRPr="002F25E0">
        <w:t>Плюсы</w:t>
      </w:r>
    </w:p>
    <w:p w14:paraId="05DC0409" w14:textId="77777777" w:rsidR="002F25E0" w:rsidRPr="002F25E0" w:rsidRDefault="002F25E0" w:rsidP="006B25A7">
      <w:pPr>
        <w:pStyle w:val="3"/>
      </w:pPr>
      <w:r w:rsidRPr="002F25E0">
        <w:t>В этот маникюр влюбляются минималисты, ведь тут все просто — достаточно окаймить ногти тончайшей проволокой, придавая им любую форму.</w:t>
      </w:r>
    </w:p>
    <w:p w14:paraId="649388C3" w14:textId="77777777" w:rsidR="002F25E0" w:rsidRPr="002F25E0" w:rsidRDefault="002F25E0" w:rsidP="006B25A7">
      <w:pPr>
        <w:pStyle w:val="3"/>
      </w:pPr>
      <w:r w:rsidRPr="002F25E0">
        <w:t>Все, что понадобится, кроме лака или маникюрного клея, это тонкая металлическая нить! Эта «лента» «нарисует» все, что вам надо (иероглифы, сердечки, цветочки и пр.), вплоть до 3D картинок.</w:t>
      </w:r>
    </w:p>
    <w:p w14:paraId="0AF28339" w14:textId="77777777" w:rsidR="002F25E0" w:rsidRPr="002F25E0" w:rsidRDefault="002F25E0" w:rsidP="006B25A7">
      <w:pPr>
        <w:pStyle w:val="3"/>
      </w:pPr>
      <w:r w:rsidRPr="002F25E0">
        <w:t>Классно выглядит этот свежайший маникюрный тренд и с ярким, и с нейтральным лаком.</w:t>
      </w:r>
    </w:p>
    <w:p w14:paraId="14A0E825" w14:textId="77777777" w:rsidR="002F25E0" w:rsidRPr="002F25E0" w:rsidRDefault="002F25E0" w:rsidP="006B25A7">
      <w:pPr>
        <w:pStyle w:val="3"/>
      </w:pPr>
      <w:r w:rsidRPr="002F25E0">
        <w:t>Но самым простым и стильным получается с бесцветным лаком. И круче всего смотрится, если часть ногтя останется прозрачной.</w:t>
      </w:r>
    </w:p>
    <w:p w14:paraId="7BF67D06" w14:textId="77777777" w:rsidR="002F25E0" w:rsidRPr="002F25E0" w:rsidRDefault="002F25E0" w:rsidP="006B25A7">
      <w:pPr>
        <w:pStyle w:val="2"/>
      </w:pPr>
      <w:r w:rsidRPr="002F25E0">
        <w:t>Цена</w:t>
      </w:r>
    </w:p>
    <w:p w14:paraId="3A27481D" w14:textId="77777777" w:rsidR="002F25E0" w:rsidRPr="002F25E0" w:rsidRDefault="002F25E0" w:rsidP="006B25A7">
      <w:pPr>
        <w:pStyle w:val="3"/>
      </w:pPr>
      <w:r w:rsidRPr="002F25E0">
        <w:t>Понятно, что она в каждом салоне своя. Но точно надо знать, что эта филигранный и кропотливый труд ценится недешево.</w:t>
      </w:r>
    </w:p>
    <w:p w14:paraId="100660F9" w14:textId="77777777" w:rsidR="002F25E0" w:rsidRPr="002F25E0" w:rsidRDefault="002F25E0" w:rsidP="006B25A7">
      <w:pPr>
        <w:pStyle w:val="af4"/>
      </w:pPr>
      <w:r w:rsidRPr="002F25E0">
        <w:rPr>
          <w:b/>
          <w:bCs/>
        </w:rPr>
        <w:t>КСТАТИ</w:t>
      </w:r>
      <w:proofErr w:type="gramStart"/>
      <w:r w:rsidRPr="002F25E0">
        <w:t>: Красиво</w:t>
      </w:r>
      <w:proofErr w:type="gramEnd"/>
      <w:r w:rsidRPr="002F25E0">
        <w:t>, оригинально – да. Но, утверждают многие барышни, попробовавшие эту новинку, не очень удобно в быту.</w:t>
      </w:r>
    </w:p>
    <w:p w14:paraId="515EC8A0" w14:textId="77777777" w:rsidR="002F25E0" w:rsidRPr="002F25E0" w:rsidRDefault="002F25E0" w:rsidP="006B25A7">
      <w:pPr>
        <w:pStyle w:val="1"/>
      </w:pPr>
      <w:r w:rsidRPr="002F25E0">
        <w:t>Контурная пластика тела</w:t>
      </w:r>
    </w:p>
    <w:p w14:paraId="3C439152" w14:textId="77777777" w:rsidR="002F25E0" w:rsidRPr="002F25E0" w:rsidRDefault="002F25E0" w:rsidP="006B25A7">
      <w:pPr>
        <w:pStyle w:val="af4"/>
      </w:pPr>
      <w:r w:rsidRPr="002F25E0">
        <w:t>Хотите «сбросить» несколько лет, избавиться от целлюлита, дряблой кожи, шрамов и других моментов?</w:t>
      </w:r>
    </w:p>
    <w:p w14:paraId="072ABF8C" w14:textId="77777777" w:rsidR="002F25E0" w:rsidRPr="002F25E0" w:rsidRDefault="002F25E0" w:rsidP="006B25A7">
      <w:pPr>
        <w:pStyle w:val="af4"/>
      </w:pPr>
      <w:r w:rsidRPr="002F25E0">
        <w:lastRenderedPageBreak/>
        <w:t>Контурная пластика поможет решить эти и другие проблемы и сделает вашу фигуру к отпуску красивее. Это предложение современной косметологии остается актуальным и в этом году.</w:t>
      </w:r>
    </w:p>
    <w:p w14:paraId="0E031FA6" w14:textId="7B686045" w:rsidR="002F25E0" w:rsidRPr="002F25E0" w:rsidRDefault="002F25E0" w:rsidP="00C2497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F25E0">
        <w:rPr>
          <w:rFonts w:ascii="Times New Roman" w:eastAsia="Times New Roman" w:hAnsi="Times New Roman" w:cs="Times New Roman"/>
          <w:noProof/>
          <w:color w:val="0000FF"/>
          <w:lang w:eastAsia="ru-RU"/>
        </w:rPr>
        <w:drawing>
          <wp:inline distT="0" distB="0" distL="0" distR="0" wp14:anchorId="31553B85" wp14:editId="220B6C91">
            <wp:extent cx="4000500" cy="2945765"/>
            <wp:effectExtent l="0" t="0" r="0" b="6985"/>
            <wp:docPr id="8" name="Рисунок 8" descr="Контурная пластика те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Контурная пластика тел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1E937" w14:textId="77777777" w:rsidR="002F25E0" w:rsidRPr="002F25E0" w:rsidRDefault="002F25E0" w:rsidP="006B25A7">
      <w:pPr>
        <w:pStyle w:val="2"/>
      </w:pPr>
      <w:r w:rsidRPr="002F25E0">
        <w:t>Плюсы</w:t>
      </w:r>
    </w:p>
    <w:p w14:paraId="7DBCA883" w14:textId="77777777" w:rsidR="002F25E0" w:rsidRPr="002F25E0" w:rsidRDefault="002F25E0" w:rsidP="006B25A7">
      <w:pPr>
        <w:pStyle w:val="3"/>
      </w:pPr>
      <w:r w:rsidRPr="002F25E0">
        <w:t>Быстрое достижение нужного результата (до получаса).</w:t>
      </w:r>
    </w:p>
    <w:p w14:paraId="49999902" w14:textId="77777777" w:rsidR="002F25E0" w:rsidRPr="002F25E0" w:rsidRDefault="002F25E0" w:rsidP="006B25A7">
      <w:pPr>
        <w:pStyle w:val="3"/>
      </w:pPr>
      <w:r w:rsidRPr="002F25E0">
        <w:t>Отсутствие или сведение до минимума побочных эффектов.</w:t>
      </w:r>
    </w:p>
    <w:p w14:paraId="248FBF77" w14:textId="77777777" w:rsidR="002F25E0" w:rsidRPr="002F25E0" w:rsidRDefault="002F25E0" w:rsidP="006B25A7">
      <w:pPr>
        <w:pStyle w:val="3"/>
      </w:pPr>
      <w:r w:rsidRPr="002F25E0">
        <w:t>Безболезненность.</w:t>
      </w:r>
    </w:p>
    <w:p w14:paraId="39B0F4A0" w14:textId="77777777" w:rsidR="002F25E0" w:rsidRPr="002F25E0" w:rsidRDefault="002F25E0" w:rsidP="006B25A7">
      <w:pPr>
        <w:pStyle w:val="3"/>
      </w:pPr>
      <w:r w:rsidRPr="002F25E0">
        <w:t>Долговременный эффект.</w:t>
      </w:r>
    </w:p>
    <w:p w14:paraId="54A56109" w14:textId="77777777" w:rsidR="002F25E0" w:rsidRPr="002F25E0" w:rsidRDefault="002F25E0" w:rsidP="006B25A7">
      <w:pPr>
        <w:pStyle w:val="3"/>
      </w:pPr>
      <w:r w:rsidRPr="002F25E0">
        <w:t>Наличие огромного арсенала наполнителей и пр.</w:t>
      </w:r>
    </w:p>
    <w:p w14:paraId="678877F9" w14:textId="77777777" w:rsidR="002F25E0" w:rsidRPr="002F25E0" w:rsidRDefault="002F25E0" w:rsidP="006B25A7">
      <w:pPr>
        <w:pStyle w:val="2"/>
      </w:pPr>
      <w:r w:rsidRPr="002F25E0">
        <w:t>Цена</w:t>
      </w:r>
    </w:p>
    <w:p w14:paraId="796F8643" w14:textId="77777777" w:rsidR="002F25E0" w:rsidRPr="002F25E0" w:rsidRDefault="002F25E0" w:rsidP="006B25A7">
      <w:pPr>
        <w:pStyle w:val="3"/>
      </w:pPr>
      <w:r w:rsidRPr="002F25E0">
        <w:t>Во время акций может составить 5 и более тысяч рублей.</w:t>
      </w:r>
    </w:p>
    <w:p w14:paraId="467EAD61" w14:textId="77777777" w:rsidR="002F25E0" w:rsidRPr="002F25E0" w:rsidRDefault="002F25E0" w:rsidP="006B25A7">
      <w:pPr>
        <w:pStyle w:val="af4"/>
      </w:pPr>
      <w:r w:rsidRPr="002F25E0">
        <w:rPr>
          <w:b/>
          <w:bCs/>
        </w:rPr>
        <w:t>ПОМНИТЕ:</w:t>
      </w:r>
      <w:r w:rsidRPr="002F25E0">
        <w:t xml:space="preserve"> Процедура не показана беременным женщинам, а также при наличии кардиостимулятора, сахарного диабета, заболеваний крови, новообразований, открытых ран на коже.</w:t>
      </w:r>
    </w:p>
    <w:p w14:paraId="04CE3197" w14:textId="77777777" w:rsidR="002F25E0" w:rsidRPr="002F25E0" w:rsidRDefault="002F25E0" w:rsidP="006B25A7">
      <w:pPr>
        <w:pStyle w:val="1"/>
      </w:pPr>
      <w:r w:rsidRPr="002F25E0">
        <w:t>Микроблейдинг бровей</w:t>
      </w:r>
    </w:p>
    <w:p w14:paraId="75512F0A" w14:textId="77777777" w:rsidR="002F25E0" w:rsidRPr="002F25E0" w:rsidRDefault="002F25E0" w:rsidP="006B25A7">
      <w:pPr>
        <w:pStyle w:val="af4"/>
      </w:pPr>
      <w:r w:rsidRPr="002F25E0">
        <w:t xml:space="preserve">Устали подкрашивать брови? Тогда эта услуга </w:t>
      </w:r>
      <w:proofErr w:type="spellStart"/>
      <w:r w:rsidRPr="002F25E0">
        <w:t>спа</w:t>
      </w:r>
      <w:proofErr w:type="spellEnd"/>
      <w:r w:rsidRPr="002F25E0">
        <w:t xml:space="preserve"> салона — для вас.</w:t>
      </w:r>
    </w:p>
    <w:p w14:paraId="468693E2" w14:textId="77777777" w:rsidR="002F25E0" w:rsidRPr="002F25E0" w:rsidRDefault="002F25E0" w:rsidP="006B25A7">
      <w:pPr>
        <w:pStyle w:val="af4"/>
      </w:pPr>
      <w:r w:rsidRPr="002F25E0">
        <w:t>Новая методика основана на выполнении тончайших волосков с помощью мануального татуажа. Вы получаете максимально натуральные бровки.</w:t>
      </w:r>
    </w:p>
    <w:p w14:paraId="536C7F3D" w14:textId="1B7A23EA" w:rsidR="002F25E0" w:rsidRPr="002F25E0" w:rsidRDefault="002F25E0" w:rsidP="00C2497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F25E0">
        <w:rPr>
          <w:rFonts w:ascii="Times New Roman" w:eastAsia="Times New Roman" w:hAnsi="Times New Roman" w:cs="Times New Roman"/>
          <w:noProof/>
          <w:color w:val="0000FF"/>
          <w:lang w:eastAsia="ru-RU"/>
        </w:rPr>
        <w:lastRenderedPageBreak/>
        <w:drawing>
          <wp:inline distT="0" distB="0" distL="0" distR="0" wp14:anchorId="0156A902" wp14:editId="2B50CE58">
            <wp:extent cx="4000500" cy="2197735"/>
            <wp:effectExtent l="0" t="0" r="0" b="0"/>
            <wp:docPr id="6" name="Рисунок 6" descr="Микроблейдинг бров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Микроблейдинг бровей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A1683" w14:textId="77777777" w:rsidR="002F25E0" w:rsidRPr="002F25E0" w:rsidRDefault="002F25E0" w:rsidP="006B25A7">
      <w:pPr>
        <w:pStyle w:val="2"/>
      </w:pPr>
      <w:r w:rsidRPr="002F25E0">
        <w:t>Плюсы</w:t>
      </w:r>
    </w:p>
    <w:p w14:paraId="0F1E60C8" w14:textId="77777777" w:rsidR="002F25E0" w:rsidRPr="002F25E0" w:rsidRDefault="002F25E0" w:rsidP="006B25A7">
      <w:pPr>
        <w:pStyle w:val="3"/>
      </w:pPr>
      <w:r w:rsidRPr="002F25E0">
        <w:t>Идеальная форма бровей.</w:t>
      </w:r>
    </w:p>
    <w:p w14:paraId="1B738D2F" w14:textId="77777777" w:rsidR="002F25E0" w:rsidRPr="002F25E0" w:rsidRDefault="002F25E0" w:rsidP="006B25A7">
      <w:pPr>
        <w:pStyle w:val="3"/>
      </w:pPr>
      <w:r w:rsidRPr="002F25E0">
        <w:t>Все материалы одноразовые.</w:t>
      </w:r>
    </w:p>
    <w:p w14:paraId="3AFC0437" w14:textId="77777777" w:rsidR="002F25E0" w:rsidRPr="002F25E0" w:rsidRDefault="002F25E0" w:rsidP="006B25A7">
      <w:pPr>
        <w:pStyle w:val="3"/>
      </w:pPr>
      <w:r w:rsidRPr="002F25E0">
        <w:t>Индивидуальный подбор цвета.</w:t>
      </w:r>
    </w:p>
    <w:p w14:paraId="713A7809" w14:textId="77777777" w:rsidR="002F25E0" w:rsidRPr="002F25E0" w:rsidRDefault="002F25E0" w:rsidP="006B25A7">
      <w:pPr>
        <w:pStyle w:val="3"/>
      </w:pPr>
      <w:r w:rsidRPr="002F25E0">
        <w:t>Более низкий риск инфицирования.</w:t>
      </w:r>
    </w:p>
    <w:p w14:paraId="6B1BEB1A" w14:textId="77777777" w:rsidR="002F25E0" w:rsidRPr="002F25E0" w:rsidRDefault="002F25E0" w:rsidP="006B25A7">
      <w:pPr>
        <w:pStyle w:val="2"/>
      </w:pPr>
      <w:r w:rsidRPr="002F25E0">
        <w:t>Цена</w:t>
      </w:r>
    </w:p>
    <w:p w14:paraId="29172BC6" w14:textId="77777777" w:rsidR="002F25E0" w:rsidRPr="002F25E0" w:rsidRDefault="002F25E0" w:rsidP="006B25A7">
      <w:pPr>
        <w:pStyle w:val="3"/>
      </w:pPr>
      <w:r w:rsidRPr="002F25E0">
        <w:t>Составляет в столице от 6 тыс. руб. Плюс за коррекцию — 3-4 тыс.</w:t>
      </w:r>
    </w:p>
    <w:p w14:paraId="78F710FC" w14:textId="77777777" w:rsidR="002F25E0" w:rsidRPr="002F25E0" w:rsidRDefault="002F25E0" w:rsidP="006B25A7">
      <w:pPr>
        <w:pStyle w:val="af4"/>
      </w:pPr>
      <w:r w:rsidRPr="002F25E0">
        <w:rPr>
          <w:b/>
          <w:bCs/>
        </w:rPr>
        <w:t>ЗНАЙТЕ</w:t>
      </w:r>
      <w:r w:rsidRPr="002F25E0">
        <w:t xml:space="preserve">: Процедура болезненна и не отличается продолжительностью эффекта. Нельзя прибегать к этой услуге салона красоты при онкологии, гепатите, сифилисе, ВИЧ, </w:t>
      </w:r>
      <w:proofErr w:type="spellStart"/>
      <w:proofErr w:type="gramStart"/>
      <w:r w:rsidRPr="002F25E0">
        <w:t>инсулино</w:t>
      </w:r>
      <w:proofErr w:type="spellEnd"/>
      <w:r w:rsidRPr="002F25E0">
        <w:t>-зависимой</w:t>
      </w:r>
      <w:proofErr w:type="gramEnd"/>
      <w:r w:rsidRPr="002F25E0">
        <w:t xml:space="preserve"> форме сахарного диабета, плохой свертываемости крови, при острых воспалительных заболеваниях, психических расстройствах, эпилепсии </w:t>
      </w:r>
    </w:p>
    <w:p w14:paraId="39538D62" w14:textId="77777777" w:rsidR="002F25E0" w:rsidRPr="002F25E0" w:rsidRDefault="002F25E0" w:rsidP="006B25A7">
      <w:pPr>
        <w:pStyle w:val="1"/>
      </w:pPr>
      <w:r w:rsidRPr="002F25E0">
        <w:t>Карбоновый пилинг – глубокое очищение кожи</w:t>
      </w:r>
    </w:p>
    <w:p w14:paraId="5563A990" w14:textId="77777777" w:rsidR="002F25E0" w:rsidRPr="002F25E0" w:rsidRDefault="002F25E0" w:rsidP="006B25A7">
      <w:pPr>
        <w:pStyle w:val="af4"/>
      </w:pPr>
      <w:r w:rsidRPr="002F25E0">
        <w:t>Это не омоложение! Карбоновый пилинг — это лечение угревой болезни и глубокое очищение кожи с помощью карбонового пилинга широко распространено в косметологии.</w:t>
      </w:r>
    </w:p>
    <w:p w14:paraId="6B6CE5A8" w14:textId="692425F8" w:rsidR="002F25E0" w:rsidRPr="002F25E0" w:rsidRDefault="002F25E0" w:rsidP="00C2497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F25E0">
        <w:rPr>
          <w:rFonts w:ascii="Times New Roman" w:eastAsia="Times New Roman" w:hAnsi="Times New Roman" w:cs="Times New Roman"/>
          <w:noProof/>
          <w:color w:val="0000FF"/>
          <w:lang w:eastAsia="ru-RU"/>
        </w:rPr>
        <w:drawing>
          <wp:inline distT="0" distB="0" distL="0" distR="0" wp14:anchorId="749E6B6B" wp14:editId="5608CD60">
            <wp:extent cx="4000500" cy="2259965"/>
            <wp:effectExtent l="0" t="0" r="0" b="6985"/>
            <wp:docPr id="5" name="Рисунок 5" descr="Карбоновый пилинг – глубокое очищение кож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Карбоновый пилинг – глубокое очищение кожи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350E5" w14:textId="77777777" w:rsidR="002F25E0" w:rsidRPr="002F25E0" w:rsidRDefault="002F25E0" w:rsidP="006B25A7">
      <w:pPr>
        <w:pStyle w:val="2"/>
      </w:pPr>
      <w:r w:rsidRPr="002F25E0">
        <w:lastRenderedPageBreak/>
        <w:t>Плюсы</w:t>
      </w:r>
    </w:p>
    <w:p w14:paraId="39334C90" w14:textId="77777777" w:rsidR="002F25E0" w:rsidRPr="002F25E0" w:rsidRDefault="002F25E0" w:rsidP="006B25A7">
      <w:pPr>
        <w:pStyle w:val="3"/>
      </w:pPr>
      <w:r w:rsidRPr="002F25E0">
        <w:t xml:space="preserve">Высокая эффективность лечения </w:t>
      </w:r>
      <w:proofErr w:type="spellStart"/>
      <w:r w:rsidRPr="002F25E0">
        <w:t>комедонов</w:t>
      </w:r>
      <w:proofErr w:type="spellEnd"/>
      <w:r w:rsidRPr="002F25E0">
        <w:t>, угревой болезни, повышенной жирности кожи, расширенных пор.</w:t>
      </w:r>
    </w:p>
    <w:p w14:paraId="000D1552" w14:textId="77777777" w:rsidR="002F25E0" w:rsidRPr="002F25E0" w:rsidRDefault="002F25E0" w:rsidP="006B25A7">
      <w:pPr>
        <w:pStyle w:val="3"/>
      </w:pPr>
      <w:r w:rsidRPr="002F25E0">
        <w:t>Безболезненность.</w:t>
      </w:r>
    </w:p>
    <w:p w14:paraId="10F79893" w14:textId="77777777" w:rsidR="002F25E0" w:rsidRPr="002F25E0" w:rsidRDefault="002F25E0" w:rsidP="006B25A7">
      <w:pPr>
        <w:pStyle w:val="3"/>
      </w:pPr>
      <w:r w:rsidRPr="002F25E0">
        <w:t>Непродолжительность курса, зависимо от проблемы и ее выраженности.</w:t>
      </w:r>
    </w:p>
    <w:p w14:paraId="05A4F236" w14:textId="77777777" w:rsidR="002F25E0" w:rsidRPr="002F25E0" w:rsidRDefault="002F25E0" w:rsidP="006B25A7">
      <w:pPr>
        <w:pStyle w:val="3"/>
      </w:pPr>
      <w:r w:rsidRPr="002F25E0">
        <w:t xml:space="preserve">Сочетание с другими процедурами (инъекционными, </w:t>
      </w:r>
      <w:proofErr w:type="spellStart"/>
      <w:r w:rsidRPr="002F25E0">
        <w:t>уходовыми</w:t>
      </w:r>
      <w:proofErr w:type="spellEnd"/>
      <w:r w:rsidRPr="002F25E0">
        <w:t xml:space="preserve"> и т.д.).</w:t>
      </w:r>
    </w:p>
    <w:p w14:paraId="23ECA23B" w14:textId="77777777" w:rsidR="002F25E0" w:rsidRPr="00590EF1" w:rsidRDefault="002F25E0" w:rsidP="006B25A7">
      <w:pPr>
        <w:pStyle w:val="3"/>
      </w:pPr>
      <w:proofErr w:type="spellStart"/>
      <w:r w:rsidRPr="00590EF1">
        <w:t>Всесезонность</w:t>
      </w:r>
      <w:proofErr w:type="spellEnd"/>
      <w:r w:rsidRPr="00590EF1">
        <w:t>.</w:t>
      </w:r>
    </w:p>
    <w:p w14:paraId="481883F3" w14:textId="77777777" w:rsidR="002F25E0" w:rsidRPr="002F25E0" w:rsidRDefault="002F25E0" w:rsidP="006B25A7">
      <w:pPr>
        <w:pStyle w:val="2"/>
      </w:pPr>
      <w:r w:rsidRPr="002F25E0">
        <w:t> Цена</w:t>
      </w:r>
    </w:p>
    <w:p w14:paraId="6F8AD2B9" w14:textId="77777777" w:rsidR="002F25E0" w:rsidRPr="002F25E0" w:rsidRDefault="002F25E0" w:rsidP="006B25A7">
      <w:pPr>
        <w:pStyle w:val="3"/>
      </w:pPr>
      <w:r w:rsidRPr="002F25E0">
        <w:t>Зависит от локализации – лоб, подбородок, нос и пр. Начинается от 3000 руб.</w:t>
      </w:r>
    </w:p>
    <w:p w14:paraId="3BC2EE0E" w14:textId="77777777" w:rsidR="002F25E0" w:rsidRPr="002F25E0" w:rsidRDefault="002F25E0" w:rsidP="006B25A7">
      <w:pPr>
        <w:pStyle w:val="af4"/>
      </w:pPr>
      <w:r w:rsidRPr="002F25E0">
        <w:rPr>
          <w:b/>
          <w:bCs/>
        </w:rPr>
        <w:t>МЕЖДУ ПРОЧИМ</w:t>
      </w:r>
      <w:proofErr w:type="gramStart"/>
      <w:r w:rsidRPr="002F25E0">
        <w:t>: Не</w:t>
      </w:r>
      <w:proofErr w:type="gramEnd"/>
      <w:r w:rsidRPr="002F25E0">
        <w:t xml:space="preserve"> надо прибегать к данной процедуре, если у вас онкология, обострение хронических кожных болезней, если вы беременны или кормите грудью.</w:t>
      </w:r>
    </w:p>
    <w:p w14:paraId="403369D3" w14:textId="77777777" w:rsidR="002F25E0" w:rsidRPr="002F25E0" w:rsidRDefault="002F25E0" w:rsidP="006B25A7">
      <w:pPr>
        <w:pStyle w:val="1"/>
      </w:pPr>
      <w:r w:rsidRPr="002F25E0">
        <w:t xml:space="preserve">Нехирургическое удаление комков </w:t>
      </w:r>
      <w:proofErr w:type="spellStart"/>
      <w:r w:rsidRPr="002F25E0">
        <w:t>Биша</w:t>
      </w:r>
      <w:proofErr w:type="spellEnd"/>
    </w:p>
    <w:p w14:paraId="0F6F9C39" w14:textId="77777777" w:rsidR="002F25E0" w:rsidRPr="002F25E0" w:rsidRDefault="002F25E0" w:rsidP="006B25A7">
      <w:pPr>
        <w:pStyle w:val="af4"/>
      </w:pPr>
      <w:r w:rsidRPr="002F25E0">
        <w:t>Несложная процедура обещает создать желаемый овал лица.</w:t>
      </w:r>
    </w:p>
    <w:p w14:paraId="47C8DEA5" w14:textId="77777777" w:rsidR="002F25E0" w:rsidRPr="002F25E0" w:rsidRDefault="002F25E0" w:rsidP="006B25A7">
      <w:pPr>
        <w:pStyle w:val="af4"/>
      </w:pPr>
      <w:r w:rsidRPr="002F25E0">
        <w:t xml:space="preserve">Процедуру проводят из эстетических соображений те, кому не нравятся отвислые щеки, </w:t>
      </w:r>
      <w:proofErr w:type="spellStart"/>
      <w:r w:rsidRPr="002F25E0">
        <w:t>ассиметрия</w:t>
      </w:r>
      <w:proofErr w:type="spellEnd"/>
      <w:r w:rsidRPr="002F25E0">
        <w:t xml:space="preserve"> лица, ошибки при коррекции лица и пр.</w:t>
      </w:r>
    </w:p>
    <w:p w14:paraId="001232AB" w14:textId="68FA26E6" w:rsidR="002F25E0" w:rsidRPr="002F25E0" w:rsidRDefault="002F25E0" w:rsidP="00C2497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F25E0">
        <w:rPr>
          <w:rFonts w:ascii="Times New Roman" w:eastAsia="Times New Roman" w:hAnsi="Times New Roman" w:cs="Times New Roman"/>
          <w:noProof/>
          <w:color w:val="0000FF"/>
          <w:lang w:eastAsia="ru-RU"/>
        </w:rPr>
        <w:drawing>
          <wp:inline distT="0" distB="0" distL="0" distR="0" wp14:anchorId="7C8BE2D4" wp14:editId="2ABBB9B0">
            <wp:extent cx="4192905" cy="1714500"/>
            <wp:effectExtent l="0" t="0" r="0" b="0"/>
            <wp:docPr id="4" name="Рисунок 4" descr="Нехирургическое удаление комков Биш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Нехирургическое удаление комков Биш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0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E6B9D" w14:textId="77777777" w:rsidR="002F25E0" w:rsidRPr="002F25E0" w:rsidRDefault="002F25E0" w:rsidP="006B25A7">
      <w:pPr>
        <w:pStyle w:val="2"/>
      </w:pPr>
      <w:r w:rsidRPr="002F25E0">
        <w:t>Плюсы</w:t>
      </w:r>
    </w:p>
    <w:p w14:paraId="70E3474A" w14:textId="77777777" w:rsidR="002F25E0" w:rsidRPr="002F25E0" w:rsidRDefault="002F25E0" w:rsidP="006B25A7">
      <w:pPr>
        <w:pStyle w:val="3"/>
      </w:pPr>
      <w:r w:rsidRPr="002F25E0">
        <w:t>Отсутствие хирургического вмешательства.</w:t>
      </w:r>
    </w:p>
    <w:p w14:paraId="5A32E6E1" w14:textId="77777777" w:rsidR="002F25E0" w:rsidRPr="002F25E0" w:rsidRDefault="002F25E0" w:rsidP="006B25A7">
      <w:pPr>
        <w:pStyle w:val="3"/>
      </w:pPr>
      <w:r w:rsidRPr="002F25E0">
        <w:t>Безболезненность.</w:t>
      </w:r>
    </w:p>
    <w:p w14:paraId="6DD02F76" w14:textId="77777777" w:rsidR="002F25E0" w:rsidRPr="002F25E0" w:rsidRDefault="002F25E0" w:rsidP="006B25A7">
      <w:pPr>
        <w:pStyle w:val="3"/>
      </w:pPr>
      <w:r w:rsidRPr="002F25E0">
        <w:t>Недолгая реабилитация.</w:t>
      </w:r>
    </w:p>
    <w:p w14:paraId="461DA438" w14:textId="77777777" w:rsidR="002F25E0" w:rsidRPr="002F25E0" w:rsidRDefault="002F25E0" w:rsidP="006B25A7">
      <w:pPr>
        <w:pStyle w:val="2"/>
      </w:pPr>
      <w:r w:rsidRPr="002F25E0">
        <w:t>Цена</w:t>
      </w:r>
    </w:p>
    <w:p w14:paraId="7A31D0AE" w14:textId="68547181" w:rsidR="002F25E0" w:rsidRDefault="002F25E0" w:rsidP="006B25A7">
      <w:pPr>
        <w:pStyle w:val="3"/>
      </w:pPr>
      <w:r w:rsidRPr="002F25E0">
        <w:t>Она зависит от квалификации клиники и практикующего пластического хирурга, от сложности вмешательства, количества жира для удаления. Варьируется в таком промежутке: 25000-50000 руб.</w:t>
      </w:r>
    </w:p>
    <w:p w14:paraId="2D267C06" w14:textId="77777777" w:rsidR="006B25A7" w:rsidRPr="002F25E0" w:rsidRDefault="006B25A7" w:rsidP="006B25A7">
      <w:pPr>
        <w:pStyle w:val="af4"/>
      </w:pPr>
      <w:r w:rsidRPr="002F25E0">
        <w:rPr>
          <w:b/>
          <w:bCs/>
        </w:rPr>
        <w:t>ЭТО НАДО ЗНАТЬ</w:t>
      </w:r>
      <w:r w:rsidRPr="002F25E0">
        <w:t xml:space="preserve">: Процедура не нужна в молодом возрасте. А еще многие специалисты считают ее и ненужной, и опасной. </w:t>
      </w:r>
    </w:p>
    <w:p w14:paraId="3870AF2C" w14:textId="77777777" w:rsidR="006B25A7" w:rsidRPr="002F25E0" w:rsidRDefault="006B25A7" w:rsidP="006B25A7">
      <w:pPr>
        <w:pStyle w:val="af4"/>
      </w:pPr>
      <w:r w:rsidRPr="002F25E0">
        <w:t xml:space="preserve">Если вы соберетесь в салон красоты за этой услугой, у вас не должно быть онкологии, сахарного диабета, дисплазии соединительной ткани, проблем с кровью </w:t>
      </w:r>
      <w:r w:rsidRPr="002F25E0">
        <w:lastRenderedPageBreak/>
        <w:t>(плохая сворачиваемость, низкий гемоглобин), эпилепсии, психоневрологических, гнойных, воспалительных заболеваний, иммунодефицита, избыточного веса и т.д.</w:t>
      </w:r>
    </w:p>
    <w:p w14:paraId="2DB0011D" w14:textId="77777777" w:rsidR="002F25E0" w:rsidRPr="002F25E0" w:rsidRDefault="002F25E0" w:rsidP="006B25A7">
      <w:pPr>
        <w:pStyle w:val="1"/>
        <w:rPr>
          <w:lang w:val="en-US"/>
        </w:rPr>
      </w:pPr>
      <w:r w:rsidRPr="002F25E0">
        <w:t>Уход</w:t>
      </w:r>
      <w:r w:rsidRPr="002F25E0">
        <w:rPr>
          <w:lang w:val="en-US"/>
        </w:rPr>
        <w:t xml:space="preserve"> </w:t>
      </w:r>
      <w:r w:rsidRPr="002F25E0">
        <w:t>для</w:t>
      </w:r>
      <w:r w:rsidRPr="002F25E0">
        <w:rPr>
          <w:lang w:val="en-US"/>
        </w:rPr>
        <w:t xml:space="preserve"> </w:t>
      </w:r>
      <w:r w:rsidRPr="002F25E0">
        <w:t>волос</w:t>
      </w:r>
      <w:r w:rsidRPr="002F25E0">
        <w:rPr>
          <w:lang w:val="en-US"/>
        </w:rPr>
        <w:t xml:space="preserve"> </w:t>
      </w:r>
      <w:proofErr w:type="spellStart"/>
      <w:r w:rsidRPr="002F25E0">
        <w:rPr>
          <w:lang w:val="en-US"/>
        </w:rPr>
        <w:t>Ultra Rebuilding</w:t>
      </w:r>
      <w:proofErr w:type="spellEnd"/>
      <w:r w:rsidRPr="002F25E0">
        <w:rPr>
          <w:lang w:val="en-US"/>
        </w:rPr>
        <w:t xml:space="preserve"> Serum</w:t>
      </w:r>
    </w:p>
    <w:p w14:paraId="54278A34" w14:textId="77777777" w:rsidR="002F25E0" w:rsidRPr="002F25E0" w:rsidRDefault="002F25E0" w:rsidP="006B25A7">
      <w:pPr>
        <w:pStyle w:val="af4"/>
      </w:pPr>
      <w:r w:rsidRPr="002F25E0">
        <w:t xml:space="preserve">Экспресс-процедура для восстановления волос от </w:t>
      </w:r>
      <w:proofErr w:type="spellStart"/>
      <w:r w:rsidRPr="002F25E0">
        <w:t>Rolland</w:t>
      </w:r>
      <w:proofErr w:type="spellEnd"/>
      <w:r w:rsidRPr="002F25E0">
        <w:t xml:space="preserve"> состоит из нанесения на вымытые волосы маски с участием минеральных солей и </w:t>
      </w:r>
      <w:proofErr w:type="spellStart"/>
      <w:r w:rsidRPr="002F25E0">
        <w:t>керамидов</w:t>
      </w:r>
      <w:proofErr w:type="spellEnd"/>
      <w:r w:rsidRPr="002F25E0">
        <w:t>.</w:t>
      </w:r>
    </w:p>
    <w:p w14:paraId="0BEDD079" w14:textId="77777777" w:rsidR="002F25E0" w:rsidRPr="002F25E0" w:rsidRDefault="002F25E0" w:rsidP="006B25A7">
      <w:pPr>
        <w:pStyle w:val="af4"/>
      </w:pPr>
      <w:r w:rsidRPr="002F25E0">
        <w:t>После смывания через четверть часа на волосы наносится сыворотка для придания гладкости и блеска.</w:t>
      </w:r>
    </w:p>
    <w:p w14:paraId="3D6374CB" w14:textId="47AC706B" w:rsidR="002F25E0" w:rsidRPr="002F25E0" w:rsidRDefault="002F25E0" w:rsidP="00C2497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F25E0">
        <w:rPr>
          <w:rFonts w:ascii="Times New Roman" w:eastAsia="Times New Roman" w:hAnsi="Times New Roman" w:cs="Times New Roman"/>
          <w:noProof/>
          <w:color w:val="0000FF"/>
          <w:lang w:eastAsia="ru-RU"/>
        </w:rPr>
        <w:drawing>
          <wp:inline distT="0" distB="0" distL="0" distR="0" wp14:anchorId="1D89C73E" wp14:editId="7ECF584B">
            <wp:extent cx="4000500" cy="2602865"/>
            <wp:effectExtent l="0" t="0" r="0" b="6985"/>
            <wp:docPr id="3" name="Рисунок 3" descr="Уход для волос Ultra Rebuilding Se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Уход для волос Ultra Rebuilding Ser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46A7C" w14:textId="77777777" w:rsidR="002F25E0" w:rsidRPr="002F25E0" w:rsidRDefault="002F25E0" w:rsidP="006B25A7">
      <w:pPr>
        <w:pStyle w:val="2"/>
      </w:pPr>
      <w:r w:rsidRPr="002F25E0">
        <w:t>Плюсы</w:t>
      </w:r>
    </w:p>
    <w:p w14:paraId="11F5EF9E" w14:textId="77777777" w:rsidR="002F25E0" w:rsidRPr="002F25E0" w:rsidRDefault="002F25E0" w:rsidP="006B25A7">
      <w:pPr>
        <w:pStyle w:val="3"/>
      </w:pPr>
      <w:r w:rsidRPr="002F25E0">
        <w:t>Простота.</w:t>
      </w:r>
    </w:p>
    <w:p w14:paraId="22F62856" w14:textId="77777777" w:rsidR="002F25E0" w:rsidRPr="002F25E0" w:rsidRDefault="002F25E0" w:rsidP="006B25A7">
      <w:pPr>
        <w:pStyle w:val="3"/>
      </w:pPr>
      <w:r w:rsidRPr="002F25E0">
        <w:t>Короткое время — все происходит за минут 30.</w:t>
      </w:r>
    </w:p>
    <w:p w14:paraId="58763DF6" w14:textId="77777777" w:rsidR="002F25E0" w:rsidRPr="002F25E0" w:rsidRDefault="002F25E0" w:rsidP="006B25A7">
      <w:pPr>
        <w:pStyle w:val="3"/>
      </w:pPr>
      <w:r w:rsidRPr="002F25E0">
        <w:t>Безопасность.</w:t>
      </w:r>
    </w:p>
    <w:p w14:paraId="4B33F496" w14:textId="77777777" w:rsidR="002F25E0" w:rsidRPr="002F25E0" w:rsidRDefault="002F25E0" w:rsidP="006B25A7">
      <w:pPr>
        <w:pStyle w:val="3"/>
      </w:pPr>
      <w:r w:rsidRPr="002F25E0">
        <w:t>Результат — гладкие послушные волосы на протяжении указанного времени.</w:t>
      </w:r>
    </w:p>
    <w:p w14:paraId="233AFFC0" w14:textId="77777777" w:rsidR="002F25E0" w:rsidRPr="002F25E0" w:rsidRDefault="002F25E0" w:rsidP="006B25A7">
      <w:pPr>
        <w:pStyle w:val="2"/>
      </w:pPr>
      <w:r w:rsidRPr="002F25E0">
        <w:t>Цена</w:t>
      </w:r>
    </w:p>
    <w:p w14:paraId="297239C0" w14:textId="77777777" w:rsidR="002F25E0" w:rsidRPr="002F25E0" w:rsidRDefault="002F25E0" w:rsidP="006B25A7">
      <w:pPr>
        <w:pStyle w:val="3"/>
      </w:pPr>
      <w:r w:rsidRPr="002F25E0">
        <w:t>В отдельных салонах достигает 1500 руб. (плюс за укладку доплачивать придется 2900).</w:t>
      </w:r>
    </w:p>
    <w:p w14:paraId="1E1E3BCA" w14:textId="77777777" w:rsidR="002F25E0" w:rsidRPr="002F25E0" w:rsidRDefault="002F25E0" w:rsidP="006B25A7">
      <w:pPr>
        <w:pStyle w:val="af4"/>
      </w:pPr>
      <w:r w:rsidRPr="002F25E0">
        <w:rPr>
          <w:b/>
          <w:bCs/>
        </w:rPr>
        <w:t>НАДО ЗНАТЬ</w:t>
      </w:r>
      <w:proofErr w:type="gramStart"/>
      <w:r w:rsidRPr="002F25E0">
        <w:t>: Несмотря</w:t>
      </w:r>
      <w:proofErr w:type="gramEnd"/>
      <w:r w:rsidRPr="002F25E0">
        <w:t xml:space="preserve"> на новизну, не все девушки в восторге от манипуляции. Мол это можно сделать и самому дома. Противопоказаний нет, разве что непереносимость продуктов.</w:t>
      </w:r>
    </w:p>
    <w:p w14:paraId="08E88156" w14:textId="77777777" w:rsidR="002F25E0" w:rsidRPr="002F25E0" w:rsidRDefault="002F25E0" w:rsidP="006B25A7">
      <w:pPr>
        <w:pStyle w:val="1"/>
      </w:pPr>
      <w:proofErr w:type="spellStart"/>
      <w:r w:rsidRPr="002F25E0">
        <w:t>Электропорация</w:t>
      </w:r>
      <w:proofErr w:type="spellEnd"/>
    </w:p>
    <w:p w14:paraId="5AB6889F" w14:textId="77777777" w:rsidR="002F25E0" w:rsidRPr="002F25E0" w:rsidRDefault="002F25E0" w:rsidP="006B25A7">
      <w:pPr>
        <w:pStyle w:val="af4"/>
      </w:pPr>
      <w:r w:rsidRPr="002F25E0">
        <w:t xml:space="preserve">Боитесь уколов, но хотите выглядеть шикарно? Тогда этот современный метод </w:t>
      </w:r>
      <w:proofErr w:type="spellStart"/>
      <w:r w:rsidRPr="002F25E0">
        <w:t>безинъекционной</w:t>
      </w:r>
      <w:proofErr w:type="spellEnd"/>
      <w:r w:rsidRPr="002F25E0">
        <w:t xml:space="preserve"> мезотерапии для вас.</w:t>
      </w:r>
    </w:p>
    <w:p w14:paraId="27A4276F" w14:textId="7BFF6AC4" w:rsidR="002F25E0" w:rsidRPr="002F25E0" w:rsidRDefault="002F25E0" w:rsidP="00C2497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F25E0">
        <w:rPr>
          <w:rFonts w:ascii="Times New Roman" w:eastAsia="Times New Roman" w:hAnsi="Times New Roman" w:cs="Times New Roman"/>
          <w:noProof/>
          <w:color w:val="0000FF"/>
          <w:lang w:eastAsia="ru-RU"/>
        </w:rPr>
        <w:lastRenderedPageBreak/>
        <w:drawing>
          <wp:inline distT="0" distB="0" distL="0" distR="0" wp14:anchorId="49AD6279" wp14:editId="737B40C3">
            <wp:extent cx="4000500" cy="2665095"/>
            <wp:effectExtent l="0" t="0" r="0" b="1905"/>
            <wp:docPr id="2" name="Рисунок 2" descr="Электропор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Электропорация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9A7D6" w14:textId="77777777" w:rsidR="002F25E0" w:rsidRPr="002F25E0" w:rsidRDefault="002F25E0" w:rsidP="006B25A7">
      <w:pPr>
        <w:pStyle w:val="2"/>
      </w:pPr>
      <w:r w:rsidRPr="002F25E0">
        <w:t>Плюсы</w:t>
      </w:r>
    </w:p>
    <w:p w14:paraId="3EF8A6C4" w14:textId="77777777" w:rsidR="002F25E0" w:rsidRPr="002F25E0" w:rsidRDefault="002F25E0" w:rsidP="006B25A7">
      <w:pPr>
        <w:pStyle w:val="3"/>
      </w:pPr>
      <w:r w:rsidRPr="002F25E0">
        <w:t>Отсутствие боли.</w:t>
      </w:r>
    </w:p>
    <w:p w14:paraId="642287DD" w14:textId="77777777" w:rsidR="002F25E0" w:rsidRPr="002F25E0" w:rsidRDefault="002F25E0" w:rsidP="006B25A7">
      <w:pPr>
        <w:pStyle w:val="3"/>
      </w:pPr>
      <w:r w:rsidRPr="002F25E0">
        <w:t>Регенерация кожи.</w:t>
      </w:r>
    </w:p>
    <w:p w14:paraId="1BC3213F" w14:textId="77777777" w:rsidR="002F25E0" w:rsidRPr="002F25E0" w:rsidRDefault="002F25E0" w:rsidP="006B25A7">
      <w:pPr>
        <w:pStyle w:val="3"/>
      </w:pPr>
      <w:r w:rsidRPr="002F25E0">
        <w:t>Применение в любой зоне (декольте, туловище, конечности и пр.).</w:t>
      </w:r>
    </w:p>
    <w:p w14:paraId="27DF404F" w14:textId="77777777" w:rsidR="002F25E0" w:rsidRPr="002F25E0" w:rsidRDefault="002F25E0" w:rsidP="006B25A7">
      <w:pPr>
        <w:pStyle w:val="3"/>
      </w:pPr>
      <w:r w:rsidRPr="002F25E0">
        <w:t>Решение проблем целлюлита, выпадения волос, дряблости, обвисания кожи, акне, морщин, отеков и пр.</w:t>
      </w:r>
    </w:p>
    <w:p w14:paraId="3AB2E90C" w14:textId="77777777" w:rsidR="002F25E0" w:rsidRPr="002F25E0" w:rsidRDefault="002F25E0" w:rsidP="006B25A7">
      <w:pPr>
        <w:pStyle w:val="2"/>
      </w:pPr>
      <w:r w:rsidRPr="002F25E0">
        <w:t>Цена</w:t>
      </w:r>
    </w:p>
    <w:p w14:paraId="7CA33CBC" w14:textId="77777777" w:rsidR="002F25E0" w:rsidRPr="006B25A7" w:rsidRDefault="002F25E0" w:rsidP="006B25A7">
      <w:pPr>
        <w:pStyle w:val="3"/>
      </w:pPr>
      <w:r w:rsidRPr="006B25A7">
        <w:t>Зависит от части тела – лицо это, или шея, декольте или все вместе. Стартует от 2500 и выше.</w:t>
      </w:r>
    </w:p>
    <w:p w14:paraId="1D5DEE29" w14:textId="77777777" w:rsidR="002F25E0" w:rsidRPr="002F25E0" w:rsidRDefault="002F25E0" w:rsidP="006B25A7">
      <w:pPr>
        <w:pStyle w:val="af4"/>
      </w:pPr>
      <w:r w:rsidRPr="002F25E0">
        <w:t xml:space="preserve">КСТАТИ: Долговременные результаты по омолаживанию кожи достигаются только при прохождении всего курса. </w:t>
      </w:r>
    </w:p>
    <w:p w14:paraId="37866A18" w14:textId="77777777" w:rsidR="002F25E0" w:rsidRPr="002F25E0" w:rsidRDefault="002F25E0" w:rsidP="006B25A7">
      <w:pPr>
        <w:pStyle w:val="1"/>
      </w:pPr>
      <w:proofErr w:type="spellStart"/>
      <w:r w:rsidRPr="002F25E0">
        <w:lastRenderedPageBreak/>
        <w:t>Мультимаскинг</w:t>
      </w:r>
      <w:proofErr w:type="spellEnd"/>
    </w:p>
    <w:p w14:paraId="3AA0F455" w14:textId="77777777" w:rsidR="002F25E0" w:rsidRPr="002F25E0" w:rsidRDefault="002F25E0" w:rsidP="006B25A7">
      <w:pPr>
        <w:pStyle w:val="2"/>
      </w:pPr>
      <w:r w:rsidRPr="002F25E0">
        <w:t xml:space="preserve">Еще один новый </w:t>
      </w:r>
      <w:proofErr w:type="spellStart"/>
      <w:r w:rsidRPr="002F25E0">
        <w:t>бьюти</w:t>
      </w:r>
      <w:proofErr w:type="spellEnd"/>
      <w:r w:rsidRPr="002F25E0">
        <w:t>-тренд. И суть этого инновационного комплексного решения проблем кожи лица заключается в одновременном нанесении на разные участки нескольких масок для лица.</w:t>
      </w:r>
    </w:p>
    <w:p w14:paraId="4BCA4402" w14:textId="6CBC9B70" w:rsidR="002F25E0" w:rsidRPr="002F25E0" w:rsidRDefault="002F25E0" w:rsidP="00C2497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F25E0">
        <w:rPr>
          <w:rFonts w:ascii="Times New Roman" w:eastAsia="Times New Roman" w:hAnsi="Times New Roman" w:cs="Times New Roman"/>
          <w:noProof/>
          <w:color w:val="0000FF"/>
          <w:lang w:eastAsia="ru-RU"/>
        </w:rPr>
        <w:drawing>
          <wp:inline distT="0" distB="0" distL="0" distR="0" wp14:anchorId="1BA7AAB4" wp14:editId="5A705B12">
            <wp:extent cx="4000500" cy="3018790"/>
            <wp:effectExtent l="0" t="0" r="0" b="0"/>
            <wp:docPr id="1" name="Рисунок 1" descr="Мультимаскин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Мультимаскинг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FE67B" w14:textId="77777777" w:rsidR="002F25E0" w:rsidRPr="002F25E0" w:rsidRDefault="002F25E0" w:rsidP="006B25A7">
      <w:pPr>
        <w:pStyle w:val="2"/>
      </w:pPr>
      <w:r w:rsidRPr="002F25E0">
        <w:t>Плюсы</w:t>
      </w:r>
    </w:p>
    <w:p w14:paraId="7659C9C8" w14:textId="77777777" w:rsidR="002F25E0" w:rsidRPr="002F25E0" w:rsidRDefault="002F25E0" w:rsidP="006B25A7">
      <w:pPr>
        <w:pStyle w:val="3"/>
      </w:pPr>
      <w:r w:rsidRPr="002F25E0">
        <w:t>Решение одновременно нескольких проблем кожи (ведь на разные зоны наносится сразу несколько масок).</w:t>
      </w:r>
    </w:p>
    <w:p w14:paraId="6D9EFA56" w14:textId="77777777" w:rsidR="002F25E0" w:rsidRPr="002F25E0" w:rsidRDefault="002F25E0" w:rsidP="006B25A7">
      <w:pPr>
        <w:pStyle w:val="3"/>
      </w:pPr>
      <w:r w:rsidRPr="002F25E0">
        <w:t xml:space="preserve">Высокая эффективность (мощный эффект лифтинга, </w:t>
      </w:r>
      <w:proofErr w:type="spellStart"/>
      <w:r w:rsidRPr="002F25E0">
        <w:t>лимфодренажный</w:t>
      </w:r>
      <w:proofErr w:type="spellEnd"/>
      <w:r w:rsidRPr="002F25E0">
        <w:t xml:space="preserve"> эффект и т.д.).</w:t>
      </w:r>
    </w:p>
    <w:p w14:paraId="06F698AD" w14:textId="77777777" w:rsidR="002F25E0" w:rsidRPr="002F25E0" w:rsidRDefault="002F25E0" w:rsidP="006B25A7">
      <w:pPr>
        <w:pStyle w:val="2"/>
      </w:pPr>
      <w:r w:rsidRPr="002F25E0">
        <w:t>Цена</w:t>
      </w:r>
    </w:p>
    <w:p w14:paraId="3D4BD9D3" w14:textId="77777777" w:rsidR="002F25E0" w:rsidRPr="002F25E0" w:rsidRDefault="002F25E0" w:rsidP="006B25A7">
      <w:pPr>
        <w:pStyle w:val="3"/>
      </w:pPr>
      <w:r w:rsidRPr="002F25E0">
        <w:t xml:space="preserve">Зависит от </w:t>
      </w:r>
      <w:proofErr w:type="spellStart"/>
      <w:r w:rsidRPr="002F25E0">
        <w:t>брендовости</w:t>
      </w:r>
      <w:proofErr w:type="spellEnd"/>
      <w:r w:rsidRPr="002F25E0">
        <w:t xml:space="preserve"> используемых материалов, исполнителя и количества сеансов.</w:t>
      </w:r>
    </w:p>
    <w:p w14:paraId="21F0373D" w14:textId="77777777" w:rsidR="002F25E0" w:rsidRPr="002F25E0" w:rsidRDefault="002F25E0" w:rsidP="006B25A7">
      <w:pPr>
        <w:pStyle w:val="3"/>
      </w:pPr>
      <w:r w:rsidRPr="006B25A7">
        <w:rPr>
          <w:rFonts w:eastAsiaTheme="minorHAnsi"/>
        </w:rPr>
        <w:t>УЧТИТЕ</w:t>
      </w:r>
      <w:proofErr w:type="gramStart"/>
      <w:r w:rsidRPr="002F25E0">
        <w:t>: Да</w:t>
      </w:r>
      <w:proofErr w:type="gramEnd"/>
      <w:r w:rsidRPr="002F25E0">
        <w:t xml:space="preserve">, выгодно и удобно. Но эта процедура, говорят дерматологи, не так уж и безобидна. Ведь одно из наносимых средств может вызвать аллергическую реакцию, и в такой ситуации сложно установить, какое из них виновато. Наносите до </w:t>
      </w:r>
      <w:proofErr w:type="spellStart"/>
      <w:r w:rsidRPr="002F25E0">
        <w:t>мультимаскинга</w:t>
      </w:r>
      <w:proofErr w:type="spellEnd"/>
      <w:r w:rsidRPr="002F25E0">
        <w:t xml:space="preserve"> каждую маску отдельно и наблюдайте!</w:t>
      </w:r>
    </w:p>
    <w:sectPr w:rsidR="002F25E0" w:rsidRPr="002F25E0" w:rsidSect="001972B1">
      <w:pgSz w:w="11906" w:h="16838" w:code="9"/>
      <w:pgMar w:top="1134" w:right="567" w:bottom="1134" w:left="1418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B647E"/>
    <w:multiLevelType w:val="multilevel"/>
    <w:tmpl w:val="EE0C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D4901"/>
    <w:multiLevelType w:val="multilevel"/>
    <w:tmpl w:val="E490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C09B8"/>
    <w:multiLevelType w:val="multilevel"/>
    <w:tmpl w:val="24FC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2775B"/>
    <w:multiLevelType w:val="multilevel"/>
    <w:tmpl w:val="FC3C3378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6FD2058"/>
    <w:multiLevelType w:val="multilevel"/>
    <w:tmpl w:val="F480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B46CC4"/>
    <w:multiLevelType w:val="multilevel"/>
    <w:tmpl w:val="F7AA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5292F"/>
    <w:multiLevelType w:val="multilevel"/>
    <w:tmpl w:val="687E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5267AF"/>
    <w:multiLevelType w:val="multilevel"/>
    <w:tmpl w:val="EE44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102C5B"/>
    <w:multiLevelType w:val="multilevel"/>
    <w:tmpl w:val="BD90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5D238A"/>
    <w:multiLevelType w:val="multilevel"/>
    <w:tmpl w:val="5DEE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8477F6"/>
    <w:multiLevelType w:val="multilevel"/>
    <w:tmpl w:val="F262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636ED6"/>
    <w:multiLevelType w:val="multilevel"/>
    <w:tmpl w:val="991A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64595C"/>
    <w:multiLevelType w:val="multilevel"/>
    <w:tmpl w:val="E3A4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F72097"/>
    <w:multiLevelType w:val="multilevel"/>
    <w:tmpl w:val="E3E2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FB6A57"/>
    <w:multiLevelType w:val="multilevel"/>
    <w:tmpl w:val="7982FDD8"/>
    <w:lvl w:ilvl="0">
      <w:start w:val="1"/>
      <w:numFmt w:val="bullet"/>
      <w:lvlText w:val="−"/>
      <w:lvlJc w:val="left"/>
      <w:pPr>
        <w:ind w:left="644" w:hanging="360"/>
      </w:pPr>
      <w:rPr>
        <w:rFonts w:ascii="Open Sans" w:hAnsi="Open San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D9068E"/>
    <w:multiLevelType w:val="multilevel"/>
    <w:tmpl w:val="2A30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5C22D1"/>
    <w:multiLevelType w:val="multilevel"/>
    <w:tmpl w:val="E1F2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A00AA0"/>
    <w:multiLevelType w:val="multilevel"/>
    <w:tmpl w:val="9564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E61DA5"/>
    <w:multiLevelType w:val="multilevel"/>
    <w:tmpl w:val="0E12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7A4CCE"/>
    <w:multiLevelType w:val="multilevel"/>
    <w:tmpl w:val="6D0C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CB2BA9"/>
    <w:multiLevelType w:val="multilevel"/>
    <w:tmpl w:val="57AE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CF4F71"/>
    <w:multiLevelType w:val="multilevel"/>
    <w:tmpl w:val="BF5A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FE4FCB"/>
    <w:multiLevelType w:val="multilevel"/>
    <w:tmpl w:val="5AF249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2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10"/>
  </w:num>
  <w:num w:numId="22">
    <w:abstractNumId w:val="12"/>
  </w:num>
  <w:num w:numId="23">
    <w:abstractNumId w:val="19"/>
  </w:num>
  <w:num w:numId="24">
    <w:abstractNumId w:val="8"/>
  </w:num>
  <w:num w:numId="25">
    <w:abstractNumId w:val="20"/>
  </w:num>
  <w:num w:numId="26">
    <w:abstractNumId w:val="13"/>
  </w:num>
  <w:num w:numId="27">
    <w:abstractNumId w:val="11"/>
  </w:num>
  <w:num w:numId="28">
    <w:abstractNumId w:val="18"/>
  </w:num>
  <w:num w:numId="29">
    <w:abstractNumId w:val="7"/>
  </w:num>
  <w:num w:numId="30">
    <w:abstractNumId w:val="17"/>
  </w:num>
  <w:num w:numId="31">
    <w:abstractNumId w:val="16"/>
  </w:num>
  <w:num w:numId="32">
    <w:abstractNumId w:val="9"/>
  </w:num>
  <w:num w:numId="33">
    <w:abstractNumId w:val="5"/>
  </w:num>
  <w:num w:numId="34">
    <w:abstractNumId w:val="15"/>
  </w:num>
  <w:num w:numId="35">
    <w:abstractNumId w:val="2"/>
  </w:num>
  <w:num w:numId="36">
    <w:abstractNumId w:val="0"/>
  </w:num>
  <w:num w:numId="37">
    <w:abstractNumId w:val="4"/>
  </w:num>
  <w:num w:numId="38">
    <w:abstractNumId w:val="1"/>
  </w:num>
  <w:num w:numId="39">
    <w:abstractNumId w:val="6"/>
  </w:num>
  <w:num w:numId="40">
    <w:abstractNumId w:val="2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E0"/>
    <w:rsid w:val="001972B1"/>
    <w:rsid w:val="00296D42"/>
    <w:rsid w:val="002C4432"/>
    <w:rsid w:val="002F25E0"/>
    <w:rsid w:val="00481C01"/>
    <w:rsid w:val="00590EF1"/>
    <w:rsid w:val="005A192E"/>
    <w:rsid w:val="006B25A7"/>
    <w:rsid w:val="006C0B77"/>
    <w:rsid w:val="007902B2"/>
    <w:rsid w:val="00791AC6"/>
    <w:rsid w:val="00796A1F"/>
    <w:rsid w:val="008242FF"/>
    <w:rsid w:val="00870751"/>
    <w:rsid w:val="00922C48"/>
    <w:rsid w:val="00992D39"/>
    <w:rsid w:val="00A17CDE"/>
    <w:rsid w:val="00AE2C92"/>
    <w:rsid w:val="00B07C5D"/>
    <w:rsid w:val="00B915B7"/>
    <w:rsid w:val="00C24977"/>
    <w:rsid w:val="00C470DA"/>
    <w:rsid w:val="00D32832"/>
    <w:rsid w:val="00E51CD1"/>
    <w:rsid w:val="00EA59DF"/>
    <w:rsid w:val="00EC143B"/>
    <w:rsid w:val="00EE4070"/>
    <w:rsid w:val="00F12C76"/>
    <w:rsid w:val="00F5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B67EF"/>
  <w15:chartTrackingRefBased/>
  <w15:docId w15:val="{585478B0-4917-4A5E-9234-235D48EB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qFormat="1"/>
    <w:lsdException w:name="Closing" w:semiHidden="1"/>
    <w:lsdException w:name="Signature" w:semiHidden="1"/>
    <w:lsdException w:name="Default Paragraph Font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a">
    <w:name w:val="Normal"/>
    <w:uiPriority w:val="1"/>
    <w:qFormat/>
    <w:rsid w:val="006B25A7"/>
  </w:style>
  <w:style w:type="paragraph" w:styleId="1">
    <w:name w:val="heading 1"/>
    <w:basedOn w:val="a"/>
    <w:next w:val="a"/>
    <w:link w:val="10"/>
    <w:qFormat/>
    <w:rsid w:val="006B25A7"/>
    <w:pPr>
      <w:keepNext/>
      <w:numPr>
        <w:numId w:val="20"/>
      </w:numPr>
      <w:spacing w:after="120"/>
      <w:outlineLvl w:val="0"/>
    </w:pPr>
    <w:rPr>
      <w:rFonts w:asciiTheme="majorHAnsi" w:eastAsia="Times New Roman" w:hAnsiTheme="majorHAnsi" w:cstheme="majorBidi"/>
      <w:b/>
      <w:bCs/>
      <w:smallCaps/>
      <w:color w:val="0B052D" w:themeColor="text1"/>
      <w:sz w:val="28"/>
      <w:szCs w:val="28"/>
      <w:lang w:eastAsia="ru-RU"/>
    </w:rPr>
  </w:style>
  <w:style w:type="paragraph" w:styleId="2">
    <w:name w:val="heading 2"/>
    <w:basedOn w:val="a"/>
    <w:next w:val="a"/>
    <w:link w:val="20"/>
    <w:qFormat/>
    <w:rsid w:val="006B25A7"/>
    <w:pPr>
      <w:keepNext/>
      <w:numPr>
        <w:ilvl w:val="1"/>
        <w:numId w:val="20"/>
      </w:numPr>
      <w:spacing w:after="120"/>
      <w:outlineLvl w:val="1"/>
    </w:pPr>
    <w:rPr>
      <w:rFonts w:asciiTheme="majorHAnsi" w:eastAsia="Times New Roman" w:hAnsiTheme="majorHAnsi" w:cstheme="majorBidi"/>
      <w:b/>
      <w:bCs/>
      <w:color w:val="0B052D" w:themeColor="text1"/>
      <w:lang w:eastAsia="ru-RU"/>
    </w:rPr>
  </w:style>
  <w:style w:type="paragraph" w:styleId="3">
    <w:name w:val="heading 3"/>
    <w:basedOn w:val="a"/>
    <w:next w:val="a"/>
    <w:link w:val="30"/>
    <w:qFormat/>
    <w:rsid w:val="006B25A7"/>
    <w:pPr>
      <w:numPr>
        <w:ilvl w:val="2"/>
        <w:numId w:val="20"/>
      </w:numPr>
      <w:spacing w:after="120"/>
      <w:outlineLvl w:val="2"/>
    </w:pPr>
    <w:rPr>
      <w:rFonts w:asciiTheme="majorHAnsi" w:eastAsia="Times New Roman" w:hAnsiTheme="majorHAnsi" w:cstheme="majorBidi"/>
      <w:color w:val="0B052D" w:themeColor="text1"/>
      <w:lang w:eastAsia="ru-RU"/>
    </w:rPr>
  </w:style>
  <w:style w:type="paragraph" w:styleId="4">
    <w:name w:val="heading 4"/>
    <w:basedOn w:val="a"/>
    <w:next w:val="a"/>
    <w:link w:val="40"/>
    <w:semiHidden/>
    <w:qFormat/>
    <w:rsid w:val="00796A1F"/>
    <w:pPr>
      <w:keepNext/>
      <w:keepLines/>
      <w:numPr>
        <w:ilvl w:val="3"/>
        <w:numId w:val="2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B052D" w:themeColor="text1"/>
    </w:rPr>
  </w:style>
  <w:style w:type="paragraph" w:styleId="5">
    <w:name w:val="heading 5"/>
    <w:basedOn w:val="a"/>
    <w:next w:val="a"/>
    <w:link w:val="50"/>
    <w:semiHidden/>
    <w:qFormat/>
    <w:rsid w:val="00796A1F"/>
    <w:pPr>
      <w:keepNext/>
      <w:keepLines/>
      <w:numPr>
        <w:ilvl w:val="4"/>
        <w:numId w:val="20"/>
      </w:numPr>
      <w:spacing w:before="200"/>
      <w:outlineLvl w:val="4"/>
    </w:pPr>
    <w:rPr>
      <w:rFonts w:asciiTheme="majorHAnsi" w:eastAsiaTheme="majorEastAsia" w:hAnsiTheme="majorHAnsi" w:cstheme="majorBidi"/>
      <w:color w:val="262626" w:themeColor="text2" w:themeShade="BF"/>
    </w:rPr>
  </w:style>
  <w:style w:type="paragraph" w:styleId="6">
    <w:name w:val="heading 6"/>
    <w:basedOn w:val="a"/>
    <w:next w:val="a"/>
    <w:link w:val="60"/>
    <w:semiHidden/>
    <w:qFormat/>
    <w:rsid w:val="00796A1F"/>
    <w:pPr>
      <w:keepNext/>
      <w:keepLines/>
      <w:numPr>
        <w:ilvl w:val="5"/>
        <w:numId w:val="2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2" w:themeShade="BF"/>
    </w:rPr>
  </w:style>
  <w:style w:type="paragraph" w:styleId="7">
    <w:name w:val="heading 7"/>
    <w:basedOn w:val="a"/>
    <w:next w:val="a"/>
    <w:link w:val="70"/>
    <w:semiHidden/>
    <w:qFormat/>
    <w:rsid w:val="00796A1F"/>
    <w:pPr>
      <w:keepNext/>
      <w:keepLines/>
      <w:numPr>
        <w:ilvl w:val="6"/>
        <w:numId w:val="2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241094" w:themeColor="text1" w:themeTint="BF"/>
    </w:rPr>
  </w:style>
  <w:style w:type="paragraph" w:styleId="8">
    <w:name w:val="heading 8"/>
    <w:basedOn w:val="a"/>
    <w:next w:val="a"/>
    <w:link w:val="80"/>
    <w:semiHidden/>
    <w:qFormat/>
    <w:rsid w:val="00796A1F"/>
    <w:pPr>
      <w:keepNext/>
      <w:keepLines/>
      <w:numPr>
        <w:ilvl w:val="7"/>
        <w:numId w:val="20"/>
      </w:numPr>
      <w:spacing w:before="200"/>
      <w:outlineLvl w:val="7"/>
    </w:pPr>
    <w:rPr>
      <w:rFonts w:asciiTheme="majorHAnsi" w:eastAsiaTheme="majorEastAsia" w:hAnsiTheme="majorHAnsi" w:cstheme="majorBidi"/>
      <w:color w:val="241094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qFormat/>
    <w:rsid w:val="00796A1F"/>
    <w:pPr>
      <w:keepNext/>
      <w:keepLines/>
      <w:numPr>
        <w:ilvl w:val="8"/>
        <w:numId w:val="2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241094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B25A7"/>
    <w:rPr>
      <w:rFonts w:asciiTheme="majorHAnsi" w:eastAsia="Times New Roman" w:hAnsiTheme="majorHAnsi" w:cstheme="majorBidi"/>
      <w:b/>
      <w:bCs/>
      <w:smallCaps/>
      <w:color w:val="0B052D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6B25A7"/>
    <w:rPr>
      <w:rFonts w:asciiTheme="majorHAnsi" w:eastAsia="Times New Roman" w:hAnsiTheme="majorHAnsi" w:cstheme="majorBidi"/>
      <w:b/>
      <w:bCs/>
      <w:color w:val="0B052D" w:themeColor="text1"/>
      <w:lang w:eastAsia="ru-RU"/>
    </w:rPr>
  </w:style>
  <w:style w:type="character" w:customStyle="1" w:styleId="30">
    <w:name w:val="Заголовок 3 Знак"/>
    <w:basedOn w:val="a0"/>
    <w:link w:val="3"/>
    <w:rsid w:val="006B25A7"/>
    <w:rPr>
      <w:rFonts w:asciiTheme="majorHAnsi" w:eastAsia="Times New Roman" w:hAnsiTheme="majorHAnsi" w:cstheme="majorBidi"/>
      <w:color w:val="0B052D" w:themeColor="text1"/>
      <w:lang w:eastAsia="ru-RU"/>
    </w:rPr>
  </w:style>
  <w:style w:type="character" w:customStyle="1" w:styleId="40">
    <w:name w:val="Заголовок 4 Знак"/>
    <w:basedOn w:val="a0"/>
    <w:link w:val="4"/>
    <w:semiHidden/>
    <w:rsid w:val="00796A1F"/>
    <w:rPr>
      <w:rFonts w:asciiTheme="majorHAnsi" w:eastAsiaTheme="majorEastAsia" w:hAnsiTheme="majorHAnsi" w:cstheme="majorBidi"/>
      <w:b/>
      <w:bCs/>
      <w:i/>
      <w:iCs/>
      <w:color w:val="0B052D" w:themeColor="text1"/>
    </w:rPr>
  </w:style>
  <w:style w:type="character" w:customStyle="1" w:styleId="50">
    <w:name w:val="Заголовок 5 Знак"/>
    <w:basedOn w:val="a0"/>
    <w:link w:val="5"/>
    <w:semiHidden/>
    <w:rsid w:val="00796A1F"/>
    <w:rPr>
      <w:rFonts w:asciiTheme="majorHAnsi" w:eastAsiaTheme="majorEastAsia" w:hAnsiTheme="majorHAnsi" w:cstheme="majorBidi"/>
      <w:color w:val="262626" w:themeColor="text2" w:themeShade="BF"/>
    </w:rPr>
  </w:style>
  <w:style w:type="character" w:customStyle="1" w:styleId="60">
    <w:name w:val="Заголовок 6 Знак"/>
    <w:basedOn w:val="a0"/>
    <w:link w:val="6"/>
    <w:semiHidden/>
    <w:rsid w:val="00796A1F"/>
    <w:rPr>
      <w:rFonts w:asciiTheme="majorHAnsi" w:eastAsiaTheme="majorEastAsia" w:hAnsiTheme="majorHAnsi" w:cstheme="majorBidi"/>
      <w:i/>
      <w:iCs/>
      <w:color w:val="262626" w:themeColor="text2" w:themeShade="BF"/>
    </w:rPr>
  </w:style>
  <w:style w:type="character" w:customStyle="1" w:styleId="70">
    <w:name w:val="Заголовок 7 Знак"/>
    <w:basedOn w:val="a0"/>
    <w:link w:val="7"/>
    <w:semiHidden/>
    <w:rsid w:val="00796A1F"/>
    <w:rPr>
      <w:rFonts w:asciiTheme="majorHAnsi" w:eastAsiaTheme="majorEastAsia" w:hAnsiTheme="majorHAnsi" w:cstheme="majorBidi"/>
      <w:i/>
      <w:iCs/>
      <w:color w:val="241094" w:themeColor="text1" w:themeTint="BF"/>
    </w:rPr>
  </w:style>
  <w:style w:type="character" w:customStyle="1" w:styleId="80">
    <w:name w:val="Заголовок 8 Знак"/>
    <w:basedOn w:val="a0"/>
    <w:link w:val="8"/>
    <w:semiHidden/>
    <w:rsid w:val="00796A1F"/>
    <w:rPr>
      <w:rFonts w:asciiTheme="majorHAnsi" w:eastAsiaTheme="majorEastAsia" w:hAnsiTheme="majorHAnsi" w:cstheme="majorBidi"/>
      <w:color w:val="241094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semiHidden/>
    <w:rsid w:val="00796A1F"/>
    <w:rPr>
      <w:rFonts w:asciiTheme="majorHAnsi" w:eastAsiaTheme="majorEastAsia" w:hAnsiTheme="majorHAnsi" w:cstheme="majorBidi"/>
      <w:i/>
      <w:iCs/>
      <w:color w:val="241094" w:themeColor="text1" w:themeTint="BF"/>
      <w:sz w:val="20"/>
      <w:szCs w:val="20"/>
    </w:rPr>
  </w:style>
  <w:style w:type="paragraph" w:styleId="a3">
    <w:name w:val="caption"/>
    <w:basedOn w:val="a"/>
    <w:next w:val="a"/>
    <w:uiPriority w:val="99"/>
    <w:semiHidden/>
    <w:qFormat/>
    <w:rsid w:val="00796A1F"/>
    <w:pPr>
      <w:spacing w:after="200"/>
    </w:pPr>
    <w:rPr>
      <w:i/>
      <w:iCs/>
      <w:color w:val="333333" w:themeColor="text2"/>
      <w:sz w:val="18"/>
      <w:szCs w:val="18"/>
    </w:rPr>
  </w:style>
  <w:style w:type="paragraph" w:styleId="a4">
    <w:name w:val="Title"/>
    <w:basedOn w:val="a"/>
    <w:next w:val="a"/>
    <w:link w:val="a5"/>
    <w:uiPriority w:val="99"/>
    <w:qFormat/>
    <w:rsid w:val="00796A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99"/>
    <w:rsid w:val="006B2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99"/>
    <w:semiHidden/>
    <w:rsid w:val="00796A1F"/>
    <w:pPr>
      <w:numPr>
        <w:ilvl w:val="1"/>
      </w:numPr>
      <w:spacing w:after="160"/>
    </w:pPr>
    <w:rPr>
      <w:color w:val="2E15BF" w:themeColor="text1" w:themeTint="A5"/>
      <w:spacing w:val="15"/>
      <w:sz w:val="22"/>
      <w:szCs w:val="22"/>
    </w:rPr>
  </w:style>
  <w:style w:type="character" w:customStyle="1" w:styleId="a7">
    <w:name w:val="Подзаголовок Знак"/>
    <w:basedOn w:val="a0"/>
    <w:link w:val="a6"/>
    <w:uiPriority w:val="99"/>
    <w:semiHidden/>
    <w:rsid w:val="00796A1F"/>
    <w:rPr>
      <w:rFonts w:eastAsiaTheme="minorEastAsia"/>
      <w:color w:val="2E15BF" w:themeColor="text1" w:themeTint="A5"/>
      <w:spacing w:val="15"/>
      <w:sz w:val="22"/>
      <w:szCs w:val="22"/>
    </w:rPr>
  </w:style>
  <w:style w:type="character" w:styleId="a8">
    <w:name w:val="Strong"/>
    <w:basedOn w:val="a0"/>
    <w:uiPriority w:val="99"/>
    <w:semiHidden/>
    <w:rsid w:val="00796A1F"/>
    <w:rPr>
      <w:b/>
      <w:bCs/>
    </w:rPr>
  </w:style>
  <w:style w:type="character" w:styleId="a9">
    <w:name w:val="Emphasis"/>
    <w:basedOn w:val="a0"/>
    <w:uiPriority w:val="20"/>
    <w:qFormat/>
    <w:rsid w:val="00796A1F"/>
    <w:rPr>
      <w:i/>
      <w:iCs/>
    </w:rPr>
  </w:style>
  <w:style w:type="paragraph" w:styleId="aa">
    <w:name w:val="No Spacing"/>
    <w:uiPriority w:val="99"/>
    <w:semiHidden/>
    <w:rsid w:val="00796A1F"/>
  </w:style>
  <w:style w:type="paragraph" w:styleId="21">
    <w:name w:val="Quote"/>
    <w:basedOn w:val="a"/>
    <w:next w:val="a"/>
    <w:link w:val="22"/>
    <w:uiPriority w:val="99"/>
    <w:semiHidden/>
    <w:rsid w:val="00796A1F"/>
    <w:pPr>
      <w:spacing w:before="200" w:after="160"/>
      <w:ind w:left="864" w:right="864"/>
      <w:jc w:val="center"/>
    </w:pPr>
    <w:rPr>
      <w:i/>
      <w:iCs/>
      <w:color w:val="241094" w:themeColor="text1" w:themeTint="BF"/>
    </w:rPr>
  </w:style>
  <w:style w:type="character" w:customStyle="1" w:styleId="22">
    <w:name w:val="Цитата 2 Знак"/>
    <w:basedOn w:val="a0"/>
    <w:link w:val="21"/>
    <w:uiPriority w:val="99"/>
    <w:semiHidden/>
    <w:rsid w:val="00796A1F"/>
    <w:rPr>
      <w:rFonts w:eastAsiaTheme="minorEastAsia"/>
      <w:i/>
      <w:iCs/>
      <w:color w:val="241094" w:themeColor="text1" w:themeTint="BF"/>
    </w:rPr>
  </w:style>
  <w:style w:type="paragraph" w:styleId="ab">
    <w:name w:val="Intense Quote"/>
    <w:basedOn w:val="a"/>
    <w:next w:val="a"/>
    <w:link w:val="ac"/>
    <w:uiPriority w:val="99"/>
    <w:semiHidden/>
    <w:rsid w:val="00796A1F"/>
    <w:pPr>
      <w:pBdr>
        <w:top w:val="single" w:sz="4" w:space="10" w:color="3F85C7" w:themeColor="accent1"/>
        <w:bottom w:val="single" w:sz="4" w:space="10" w:color="3F85C7" w:themeColor="accent1"/>
      </w:pBdr>
      <w:spacing w:before="360" w:after="360"/>
      <w:ind w:left="864" w:right="864"/>
      <w:jc w:val="center"/>
    </w:pPr>
    <w:rPr>
      <w:i/>
      <w:iCs/>
      <w:color w:val="3F85C7" w:themeColor="accent1"/>
    </w:rPr>
  </w:style>
  <w:style w:type="character" w:customStyle="1" w:styleId="ac">
    <w:name w:val="Выделенная цитата Знак"/>
    <w:basedOn w:val="a0"/>
    <w:link w:val="ab"/>
    <w:uiPriority w:val="99"/>
    <w:semiHidden/>
    <w:rsid w:val="00796A1F"/>
    <w:rPr>
      <w:rFonts w:eastAsiaTheme="minorEastAsia"/>
      <w:i/>
      <w:iCs/>
      <w:color w:val="3F85C7" w:themeColor="accent1"/>
    </w:rPr>
  </w:style>
  <w:style w:type="character" w:styleId="ad">
    <w:name w:val="Subtle Emphasis"/>
    <w:basedOn w:val="a0"/>
    <w:uiPriority w:val="99"/>
    <w:semiHidden/>
    <w:rsid w:val="00796A1F"/>
    <w:rPr>
      <w:i/>
      <w:iCs/>
      <w:color w:val="241094" w:themeColor="text1" w:themeTint="BF"/>
    </w:rPr>
  </w:style>
  <w:style w:type="character" w:styleId="ae">
    <w:name w:val="Intense Emphasis"/>
    <w:basedOn w:val="a0"/>
    <w:uiPriority w:val="99"/>
    <w:semiHidden/>
    <w:rsid w:val="00796A1F"/>
    <w:rPr>
      <w:i/>
      <w:iCs/>
      <w:color w:val="3F85C7" w:themeColor="accent1"/>
    </w:rPr>
  </w:style>
  <w:style w:type="character" w:styleId="af">
    <w:name w:val="Subtle Reference"/>
    <w:basedOn w:val="a0"/>
    <w:uiPriority w:val="99"/>
    <w:semiHidden/>
    <w:rsid w:val="00796A1F"/>
    <w:rPr>
      <w:smallCaps/>
      <w:color w:val="2E15BF" w:themeColor="text1" w:themeTint="A5"/>
    </w:rPr>
  </w:style>
  <w:style w:type="character" w:styleId="af0">
    <w:name w:val="Intense Reference"/>
    <w:basedOn w:val="a0"/>
    <w:uiPriority w:val="99"/>
    <w:semiHidden/>
    <w:rsid w:val="00796A1F"/>
    <w:rPr>
      <w:b/>
      <w:bCs/>
      <w:smallCaps/>
      <w:color w:val="3F85C7" w:themeColor="accent1"/>
      <w:spacing w:val="5"/>
    </w:rPr>
  </w:style>
  <w:style w:type="character" w:styleId="af1">
    <w:name w:val="Book Title"/>
    <w:basedOn w:val="a0"/>
    <w:uiPriority w:val="99"/>
    <w:semiHidden/>
    <w:rsid w:val="00796A1F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99"/>
    <w:semiHidden/>
    <w:qFormat/>
    <w:rsid w:val="00796A1F"/>
    <w:pPr>
      <w:numPr>
        <w:numId w:val="0"/>
      </w:numPr>
      <w:spacing w:before="240" w:after="0"/>
      <w:outlineLvl w:val="9"/>
    </w:pPr>
    <w:rPr>
      <w:b w:val="0"/>
      <w:bCs w:val="0"/>
      <w:smallCaps w:val="0"/>
      <w:color w:val="2C6397" w:themeColor="accent1" w:themeShade="BF"/>
      <w:sz w:val="32"/>
      <w:szCs w:val="32"/>
    </w:rPr>
  </w:style>
  <w:style w:type="paragraph" w:styleId="af3">
    <w:name w:val="List Paragraph"/>
    <w:basedOn w:val="a"/>
    <w:uiPriority w:val="99"/>
    <w:semiHidden/>
    <w:rsid w:val="00796A1F"/>
    <w:pPr>
      <w:ind w:left="720"/>
      <w:contextualSpacing/>
    </w:pPr>
  </w:style>
  <w:style w:type="paragraph" w:customStyle="1" w:styleId="af4">
    <w:name w:val="Основной"/>
    <w:basedOn w:val="a"/>
    <w:link w:val="af5"/>
    <w:uiPriority w:val="1"/>
    <w:qFormat/>
    <w:rsid w:val="006B25A7"/>
    <w:pPr>
      <w:spacing w:after="120"/>
      <w:ind w:firstLine="567"/>
      <w:jc w:val="both"/>
    </w:pPr>
  </w:style>
  <w:style w:type="character" w:customStyle="1" w:styleId="af5">
    <w:name w:val="Основной Знак"/>
    <w:basedOn w:val="a0"/>
    <w:link w:val="af4"/>
    <w:uiPriority w:val="1"/>
    <w:rsid w:val="006B25A7"/>
  </w:style>
  <w:style w:type="table" w:styleId="af6">
    <w:name w:val="Table Grid"/>
    <w:basedOn w:val="a1"/>
    <w:uiPriority w:val="39"/>
    <w:rsid w:val="00796A1F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b/>
      </w:rPr>
      <w:tblPr/>
      <w:trPr>
        <w:tblHeader/>
      </w:trPr>
    </w:tblStylePr>
    <w:tblStylePr w:type="firstCol">
      <w:pPr>
        <w:jc w:val="left"/>
      </w:pPr>
    </w:tblStylePr>
    <w:tblStylePr w:type="nwCell">
      <w:pPr>
        <w:jc w:val="center"/>
      </w:pPr>
    </w:tblStylePr>
  </w:style>
  <w:style w:type="character" w:styleId="af7">
    <w:name w:val="Hyperlink"/>
    <w:basedOn w:val="a0"/>
    <w:uiPriority w:val="99"/>
    <w:semiHidden/>
    <w:unhideWhenUsed/>
    <w:rsid w:val="002F25E0"/>
    <w:rPr>
      <w:color w:val="0000FF"/>
      <w:u w:val="single"/>
    </w:rPr>
  </w:style>
  <w:style w:type="paragraph" w:styleId="af8">
    <w:name w:val="Normal (Web)"/>
    <w:basedOn w:val="a"/>
    <w:uiPriority w:val="99"/>
    <w:semiHidden/>
    <w:unhideWhenUsed/>
    <w:rsid w:val="002F25E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4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3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5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3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8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Аэродиск">
      <a:dk1>
        <a:srgbClr val="0B052D"/>
      </a:dk1>
      <a:lt1>
        <a:srgbClr val="FFFFFF"/>
      </a:lt1>
      <a:dk2>
        <a:srgbClr val="333333"/>
      </a:dk2>
      <a:lt2>
        <a:srgbClr val="FFFFFF"/>
      </a:lt2>
      <a:accent1>
        <a:srgbClr val="3F85C7"/>
      </a:accent1>
      <a:accent2>
        <a:srgbClr val="DE9E90"/>
      </a:accent2>
      <a:accent3>
        <a:srgbClr val="D06C96"/>
      </a:accent3>
      <a:accent4>
        <a:srgbClr val="82509D"/>
      </a:accent4>
      <a:accent5>
        <a:srgbClr val="4C8083"/>
      </a:accent5>
      <a:accent6>
        <a:srgbClr val="F52C85"/>
      </a:accent6>
      <a:hlink>
        <a:srgbClr val="14603C"/>
      </a:hlink>
      <a:folHlink>
        <a:srgbClr val="1E905A"/>
      </a:folHlink>
    </a:clrScheme>
    <a:fontScheme name="Другая 1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3FBA2-F451-4633-B215-0BEC03234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Клименко Елена</dc:creator>
  <cp:keywords/>
  <dc:description/>
  <cp:lastModifiedBy>Клименко Елена</cp:lastModifiedBy>
  <cp:revision>4</cp:revision>
  <dcterms:created xsi:type="dcterms:W3CDTF">2021-03-29T11:23:00Z</dcterms:created>
  <dcterms:modified xsi:type="dcterms:W3CDTF">2021-06-14T05:43:00Z</dcterms:modified>
</cp:coreProperties>
</file>