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6C09" w:rsidRDefault="000B6C09" w:rsidP="000B6C09">
      <w:pPr>
        <w:pStyle w:val="BodyText"/>
        <w:spacing w:before="78"/>
        <w:ind w:left="1292" w:right="1021"/>
        <w:jc w:val="center"/>
      </w:pPr>
      <w:r>
        <w:t>KARNATAK</w:t>
      </w:r>
      <w:r>
        <w:rPr>
          <w:spacing w:val="-1"/>
        </w:rPr>
        <w:t xml:space="preserve"> </w:t>
      </w:r>
      <w:r>
        <w:t>LAW</w:t>
      </w:r>
      <w:r>
        <w:rPr>
          <w:spacing w:val="-1"/>
        </w:rPr>
        <w:t xml:space="preserve"> </w:t>
      </w:r>
      <w:r>
        <w:t>SOCIETY’S</w:t>
      </w:r>
    </w:p>
    <w:p w:rsidR="000B6C09" w:rsidRDefault="000B6C09" w:rsidP="000B6C09">
      <w:pPr>
        <w:pStyle w:val="BodyText"/>
        <w:rPr>
          <w:sz w:val="26"/>
        </w:rPr>
      </w:pPr>
    </w:p>
    <w:p w:rsidR="000B6C09" w:rsidRDefault="000B6C09" w:rsidP="000B6C09">
      <w:pPr>
        <w:spacing w:before="149"/>
        <w:ind w:left="1292" w:right="1365"/>
        <w:jc w:val="center"/>
        <w:rPr>
          <w:sz w:val="40"/>
        </w:rPr>
      </w:pPr>
      <w:r>
        <w:rPr>
          <w:sz w:val="40"/>
        </w:rPr>
        <w:t>GOGTE</w:t>
      </w:r>
      <w:r>
        <w:rPr>
          <w:spacing w:val="-4"/>
          <w:sz w:val="40"/>
        </w:rPr>
        <w:t xml:space="preserve"> </w:t>
      </w:r>
      <w:r>
        <w:rPr>
          <w:sz w:val="40"/>
        </w:rPr>
        <w:t>INSTITUTE</w:t>
      </w:r>
      <w:r>
        <w:rPr>
          <w:spacing w:val="-3"/>
          <w:sz w:val="40"/>
        </w:rPr>
        <w:t xml:space="preserve"> </w:t>
      </w:r>
      <w:r>
        <w:rPr>
          <w:sz w:val="40"/>
        </w:rPr>
        <w:t>OF</w:t>
      </w:r>
      <w:r>
        <w:rPr>
          <w:spacing w:val="-3"/>
          <w:sz w:val="40"/>
        </w:rPr>
        <w:t xml:space="preserve"> </w:t>
      </w:r>
      <w:r>
        <w:rPr>
          <w:sz w:val="40"/>
        </w:rPr>
        <w:t>TECHNOLOGY</w:t>
      </w:r>
    </w:p>
    <w:p w:rsidR="000B6C09" w:rsidRDefault="000B6C09" w:rsidP="000B6C09">
      <w:pPr>
        <w:pStyle w:val="BodyText"/>
        <w:spacing w:before="40"/>
        <w:ind w:left="1292" w:right="1038"/>
        <w:jc w:val="center"/>
      </w:pPr>
      <w:r>
        <w:t>UDYAMBAG,</w:t>
      </w:r>
      <w:r>
        <w:rPr>
          <w:spacing w:val="-1"/>
        </w:rPr>
        <w:t xml:space="preserve"> </w:t>
      </w:r>
      <w:r>
        <w:t>BELAGAVI-590008</w:t>
      </w:r>
    </w:p>
    <w:p w:rsidR="000B6C09" w:rsidRDefault="000B6C09" w:rsidP="000B6C09">
      <w:pPr>
        <w:pStyle w:val="BodyText"/>
        <w:spacing w:before="8"/>
        <w:rPr>
          <w:sz w:val="25"/>
        </w:rPr>
      </w:pPr>
    </w:p>
    <w:p w:rsidR="000B6C09" w:rsidRDefault="000B6C09" w:rsidP="000B6C09">
      <w:pPr>
        <w:pStyle w:val="BodyText"/>
        <w:ind w:left="1292" w:right="1392"/>
        <w:jc w:val="center"/>
      </w:pPr>
      <w:r>
        <w:t>(An</w:t>
      </w:r>
      <w:r>
        <w:rPr>
          <w:spacing w:val="-3"/>
        </w:rPr>
        <w:t xml:space="preserve"> </w:t>
      </w:r>
      <w:r>
        <w:t>Autonomous</w:t>
      </w:r>
      <w:r>
        <w:rPr>
          <w:spacing w:val="-2"/>
        </w:rPr>
        <w:t xml:space="preserve"> </w:t>
      </w:r>
      <w:r>
        <w:t>Institution</w:t>
      </w:r>
      <w:r>
        <w:rPr>
          <w:spacing w:val="-2"/>
        </w:rPr>
        <w:t xml:space="preserve"> </w:t>
      </w:r>
      <w:r>
        <w:t>under</w:t>
      </w:r>
      <w:r>
        <w:rPr>
          <w:spacing w:val="-3"/>
        </w:rPr>
        <w:t xml:space="preserve"> </w:t>
      </w:r>
      <w:proofErr w:type="spellStart"/>
      <w:r>
        <w:t>Visveswaraya</w:t>
      </w:r>
      <w:proofErr w:type="spellEnd"/>
      <w:r>
        <w:rPr>
          <w:spacing w:val="-3"/>
        </w:rPr>
        <w:t xml:space="preserve"> </w:t>
      </w:r>
      <w:r>
        <w:t>Technological</w:t>
      </w:r>
      <w:r>
        <w:rPr>
          <w:spacing w:val="-2"/>
        </w:rPr>
        <w:t xml:space="preserve"> </w:t>
      </w:r>
      <w:r>
        <w:t>University,</w:t>
      </w:r>
      <w:r>
        <w:rPr>
          <w:spacing w:val="-2"/>
        </w:rPr>
        <w:t xml:space="preserve"> </w:t>
      </w:r>
      <w:proofErr w:type="spellStart"/>
      <w:r>
        <w:t>Belagavi</w:t>
      </w:r>
      <w:proofErr w:type="spellEnd"/>
      <w:r>
        <w:t>)</w:t>
      </w:r>
    </w:p>
    <w:p w:rsidR="000B6C09" w:rsidRDefault="000B6C09" w:rsidP="000B6C09">
      <w:pPr>
        <w:pStyle w:val="BodyText"/>
        <w:spacing w:before="6"/>
        <w:rPr>
          <w:sz w:val="26"/>
        </w:rPr>
      </w:pPr>
    </w:p>
    <w:p w:rsidR="000B6C09" w:rsidRDefault="000B6C09" w:rsidP="000B6C09">
      <w:pPr>
        <w:pStyle w:val="Heading6"/>
        <w:ind w:left="1292" w:right="1355"/>
        <w:jc w:val="center"/>
      </w:pPr>
      <w:r>
        <w:t>(APPROVED</w:t>
      </w:r>
      <w:r>
        <w:rPr>
          <w:spacing w:val="-1"/>
        </w:rPr>
        <w:t xml:space="preserve"> </w:t>
      </w:r>
      <w:r>
        <w:t>BY AICTE, NEW DELHI)</w:t>
      </w:r>
    </w:p>
    <w:p w:rsidR="000B6C09" w:rsidRDefault="000B6C09" w:rsidP="000B6C09">
      <w:pPr>
        <w:pStyle w:val="BodyText"/>
        <w:rPr>
          <w:b/>
          <w:sz w:val="20"/>
        </w:rPr>
      </w:pPr>
    </w:p>
    <w:p w:rsidR="000B6C09" w:rsidRDefault="000B6C09" w:rsidP="000B6C09">
      <w:pPr>
        <w:pStyle w:val="BodyText"/>
        <w:rPr>
          <w:b/>
          <w:sz w:val="20"/>
        </w:rPr>
      </w:pPr>
    </w:p>
    <w:p w:rsidR="000B6C09" w:rsidRDefault="000B6C09" w:rsidP="000B6C09">
      <w:pPr>
        <w:pStyle w:val="BodyText"/>
        <w:spacing w:before="4"/>
        <w:rPr>
          <w:b/>
          <w:sz w:val="21"/>
        </w:rPr>
      </w:pPr>
      <w:r>
        <w:rPr>
          <w:noProof/>
        </w:rPr>
        <w:drawing>
          <wp:anchor distT="0" distB="0" distL="0" distR="0" simplePos="0" relativeHeight="251659264" behindDoc="0" locked="0" layoutInCell="1" allowOverlap="1" wp14:anchorId="2E0DA8BC" wp14:editId="5D0F0764">
            <wp:simplePos x="0" y="0"/>
            <wp:positionH relativeFrom="page">
              <wp:posOffset>3039111</wp:posOffset>
            </wp:positionH>
            <wp:positionV relativeFrom="paragraph">
              <wp:posOffset>180941</wp:posOffset>
            </wp:positionV>
            <wp:extent cx="1477114" cy="1539239"/>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477114" cy="1539239"/>
                    </a:xfrm>
                    <a:prstGeom prst="rect">
                      <a:avLst/>
                    </a:prstGeom>
                  </pic:spPr>
                </pic:pic>
              </a:graphicData>
            </a:graphic>
          </wp:anchor>
        </w:drawing>
      </w:r>
    </w:p>
    <w:p w:rsidR="000B6C09" w:rsidRDefault="000B6C09" w:rsidP="000B6C09">
      <w:pPr>
        <w:pStyle w:val="BodyText"/>
        <w:rPr>
          <w:b/>
          <w:sz w:val="26"/>
        </w:rPr>
      </w:pPr>
    </w:p>
    <w:p w:rsidR="000B6C09" w:rsidRDefault="000B6C09" w:rsidP="000B6C09">
      <w:pPr>
        <w:pStyle w:val="BodyText"/>
        <w:spacing w:before="2"/>
        <w:rPr>
          <w:b/>
          <w:sz w:val="22"/>
        </w:rPr>
      </w:pPr>
    </w:p>
    <w:p w:rsidR="000B6C09" w:rsidRDefault="000B6C09" w:rsidP="000B6C09">
      <w:pPr>
        <w:ind w:left="925" w:right="1392"/>
        <w:jc w:val="center"/>
        <w:rPr>
          <w:i/>
          <w:sz w:val="28"/>
        </w:rPr>
      </w:pPr>
      <w:r>
        <w:rPr>
          <w:i/>
          <w:sz w:val="28"/>
        </w:rPr>
        <w:t>Course</w:t>
      </w:r>
      <w:r>
        <w:rPr>
          <w:i/>
          <w:spacing w:val="-3"/>
          <w:sz w:val="28"/>
        </w:rPr>
        <w:t xml:space="preserve"> </w:t>
      </w:r>
      <w:r>
        <w:rPr>
          <w:i/>
          <w:sz w:val="28"/>
        </w:rPr>
        <w:t>Activity</w:t>
      </w:r>
      <w:r>
        <w:rPr>
          <w:i/>
          <w:spacing w:val="-3"/>
          <w:sz w:val="28"/>
        </w:rPr>
        <w:t xml:space="preserve"> </w:t>
      </w:r>
      <w:r>
        <w:rPr>
          <w:i/>
          <w:sz w:val="28"/>
        </w:rPr>
        <w:t>Report</w:t>
      </w:r>
      <w:r>
        <w:rPr>
          <w:i/>
          <w:spacing w:val="-3"/>
          <w:sz w:val="28"/>
        </w:rPr>
        <w:t xml:space="preserve"> </w:t>
      </w:r>
      <w:r>
        <w:rPr>
          <w:i/>
          <w:sz w:val="28"/>
        </w:rPr>
        <w:t>on</w:t>
      </w:r>
    </w:p>
    <w:p w:rsidR="000B6C09" w:rsidRDefault="000B6C09" w:rsidP="000B6C09">
      <w:pPr>
        <w:spacing w:before="182"/>
        <w:ind w:left="825" w:right="1392"/>
        <w:jc w:val="center"/>
        <w:rPr>
          <w:b/>
          <w:i/>
          <w:sz w:val="28"/>
        </w:rPr>
      </w:pPr>
      <w:proofErr w:type="gramStart"/>
      <w:r>
        <w:rPr>
          <w:b/>
          <w:i/>
          <w:sz w:val="28"/>
        </w:rPr>
        <w:t>“ IOT</w:t>
      </w:r>
      <w:proofErr w:type="gramEnd"/>
      <w:r>
        <w:rPr>
          <w:b/>
          <w:i/>
          <w:sz w:val="28"/>
        </w:rPr>
        <w:t xml:space="preserve"> Testing”</w:t>
      </w:r>
    </w:p>
    <w:p w:rsidR="000B6C09" w:rsidRDefault="000B6C09" w:rsidP="000B6C09">
      <w:pPr>
        <w:spacing w:before="153"/>
        <w:ind w:left="1292" w:right="1327"/>
        <w:jc w:val="center"/>
        <w:rPr>
          <w:i/>
          <w:sz w:val="28"/>
        </w:rPr>
      </w:pPr>
      <w:r>
        <w:rPr>
          <w:i/>
          <w:sz w:val="28"/>
        </w:rPr>
        <w:t>Submitted</w:t>
      </w:r>
      <w:r>
        <w:rPr>
          <w:i/>
          <w:spacing w:val="-4"/>
          <w:sz w:val="28"/>
        </w:rPr>
        <w:t xml:space="preserve"> </w:t>
      </w:r>
      <w:r>
        <w:rPr>
          <w:i/>
          <w:sz w:val="28"/>
        </w:rPr>
        <w:t>in</w:t>
      </w:r>
      <w:r>
        <w:rPr>
          <w:i/>
          <w:spacing w:val="-3"/>
          <w:sz w:val="28"/>
        </w:rPr>
        <w:t xml:space="preserve"> </w:t>
      </w:r>
      <w:r>
        <w:rPr>
          <w:i/>
          <w:sz w:val="28"/>
        </w:rPr>
        <w:t>the</w:t>
      </w:r>
      <w:r>
        <w:rPr>
          <w:i/>
          <w:spacing w:val="-4"/>
          <w:sz w:val="28"/>
        </w:rPr>
        <w:t xml:space="preserve"> </w:t>
      </w:r>
      <w:r>
        <w:rPr>
          <w:i/>
          <w:sz w:val="28"/>
        </w:rPr>
        <w:t>partial</w:t>
      </w:r>
      <w:r>
        <w:rPr>
          <w:i/>
          <w:spacing w:val="-3"/>
          <w:sz w:val="28"/>
        </w:rPr>
        <w:t xml:space="preserve"> </w:t>
      </w:r>
      <w:r>
        <w:rPr>
          <w:i/>
          <w:sz w:val="28"/>
        </w:rPr>
        <w:t>fulfilment</w:t>
      </w:r>
      <w:r>
        <w:rPr>
          <w:i/>
          <w:spacing w:val="-3"/>
          <w:sz w:val="28"/>
        </w:rPr>
        <w:t xml:space="preserve"> </w:t>
      </w:r>
      <w:r>
        <w:rPr>
          <w:i/>
          <w:sz w:val="28"/>
        </w:rPr>
        <w:t>for</w:t>
      </w:r>
      <w:r>
        <w:rPr>
          <w:i/>
          <w:spacing w:val="-4"/>
          <w:sz w:val="28"/>
        </w:rPr>
        <w:t xml:space="preserve"> </w:t>
      </w:r>
      <w:r>
        <w:rPr>
          <w:i/>
          <w:sz w:val="28"/>
        </w:rPr>
        <w:t>the</w:t>
      </w:r>
      <w:r>
        <w:rPr>
          <w:i/>
          <w:spacing w:val="-3"/>
          <w:sz w:val="28"/>
        </w:rPr>
        <w:t xml:space="preserve"> </w:t>
      </w:r>
      <w:r>
        <w:rPr>
          <w:i/>
          <w:sz w:val="28"/>
        </w:rPr>
        <w:t>academic</w:t>
      </w:r>
      <w:r>
        <w:rPr>
          <w:i/>
          <w:spacing w:val="-4"/>
          <w:sz w:val="28"/>
        </w:rPr>
        <w:t xml:space="preserve"> </w:t>
      </w:r>
      <w:r>
        <w:rPr>
          <w:i/>
          <w:sz w:val="28"/>
        </w:rPr>
        <w:t>requirement</w:t>
      </w:r>
      <w:r>
        <w:rPr>
          <w:i/>
          <w:spacing w:val="-3"/>
          <w:sz w:val="28"/>
        </w:rPr>
        <w:t xml:space="preserve"> </w:t>
      </w:r>
      <w:r>
        <w:rPr>
          <w:i/>
          <w:sz w:val="28"/>
        </w:rPr>
        <w:t>of</w:t>
      </w:r>
    </w:p>
    <w:p w:rsidR="000B6C09" w:rsidRDefault="000B6C09" w:rsidP="000B6C09">
      <w:pPr>
        <w:spacing w:before="134" w:line="388" w:lineRule="auto"/>
        <w:ind w:left="4465" w:right="4533"/>
        <w:jc w:val="center"/>
        <w:rPr>
          <w:b/>
          <w:i/>
          <w:sz w:val="28"/>
        </w:rPr>
      </w:pPr>
      <w:r>
        <w:rPr>
          <w:b/>
          <w:spacing w:val="-2"/>
          <w:sz w:val="28"/>
        </w:rPr>
        <w:t>7</w:t>
      </w:r>
      <w:r>
        <w:rPr>
          <w:b/>
          <w:spacing w:val="-2"/>
          <w:sz w:val="28"/>
          <w:vertAlign w:val="superscript"/>
        </w:rPr>
        <w:t>TH</w:t>
      </w:r>
      <w:r>
        <w:rPr>
          <w:b/>
          <w:spacing w:val="-27"/>
          <w:sz w:val="28"/>
        </w:rPr>
        <w:t xml:space="preserve"> </w:t>
      </w:r>
      <w:r>
        <w:rPr>
          <w:b/>
          <w:i/>
          <w:spacing w:val="-1"/>
          <w:sz w:val="28"/>
        </w:rPr>
        <w:t>Semester</w:t>
      </w:r>
      <w:r>
        <w:rPr>
          <w:b/>
          <w:i/>
          <w:sz w:val="28"/>
        </w:rPr>
        <w:t xml:space="preserve"> </w:t>
      </w:r>
      <w:r>
        <w:rPr>
          <w:b/>
          <w:i/>
          <w:spacing w:val="-1"/>
          <w:sz w:val="28"/>
        </w:rPr>
        <w:t>B.E</w:t>
      </w:r>
      <w:r>
        <w:rPr>
          <w:b/>
          <w:i/>
          <w:spacing w:val="-67"/>
          <w:sz w:val="28"/>
        </w:rPr>
        <w:t xml:space="preserve"> </w:t>
      </w:r>
      <w:r>
        <w:rPr>
          <w:b/>
          <w:i/>
          <w:sz w:val="28"/>
        </w:rPr>
        <w:t>In</w:t>
      </w:r>
    </w:p>
    <w:p w:rsidR="000B6C09" w:rsidRDefault="000B6C09" w:rsidP="000B6C09">
      <w:pPr>
        <w:spacing w:line="282" w:lineRule="exact"/>
        <w:ind w:left="946" w:right="1392"/>
        <w:jc w:val="center"/>
        <w:rPr>
          <w:b/>
          <w:i/>
          <w:sz w:val="28"/>
        </w:rPr>
      </w:pPr>
      <w:r>
        <w:rPr>
          <w:b/>
          <w:i/>
          <w:sz w:val="28"/>
        </w:rPr>
        <w:t>Information</w:t>
      </w:r>
      <w:r>
        <w:rPr>
          <w:b/>
          <w:i/>
          <w:spacing w:val="-7"/>
          <w:sz w:val="28"/>
        </w:rPr>
        <w:t xml:space="preserve"> </w:t>
      </w:r>
      <w:r>
        <w:rPr>
          <w:b/>
          <w:i/>
          <w:sz w:val="28"/>
        </w:rPr>
        <w:t>Science</w:t>
      </w:r>
      <w:r>
        <w:rPr>
          <w:b/>
          <w:i/>
          <w:spacing w:val="-6"/>
          <w:sz w:val="28"/>
        </w:rPr>
        <w:t xml:space="preserve"> </w:t>
      </w:r>
      <w:r>
        <w:rPr>
          <w:b/>
          <w:i/>
          <w:sz w:val="28"/>
        </w:rPr>
        <w:t>Engineering</w:t>
      </w:r>
    </w:p>
    <w:p w:rsidR="000B6C09" w:rsidRDefault="000B6C09" w:rsidP="000B6C09">
      <w:pPr>
        <w:spacing w:before="158"/>
        <w:ind w:left="951" w:right="1392"/>
        <w:jc w:val="center"/>
        <w:rPr>
          <w:b/>
          <w:i/>
          <w:sz w:val="28"/>
        </w:rPr>
      </w:pPr>
      <w:r>
        <w:rPr>
          <w:b/>
          <w:i/>
          <w:sz w:val="28"/>
        </w:rPr>
        <w:t>Submitted</w:t>
      </w:r>
      <w:r>
        <w:rPr>
          <w:b/>
          <w:i/>
          <w:spacing w:val="-4"/>
          <w:sz w:val="28"/>
        </w:rPr>
        <w:t xml:space="preserve"> </w:t>
      </w:r>
      <w:r>
        <w:rPr>
          <w:b/>
          <w:i/>
          <w:sz w:val="28"/>
        </w:rPr>
        <w:t>by</w:t>
      </w:r>
    </w:p>
    <w:p w:rsidR="000B6C09" w:rsidRDefault="000B6C09" w:rsidP="000B6C09">
      <w:pPr>
        <w:pStyle w:val="BodyText"/>
        <w:spacing w:before="10"/>
        <w:rPr>
          <w:b/>
          <w:i/>
          <w:sz w:val="25"/>
        </w:rPr>
      </w:pPr>
    </w:p>
    <w:p w:rsidR="000B6C09" w:rsidRDefault="000B6C09" w:rsidP="000B6C09">
      <w:pPr>
        <w:pStyle w:val="Heading4"/>
        <w:tabs>
          <w:tab w:val="left" w:pos="5759"/>
        </w:tabs>
      </w:pPr>
      <w:r>
        <w:rPr>
          <w:color w:val="333333"/>
        </w:rPr>
        <w:tab/>
      </w:r>
    </w:p>
    <w:p w:rsidR="000B6C09" w:rsidRDefault="000B6C09" w:rsidP="000B6C09">
      <w:pPr>
        <w:pStyle w:val="BodyText"/>
        <w:spacing w:before="7"/>
        <w:rPr>
          <w:b/>
        </w:rPr>
      </w:pPr>
    </w:p>
    <w:tbl>
      <w:tblPr>
        <w:tblStyle w:val="TableGrid"/>
        <w:tblpPr w:leftFromText="180" w:rightFromText="180" w:vertAnchor="text" w:horzAnchor="margin" w:tblpXSpec="center" w:tblpY="43"/>
        <w:tblW w:w="0" w:type="auto"/>
        <w:tblLook w:val="04A0" w:firstRow="1" w:lastRow="0" w:firstColumn="1" w:lastColumn="0" w:noHBand="0" w:noVBand="1"/>
      </w:tblPr>
      <w:tblGrid>
        <w:gridCol w:w="1548"/>
        <w:gridCol w:w="3310"/>
        <w:gridCol w:w="2686"/>
      </w:tblGrid>
      <w:tr w:rsidR="000B6C09" w:rsidTr="00047F31">
        <w:trPr>
          <w:trHeight w:val="404"/>
        </w:trPr>
        <w:tc>
          <w:tcPr>
            <w:tcW w:w="1548" w:type="dxa"/>
          </w:tcPr>
          <w:p w:rsidR="000B6C09" w:rsidRPr="00CC27AD" w:rsidRDefault="000B6C09" w:rsidP="00047F31">
            <w:pPr>
              <w:tabs>
                <w:tab w:val="left" w:pos="5759"/>
              </w:tabs>
              <w:ind w:right="485"/>
              <w:jc w:val="center"/>
              <w:rPr>
                <w:b/>
                <w:sz w:val="24"/>
                <w:szCs w:val="24"/>
              </w:rPr>
            </w:pPr>
            <w:r w:rsidRPr="00CC27AD">
              <w:rPr>
                <w:b/>
                <w:sz w:val="24"/>
                <w:szCs w:val="24"/>
              </w:rPr>
              <w:t>SL NO.</w:t>
            </w:r>
          </w:p>
        </w:tc>
        <w:tc>
          <w:tcPr>
            <w:tcW w:w="3310" w:type="dxa"/>
          </w:tcPr>
          <w:p w:rsidR="000B6C09" w:rsidRPr="00CC27AD" w:rsidRDefault="000B6C09" w:rsidP="00047F31">
            <w:pPr>
              <w:tabs>
                <w:tab w:val="left" w:pos="5759"/>
              </w:tabs>
              <w:ind w:right="485"/>
              <w:jc w:val="center"/>
              <w:rPr>
                <w:b/>
                <w:sz w:val="24"/>
                <w:szCs w:val="24"/>
              </w:rPr>
            </w:pPr>
            <w:r>
              <w:rPr>
                <w:b/>
                <w:sz w:val="24"/>
                <w:szCs w:val="24"/>
              </w:rPr>
              <w:t xml:space="preserve">  </w:t>
            </w:r>
            <w:r w:rsidRPr="00CC27AD">
              <w:rPr>
                <w:b/>
                <w:sz w:val="24"/>
                <w:szCs w:val="24"/>
              </w:rPr>
              <w:t>Batch member Names</w:t>
            </w:r>
          </w:p>
        </w:tc>
        <w:tc>
          <w:tcPr>
            <w:tcW w:w="2686" w:type="dxa"/>
          </w:tcPr>
          <w:p w:rsidR="000B6C09" w:rsidRPr="00CC27AD" w:rsidRDefault="000B6C09" w:rsidP="00047F31">
            <w:pPr>
              <w:tabs>
                <w:tab w:val="left" w:pos="5759"/>
              </w:tabs>
              <w:ind w:right="485"/>
              <w:jc w:val="center"/>
              <w:rPr>
                <w:b/>
                <w:sz w:val="24"/>
                <w:szCs w:val="24"/>
              </w:rPr>
            </w:pPr>
            <w:r w:rsidRPr="00CC27AD">
              <w:rPr>
                <w:b/>
                <w:sz w:val="24"/>
                <w:szCs w:val="24"/>
              </w:rPr>
              <w:t>USN</w:t>
            </w:r>
          </w:p>
        </w:tc>
      </w:tr>
      <w:tr w:rsidR="000B6C09" w:rsidTr="00047F31">
        <w:trPr>
          <w:trHeight w:val="310"/>
        </w:trPr>
        <w:tc>
          <w:tcPr>
            <w:tcW w:w="1548" w:type="dxa"/>
          </w:tcPr>
          <w:p w:rsidR="000B6C09" w:rsidRPr="00CC27AD" w:rsidRDefault="000B6C09" w:rsidP="00047F31">
            <w:pPr>
              <w:tabs>
                <w:tab w:val="left" w:pos="5759"/>
              </w:tabs>
              <w:ind w:right="485"/>
              <w:jc w:val="center"/>
              <w:rPr>
                <w:color w:val="333333"/>
              </w:rPr>
            </w:pPr>
            <w:r>
              <w:rPr>
                <w:color w:val="333333"/>
              </w:rPr>
              <w:t>1</w:t>
            </w:r>
          </w:p>
        </w:tc>
        <w:tc>
          <w:tcPr>
            <w:tcW w:w="3310" w:type="dxa"/>
          </w:tcPr>
          <w:p w:rsidR="000B6C09" w:rsidRPr="00CC27AD" w:rsidRDefault="000B6C09" w:rsidP="00047F31">
            <w:pPr>
              <w:tabs>
                <w:tab w:val="left" w:pos="5759"/>
              </w:tabs>
              <w:ind w:right="485"/>
              <w:jc w:val="center"/>
              <w:rPr>
                <w:b/>
              </w:rPr>
            </w:pPr>
            <w:proofErr w:type="spellStart"/>
            <w:r w:rsidRPr="00CC27AD">
              <w:rPr>
                <w:color w:val="333333"/>
              </w:rPr>
              <w:t>Adarsh</w:t>
            </w:r>
            <w:proofErr w:type="spellEnd"/>
            <w:r w:rsidRPr="00CC27AD">
              <w:rPr>
                <w:color w:val="333333"/>
                <w:spacing w:val="-3"/>
              </w:rPr>
              <w:t xml:space="preserve"> </w:t>
            </w:r>
            <w:r w:rsidRPr="00CC27AD">
              <w:rPr>
                <w:color w:val="333333"/>
              </w:rPr>
              <w:t>Kumar</w:t>
            </w:r>
          </w:p>
        </w:tc>
        <w:tc>
          <w:tcPr>
            <w:tcW w:w="2686" w:type="dxa"/>
          </w:tcPr>
          <w:p w:rsidR="000B6C09" w:rsidRPr="00CC27AD" w:rsidRDefault="000B6C09" w:rsidP="00047F31">
            <w:pPr>
              <w:tabs>
                <w:tab w:val="left" w:pos="5759"/>
              </w:tabs>
              <w:ind w:right="485"/>
              <w:jc w:val="center"/>
            </w:pPr>
            <w:r w:rsidRPr="00CC27AD">
              <w:t>2GI20IS002</w:t>
            </w:r>
          </w:p>
        </w:tc>
      </w:tr>
      <w:tr w:rsidR="000B6C09" w:rsidTr="00047F31">
        <w:trPr>
          <w:trHeight w:val="323"/>
        </w:trPr>
        <w:tc>
          <w:tcPr>
            <w:tcW w:w="1548" w:type="dxa"/>
          </w:tcPr>
          <w:p w:rsidR="000B6C09" w:rsidRPr="00CC27AD" w:rsidRDefault="000B6C09" w:rsidP="00047F31">
            <w:pPr>
              <w:tabs>
                <w:tab w:val="left" w:pos="5759"/>
              </w:tabs>
              <w:ind w:right="485"/>
              <w:jc w:val="center"/>
              <w:rPr>
                <w:bCs/>
                <w:color w:val="333333"/>
              </w:rPr>
            </w:pPr>
            <w:r>
              <w:rPr>
                <w:bCs/>
                <w:color w:val="333333"/>
              </w:rPr>
              <w:t>2</w:t>
            </w:r>
          </w:p>
        </w:tc>
        <w:tc>
          <w:tcPr>
            <w:tcW w:w="3310" w:type="dxa"/>
          </w:tcPr>
          <w:p w:rsidR="000B6C09" w:rsidRPr="00CC27AD" w:rsidRDefault="000B6C09" w:rsidP="00047F31">
            <w:pPr>
              <w:tabs>
                <w:tab w:val="left" w:pos="5759"/>
              </w:tabs>
              <w:ind w:right="485"/>
              <w:jc w:val="center"/>
              <w:rPr>
                <w:bCs/>
              </w:rPr>
            </w:pPr>
            <w:r w:rsidRPr="00CC27AD">
              <w:rPr>
                <w:bCs/>
                <w:color w:val="333333"/>
              </w:rPr>
              <w:t>Danesh</w:t>
            </w:r>
            <w:r w:rsidRPr="00CC27AD">
              <w:rPr>
                <w:bCs/>
                <w:color w:val="333333"/>
                <w:spacing w:val="-2"/>
              </w:rPr>
              <w:t xml:space="preserve"> </w:t>
            </w:r>
            <w:r w:rsidRPr="00CC27AD">
              <w:rPr>
                <w:bCs/>
                <w:color w:val="333333"/>
              </w:rPr>
              <w:t>Naik</w:t>
            </w:r>
          </w:p>
        </w:tc>
        <w:tc>
          <w:tcPr>
            <w:tcW w:w="2686" w:type="dxa"/>
          </w:tcPr>
          <w:p w:rsidR="000B6C09" w:rsidRPr="00CC27AD" w:rsidRDefault="000B6C09" w:rsidP="00047F31">
            <w:pPr>
              <w:tabs>
                <w:tab w:val="left" w:pos="5759"/>
              </w:tabs>
              <w:ind w:right="485"/>
              <w:jc w:val="center"/>
            </w:pPr>
            <w:r w:rsidRPr="00CC27AD">
              <w:rPr>
                <w:color w:val="333333"/>
              </w:rPr>
              <w:t>2GI20IS011</w:t>
            </w:r>
          </w:p>
        </w:tc>
      </w:tr>
      <w:tr w:rsidR="000B6C09" w:rsidTr="00047F31">
        <w:trPr>
          <w:trHeight w:val="310"/>
        </w:trPr>
        <w:tc>
          <w:tcPr>
            <w:tcW w:w="1548" w:type="dxa"/>
          </w:tcPr>
          <w:p w:rsidR="000B6C09" w:rsidRDefault="000B6C09" w:rsidP="00047F31">
            <w:pPr>
              <w:tabs>
                <w:tab w:val="left" w:pos="5759"/>
              </w:tabs>
              <w:ind w:right="485"/>
              <w:jc w:val="center"/>
            </w:pPr>
            <w:r>
              <w:t>3</w:t>
            </w:r>
          </w:p>
        </w:tc>
        <w:tc>
          <w:tcPr>
            <w:tcW w:w="3310" w:type="dxa"/>
          </w:tcPr>
          <w:p w:rsidR="000B6C09" w:rsidRDefault="000B6C09" w:rsidP="00047F31">
            <w:pPr>
              <w:tabs>
                <w:tab w:val="left" w:pos="5759"/>
              </w:tabs>
              <w:ind w:right="485"/>
              <w:jc w:val="center"/>
              <w:rPr>
                <w:b/>
                <w:sz w:val="28"/>
              </w:rPr>
            </w:pPr>
            <w:proofErr w:type="spellStart"/>
            <w:r>
              <w:t>Sahil</w:t>
            </w:r>
            <w:proofErr w:type="spellEnd"/>
            <w:r>
              <w:rPr>
                <w:spacing w:val="-4"/>
              </w:rPr>
              <w:t xml:space="preserve"> </w:t>
            </w:r>
            <w:proofErr w:type="spellStart"/>
            <w:r>
              <w:t>Faniband</w:t>
            </w:r>
            <w:proofErr w:type="spellEnd"/>
          </w:p>
        </w:tc>
        <w:tc>
          <w:tcPr>
            <w:tcW w:w="2686" w:type="dxa"/>
          </w:tcPr>
          <w:p w:rsidR="000B6C09" w:rsidRPr="00CC27AD" w:rsidRDefault="000B6C09" w:rsidP="00047F31">
            <w:pPr>
              <w:tabs>
                <w:tab w:val="left" w:pos="5759"/>
              </w:tabs>
              <w:ind w:right="485"/>
              <w:jc w:val="center"/>
            </w:pPr>
            <w:r w:rsidRPr="00CC27AD">
              <w:t>2GI20IS032</w:t>
            </w:r>
          </w:p>
        </w:tc>
      </w:tr>
      <w:tr w:rsidR="000B6C09" w:rsidTr="00047F31">
        <w:trPr>
          <w:trHeight w:val="310"/>
        </w:trPr>
        <w:tc>
          <w:tcPr>
            <w:tcW w:w="1548" w:type="dxa"/>
          </w:tcPr>
          <w:p w:rsidR="000B6C09" w:rsidRDefault="000B6C09" w:rsidP="00047F31">
            <w:pPr>
              <w:tabs>
                <w:tab w:val="left" w:pos="5759"/>
              </w:tabs>
              <w:ind w:right="485"/>
              <w:jc w:val="center"/>
            </w:pPr>
            <w:r>
              <w:t>4</w:t>
            </w:r>
          </w:p>
        </w:tc>
        <w:tc>
          <w:tcPr>
            <w:tcW w:w="3310" w:type="dxa"/>
          </w:tcPr>
          <w:p w:rsidR="000B6C09" w:rsidRDefault="000B6C09" w:rsidP="00047F31">
            <w:pPr>
              <w:tabs>
                <w:tab w:val="left" w:pos="5759"/>
              </w:tabs>
              <w:ind w:right="485"/>
              <w:jc w:val="center"/>
            </w:pPr>
            <w:proofErr w:type="spellStart"/>
            <w:r>
              <w:t>Vinayak</w:t>
            </w:r>
            <w:proofErr w:type="spellEnd"/>
            <w:r>
              <w:t xml:space="preserve"> </w:t>
            </w:r>
            <w:proofErr w:type="spellStart"/>
            <w:r>
              <w:t>Nikam</w:t>
            </w:r>
            <w:proofErr w:type="spellEnd"/>
          </w:p>
        </w:tc>
        <w:tc>
          <w:tcPr>
            <w:tcW w:w="2686" w:type="dxa"/>
          </w:tcPr>
          <w:p w:rsidR="000B6C09" w:rsidRPr="00CC27AD" w:rsidRDefault="000B6C09" w:rsidP="00047F31">
            <w:pPr>
              <w:tabs>
                <w:tab w:val="left" w:pos="5759"/>
              </w:tabs>
              <w:ind w:right="485"/>
              <w:jc w:val="center"/>
            </w:pPr>
            <w:r>
              <w:t>2GI20IS050</w:t>
            </w:r>
          </w:p>
        </w:tc>
      </w:tr>
    </w:tbl>
    <w:p w:rsidR="000B6C09" w:rsidRDefault="000B6C09" w:rsidP="000B6C09">
      <w:pPr>
        <w:tabs>
          <w:tab w:val="left" w:pos="5759"/>
        </w:tabs>
        <w:ind w:right="485"/>
        <w:jc w:val="center"/>
        <w:rPr>
          <w:b/>
          <w:sz w:val="28"/>
        </w:rPr>
      </w:pPr>
      <w:r>
        <w:rPr>
          <w:b/>
          <w:color w:val="333333"/>
          <w:sz w:val="28"/>
        </w:rPr>
        <w:tab/>
      </w:r>
    </w:p>
    <w:p w:rsidR="000B6C09" w:rsidRDefault="000B6C09" w:rsidP="000B6C09">
      <w:pPr>
        <w:pStyle w:val="BodyText"/>
        <w:spacing w:before="2"/>
        <w:rPr>
          <w:b/>
        </w:rPr>
      </w:pPr>
    </w:p>
    <w:p w:rsidR="000B6C09" w:rsidRDefault="000B6C09" w:rsidP="000B6C09">
      <w:pPr>
        <w:pStyle w:val="Heading4"/>
        <w:tabs>
          <w:tab w:val="left" w:pos="5759"/>
        </w:tabs>
      </w:pPr>
      <w:r>
        <w:tab/>
      </w:r>
    </w:p>
    <w:p w:rsidR="000B6C09" w:rsidRDefault="000B6C09" w:rsidP="000B6C09">
      <w:pPr>
        <w:pStyle w:val="BodyText"/>
        <w:spacing w:before="7"/>
        <w:rPr>
          <w:b/>
        </w:rPr>
      </w:pPr>
    </w:p>
    <w:p w:rsidR="000B6C09" w:rsidRDefault="000B6C09" w:rsidP="000B6C09">
      <w:pPr>
        <w:tabs>
          <w:tab w:val="left" w:pos="5759"/>
        </w:tabs>
        <w:ind w:right="485"/>
        <w:jc w:val="center"/>
        <w:rPr>
          <w:b/>
          <w:sz w:val="28"/>
        </w:rPr>
      </w:pPr>
    </w:p>
    <w:p w:rsidR="000B6C09" w:rsidRDefault="000B6C09" w:rsidP="000B6C09">
      <w:pPr>
        <w:tabs>
          <w:tab w:val="left" w:pos="5759"/>
        </w:tabs>
        <w:ind w:right="485"/>
        <w:jc w:val="center"/>
        <w:rPr>
          <w:b/>
          <w:sz w:val="28"/>
        </w:rPr>
      </w:pPr>
      <w:r>
        <w:rPr>
          <w:b/>
          <w:sz w:val="28"/>
        </w:rPr>
        <w:tab/>
      </w:r>
    </w:p>
    <w:p w:rsidR="000B6C09" w:rsidRDefault="000B6C09" w:rsidP="000B6C09">
      <w:pPr>
        <w:pStyle w:val="BodyText"/>
        <w:rPr>
          <w:b/>
          <w:sz w:val="30"/>
        </w:rPr>
      </w:pPr>
    </w:p>
    <w:p w:rsidR="000B6C09" w:rsidRDefault="000B6C09" w:rsidP="000B6C09">
      <w:pPr>
        <w:pStyle w:val="BodyText"/>
        <w:rPr>
          <w:b/>
          <w:sz w:val="33"/>
        </w:rPr>
      </w:pPr>
    </w:p>
    <w:p w:rsidR="000B6C09" w:rsidRDefault="000B6C09" w:rsidP="000B6C09">
      <w:pPr>
        <w:ind w:left="3699" w:right="4266"/>
        <w:jc w:val="center"/>
      </w:pPr>
      <w:r w:rsidRPr="00867010">
        <w:t>Under the Guidance Of</w:t>
      </w:r>
      <w:r w:rsidRPr="00867010">
        <w:rPr>
          <w:spacing w:val="1"/>
        </w:rPr>
        <w:t xml:space="preserve">  </w:t>
      </w:r>
    </w:p>
    <w:p w:rsidR="000B6C09" w:rsidRPr="00867010" w:rsidRDefault="000B6C09" w:rsidP="000B6C09">
      <w:pPr>
        <w:ind w:left="3699" w:right="4266"/>
        <w:jc w:val="center"/>
        <w:rPr>
          <w:spacing w:val="1"/>
        </w:rPr>
      </w:pPr>
      <w:proofErr w:type="spellStart"/>
      <w:r>
        <w:t>Prof.P.S.Upparmani</w:t>
      </w:r>
      <w:proofErr w:type="spellEnd"/>
    </w:p>
    <w:p w:rsidR="000B6C09" w:rsidRPr="00867010" w:rsidRDefault="000B6C09" w:rsidP="000B6C09">
      <w:pPr>
        <w:ind w:left="3699" w:right="4266"/>
        <w:jc w:val="center"/>
        <w:rPr>
          <w:spacing w:val="1"/>
        </w:rPr>
      </w:pPr>
      <w:r w:rsidRPr="00867010">
        <w:rPr>
          <w:spacing w:val="1"/>
          <w:sz w:val="20"/>
          <w:szCs w:val="20"/>
        </w:rPr>
        <w:t xml:space="preserve">ASSISTANT PROFESSOR </w:t>
      </w:r>
      <w:r w:rsidRPr="00867010">
        <w:rPr>
          <w:spacing w:val="1"/>
        </w:rPr>
        <w:t xml:space="preserve">of ISE </w:t>
      </w:r>
    </w:p>
    <w:p w:rsidR="000B6C09" w:rsidRPr="00867010" w:rsidRDefault="000B6C09" w:rsidP="000B6C09">
      <w:pPr>
        <w:ind w:left="3699" w:right="4266"/>
        <w:jc w:val="center"/>
      </w:pPr>
      <w:r w:rsidRPr="00867010">
        <w:t>Academic</w:t>
      </w:r>
      <w:r w:rsidRPr="00867010">
        <w:rPr>
          <w:spacing w:val="-7"/>
        </w:rPr>
        <w:t xml:space="preserve"> </w:t>
      </w:r>
      <w:r w:rsidRPr="00867010">
        <w:t>Year</w:t>
      </w:r>
      <w:r w:rsidRPr="00867010">
        <w:rPr>
          <w:spacing w:val="-6"/>
        </w:rPr>
        <w:t xml:space="preserve"> </w:t>
      </w:r>
      <w:r w:rsidRPr="00867010">
        <w:t>202</w:t>
      </w:r>
      <w:r>
        <w:t>3</w:t>
      </w:r>
      <w:r w:rsidRPr="00867010">
        <w:t>-202</w:t>
      </w:r>
      <w:r>
        <w:t>4</w:t>
      </w:r>
    </w:p>
    <w:p w:rsidR="000B6C09" w:rsidRDefault="000B6C09" w:rsidP="000B6C09">
      <w:pPr>
        <w:jc w:val="center"/>
        <w:rPr>
          <w:sz w:val="28"/>
        </w:rPr>
        <w:sectPr w:rsidR="000B6C09" w:rsidSect="000B6C09">
          <w:pgSz w:w="11909" w:h="16834" w:code="9"/>
          <w:pgMar w:top="1152" w:right="420" w:bottom="280" w:left="480" w:header="0" w:footer="0" w:gutter="0"/>
          <w:pgBorders w:offsetFrom="page">
            <w:top w:val="single" w:sz="4" w:space="24" w:color="auto"/>
            <w:left w:val="single" w:sz="4" w:space="24" w:color="auto"/>
            <w:bottom w:val="single" w:sz="4" w:space="24" w:color="auto"/>
            <w:right w:val="single" w:sz="4" w:space="24" w:color="auto"/>
          </w:pgBorders>
          <w:cols w:space="720"/>
        </w:sectPr>
      </w:pPr>
    </w:p>
    <w:p w:rsidR="000B6C09" w:rsidRDefault="000B6C09" w:rsidP="000B6C09">
      <w:pPr>
        <w:pStyle w:val="BodyText"/>
        <w:spacing w:before="78"/>
        <w:ind w:left="1292" w:right="1021"/>
        <w:jc w:val="center"/>
      </w:pPr>
      <w:r>
        <w:lastRenderedPageBreak/>
        <w:t>KARNATAK</w:t>
      </w:r>
      <w:r>
        <w:rPr>
          <w:spacing w:val="-1"/>
        </w:rPr>
        <w:t xml:space="preserve"> </w:t>
      </w:r>
      <w:r>
        <w:t>LAW</w:t>
      </w:r>
      <w:r>
        <w:rPr>
          <w:spacing w:val="-1"/>
        </w:rPr>
        <w:t xml:space="preserve"> </w:t>
      </w:r>
      <w:r>
        <w:t>SOCIETY’S</w:t>
      </w:r>
    </w:p>
    <w:p w:rsidR="000B6C09" w:rsidRDefault="000B6C09" w:rsidP="000B6C09">
      <w:pPr>
        <w:pStyle w:val="BodyText"/>
        <w:rPr>
          <w:sz w:val="26"/>
        </w:rPr>
      </w:pPr>
    </w:p>
    <w:p w:rsidR="000B6C09" w:rsidRDefault="000B6C09" w:rsidP="000B6C09">
      <w:pPr>
        <w:spacing w:before="149"/>
        <w:ind w:left="1292" w:right="1365"/>
        <w:jc w:val="center"/>
        <w:rPr>
          <w:sz w:val="40"/>
        </w:rPr>
      </w:pPr>
      <w:r>
        <w:rPr>
          <w:sz w:val="40"/>
        </w:rPr>
        <w:t>GOGTE</w:t>
      </w:r>
      <w:r>
        <w:rPr>
          <w:spacing w:val="-4"/>
          <w:sz w:val="40"/>
        </w:rPr>
        <w:t xml:space="preserve"> </w:t>
      </w:r>
      <w:r>
        <w:rPr>
          <w:sz w:val="40"/>
        </w:rPr>
        <w:t>INSTITUTE</w:t>
      </w:r>
      <w:r>
        <w:rPr>
          <w:spacing w:val="-3"/>
          <w:sz w:val="40"/>
        </w:rPr>
        <w:t xml:space="preserve"> </w:t>
      </w:r>
      <w:r>
        <w:rPr>
          <w:sz w:val="40"/>
        </w:rPr>
        <w:t>OF</w:t>
      </w:r>
      <w:r>
        <w:rPr>
          <w:spacing w:val="-3"/>
          <w:sz w:val="40"/>
        </w:rPr>
        <w:t xml:space="preserve"> </w:t>
      </w:r>
      <w:r>
        <w:rPr>
          <w:sz w:val="40"/>
        </w:rPr>
        <w:t>TECHNOLOGY</w:t>
      </w:r>
    </w:p>
    <w:p w:rsidR="000B6C09" w:rsidRDefault="000B6C09" w:rsidP="000B6C09">
      <w:pPr>
        <w:pStyle w:val="BodyText"/>
        <w:spacing w:before="40"/>
        <w:ind w:left="1292" w:right="1038"/>
        <w:jc w:val="center"/>
      </w:pPr>
      <w:r>
        <w:t>UDYAMBAG,</w:t>
      </w:r>
      <w:r>
        <w:rPr>
          <w:spacing w:val="-1"/>
        </w:rPr>
        <w:t xml:space="preserve"> </w:t>
      </w:r>
      <w:r>
        <w:t>BELAGAVI-590008</w:t>
      </w:r>
    </w:p>
    <w:p w:rsidR="000B6C09" w:rsidRDefault="000B6C09" w:rsidP="000B6C09">
      <w:pPr>
        <w:pStyle w:val="BodyText"/>
        <w:spacing w:before="8"/>
        <w:rPr>
          <w:sz w:val="25"/>
        </w:rPr>
      </w:pPr>
    </w:p>
    <w:p w:rsidR="000B6C09" w:rsidRDefault="000B6C09" w:rsidP="000B6C09">
      <w:pPr>
        <w:pStyle w:val="BodyText"/>
        <w:ind w:left="1292" w:right="1392"/>
        <w:jc w:val="center"/>
      </w:pPr>
      <w:r>
        <w:t>(An</w:t>
      </w:r>
      <w:r>
        <w:rPr>
          <w:spacing w:val="-3"/>
        </w:rPr>
        <w:t xml:space="preserve"> </w:t>
      </w:r>
      <w:r>
        <w:t>Autonomous</w:t>
      </w:r>
      <w:r>
        <w:rPr>
          <w:spacing w:val="-2"/>
        </w:rPr>
        <w:t xml:space="preserve"> </w:t>
      </w:r>
      <w:r>
        <w:t>Institution</w:t>
      </w:r>
      <w:r>
        <w:rPr>
          <w:spacing w:val="-2"/>
        </w:rPr>
        <w:t xml:space="preserve"> </w:t>
      </w:r>
      <w:r>
        <w:t>under</w:t>
      </w:r>
      <w:r>
        <w:rPr>
          <w:spacing w:val="-3"/>
        </w:rPr>
        <w:t xml:space="preserve"> </w:t>
      </w:r>
      <w:proofErr w:type="spellStart"/>
      <w:r>
        <w:t>Visveswaraya</w:t>
      </w:r>
      <w:proofErr w:type="spellEnd"/>
      <w:r>
        <w:rPr>
          <w:spacing w:val="-3"/>
        </w:rPr>
        <w:t xml:space="preserve"> </w:t>
      </w:r>
      <w:r>
        <w:t>Technological</w:t>
      </w:r>
      <w:r>
        <w:rPr>
          <w:spacing w:val="-2"/>
        </w:rPr>
        <w:t xml:space="preserve"> </w:t>
      </w:r>
      <w:r>
        <w:t>University,</w:t>
      </w:r>
      <w:r>
        <w:rPr>
          <w:spacing w:val="-2"/>
        </w:rPr>
        <w:t xml:space="preserve"> </w:t>
      </w:r>
      <w:proofErr w:type="spellStart"/>
      <w:r>
        <w:t>Belagavi</w:t>
      </w:r>
      <w:proofErr w:type="spellEnd"/>
      <w:r>
        <w:t>)</w:t>
      </w:r>
    </w:p>
    <w:p w:rsidR="000B6C09" w:rsidRDefault="000B6C09" w:rsidP="000B6C09">
      <w:pPr>
        <w:pStyle w:val="BodyText"/>
        <w:spacing w:before="6"/>
        <w:rPr>
          <w:sz w:val="26"/>
        </w:rPr>
      </w:pPr>
    </w:p>
    <w:p w:rsidR="000B6C09" w:rsidRDefault="000B6C09" w:rsidP="000B6C09">
      <w:pPr>
        <w:pStyle w:val="Heading6"/>
        <w:ind w:left="1292" w:right="1355"/>
        <w:jc w:val="center"/>
      </w:pPr>
      <w:r>
        <w:t>(APPROVED</w:t>
      </w:r>
      <w:r>
        <w:rPr>
          <w:spacing w:val="-1"/>
        </w:rPr>
        <w:t xml:space="preserve"> </w:t>
      </w:r>
      <w:r>
        <w:t>BY AICTE, NEW DELHI)</w:t>
      </w:r>
    </w:p>
    <w:p w:rsidR="000B6C09" w:rsidRDefault="000B6C09" w:rsidP="000B6C09">
      <w:pPr>
        <w:pStyle w:val="BodyText"/>
        <w:rPr>
          <w:b/>
          <w:sz w:val="20"/>
        </w:rPr>
      </w:pPr>
    </w:p>
    <w:p w:rsidR="000B6C09" w:rsidRPr="00E730D0" w:rsidRDefault="000B6C09" w:rsidP="000B6C09">
      <w:pPr>
        <w:pStyle w:val="BodyText"/>
        <w:jc w:val="center"/>
        <w:rPr>
          <w:b/>
          <w:sz w:val="20"/>
          <w:u w:val="single"/>
        </w:rPr>
      </w:pPr>
      <w:r w:rsidRPr="00E730D0">
        <w:rPr>
          <w:b/>
          <w:sz w:val="20"/>
          <w:u w:val="single"/>
        </w:rPr>
        <w:t>DEPARTMENT OF INFORMATION SCIENCE AND ENGINEERING</w:t>
      </w:r>
    </w:p>
    <w:p w:rsidR="000B6C09" w:rsidRDefault="000B6C09" w:rsidP="000B6C09">
      <w:pPr>
        <w:pStyle w:val="BodyText"/>
        <w:spacing w:before="4"/>
        <w:rPr>
          <w:b/>
          <w:sz w:val="21"/>
        </w:rPr>
      </w:pPr>
      <w:r>
        <w:rPr>
          <w:noProof/>
        </w:rPr>
        <w:drawing>
          <wp:anchor distT="0" distB="0" distL="0" distR="0" simplePos="0" relativeHeight="251660288" behindDoc="0" locked="0" layoutInCell="1" allowOverlap="1" wp14:anchorId="249B7207" wp14:editId="7A724331">
            <wp:simplePos x="0" y="0"/>
            <wp:positionH relativeFrom="page">
              <wp:posOffset>3039111</wp:posOffset>
            </wp:positionH>
            <wp:positionV relativeFrom="paragraph">
              <wp:posOffset>180941</wp:posOffset>
            </wp:positionV>
            <wp:extent cx="1477114" cy="1539239"/>
            <wp:effectExtent l="0" t="0" r="0" b="0"/>
            <wp:wrapTopAndBottom/>
            <wp:docPr id="1543576435" name="Picture 1543576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477114" cy="1539239"/>
                    </a:xfrm>
                    <a:prstGeom prst="rect">
                      <a:avLst/>
                    </a:prstGeom>
                  </pic:spPr>
                </pic:pic>
              </a:graphicData>
            </a:graphic>
          </wp:anchor>
        </w:drawing>
      </w:r>
    </w:p>
    <w:p w:rsidR="000B6C09" w:rsidRDefault="000B6C09" w:rsidP="000B6C09">
      <w:pPr>
        <w:pStyle w:val="BodyText"/>
        <w:spacing w:before="1"/>
        <w:rPr>
          <w:sz w:val="10"/>
        </w:rPr>
      </w:pPr>
    </w:p>
    <w:p w:rsidR="000B6C09" w:rsidRPr="00E730D0" w:rsidRDefault="000B6C09" w:rsidP="000B6C09">
      <w:pPr>
        <w:spacing w:before="98"/>
        <w:ind w:left="1016" w:right="1392"/>
        <w:jc w:val="center"/>
        <w:rPr>
          <w:rFonts w:ascii="Cambria"/>
          <w:b/>
          <w:color w:val="FF0000"/>
          <w:sz w:val="52"/>
        </w:rPr>
      </w:pPr>
      <w:r w:rsidRPr="00E730D0">
        <w:rPr>
          <w:rFonts w:ascii="Cambria"/>
          <w:b/>
          <w:color w:val="FF0000"/>
          <w:sz w:val="52"/>
        </w:rPr>
        <w:t>CERTIFICATE</w:t>
      </w:r>
    </w:p>
    <w:p w:rsidR="000B6C09" w:rsidRDefault="000B6C09" w:rsidP="000B6C09">
      <w:pPr>
        <w:pStyle w:val="BodyText"/>
        <w:rPr>
          <w:rFonts w:ascii="Cambria"/>
          <w:b/>
          <w:sz w:val="20"/>
        </w:rPr>
      </w:pPr>
    </w:p>
    <w:p w:rsidR="000B6C09" w:rsidRDefault="000B6C09" w:rsidP="000B6C09">
      <w:pPr>
        <w:pStyle w:val="BodyText"/>
        <w:spacing w:before="1"/>
        <w:rPr>
          <w:rFonts w:ascii="Cambria"/>
          <w:b/>
          <w:sz w:val="20"/>
        </w:rPr>
      </w:pPr>
    </w:p>
    <w:p w:rsidR="000B6C09" w:rsidRDefault="000B6C09" w:rsidP="000B6C09">
      <w:pPr>
        <w:pStyle w:val="BodyText"/>
        <w:rPr>
          <w:rFonts w:ascii="Cambria"/>
          <w:b/>
          <w:sz w:val="60"/>
        </w:rPr>
      </w:pPr>
    </w:p>
    <w:p w:rsidR="000B6C09" w:rsidRPr="00061720" w:rsidRDefault="000B6C09" w:rsidP="000B6C09">
      <w:pPr>
        <w:spacing w:before="393" w:line="360" w:lineRule="auto"/>
        <w:ind w:left="220" w:right="216"/>
        <w:jc w:val="both"/>
        <w:rPr>
          <w:sz w:val="24"/>
          <w:szCs w:val="24"/>
        </w:rPr>
      </w:pPr>
      <w:r w:rsidRPr="00061720">
        <w:rPr>
          <w:sz w:val="24"/>
          <w:szCs w:val="24"/>
        </w:rPr>
        <w:t>This</w:t>
      </w:r>
      <w:r w:rsidRPr="00061720">
        <w:rPr>
          <w:spacing w:val="65"/>
          <w:sz w:val="24"/>
          <w:szCs w:val="24"/>
        </w:rPr>
        <w:t xml:space="preserve"> </w:t>
      </w:r>
      <w:r w:rsidRPr="00061720">
        <w:rPr>
          <w:sz w:val="24"/>
          <w:szCs w:val="24"/>
        </w:rPr>
        <w:t>is</w:t>
      </w:r>
      <w:r w:rsidRPr="00061720">
        <w:rPr>
          <w:spacing w:val="65"/>
          <w:sz w:val="24"/>
          <w:szCs w:val="24"/>
        </w:rPr>
        <w:t xml:space="preserve"> </w:t>
      </w:r>
      <w:r w:rsidRPr="00061720">
        <w:rPr>
          <w:sz w:val="24"/>
          <w:szCs w:val="24"/>
        </w:rPr>
        <w:t>to</w:t>
      </w:r>
      <w:r w:rsidRPr="00061720">
        <w:rPr>
          <w:spacing w:val="66"/>
          <w:sz w:val="24"/>
          <w:szCs w:val="24"/>
        </w:rPr>
        <w:t xml:space="preserve"> </w:t>
      </w:r>
      <w:r w:rsidRPr="00061720">
        <w:rPr>
          <w:sz w:val="24"/>
          <w:szCs w:val="24"/>
        </w:rPr>
        <w:t>certify</w:t>
      </w:r>
      <w:r w:rsidRPr="00061720">
        <w:rPr>
          <w:spacing w:val="65"/>
          <w:sz w:val="24"/>
          <w:szCs w:val="24"/>
        </w:rPr>
        <w:t xml:space="preserve"> </w:t>
      </w:r>
      <w:r w:rsidRPr="00061720">
        <w:rPr>
          <w:sz w:val="24"/>
          <w:szCs w:val="24"/>
        </w:rPr>
        <w:t>that</w:t>
      </w:r>
      <w:r w:rsidRPr="00061720">
        <w:rPr>
          <w:spacing w:val="65"/>
          <w:sz w:val="24"/>
          <w:szCs w:val="24"/>
        </w:rPr>
        <w:t xml:space="preserve"> </w:t>
      </w:r>
      <w:r w:rsidRPr="00061720">
        <w:rPr>
          <w:sz w:val="24"/>
          <w:szCs w:val="24"/>
        </w:rPr>
        <w:t>the</w:t>
      </w:r>
      <w:r w:rsidRPr="00061720">
        <w:rPr>
          <w:spacing w:val="66"/>
          <w:sz w:val="24"/>
          <w:szCs w:val="24"/>
        </w:rPr>
        <w:t xml:space="preserve"> </w:t>
      </w:r>
      <w:r w:rsidRPr="00061720">
        <w:rPr>
          <w:sz w:val="24"/>
          <w:szCs w:val="24"/>
        </w:rPr>
        <w:t>course project</w:t>
      </w:r>
      <w:r w:rsidRPr="00061720">
        <w:rPr>
          <w:spacing w:val="65"/>
          <w:sz w:val="24"/>
          <w:szCs w:val="24"/>
        </w:rPr>
        <w:t xml:space="preserve"> </w:t>
      </w:r>
      <w:r w:rsidRPr="00061720">
        <w:rPr>
          <w:sz w:val="24"/>
          <w:szCs w:val="24"/>
        </w:rPr>
        <w:t>entitled</w:t>
      </w:r>
      <w:r w:rsidRPr="00061720">
        <w:rPr>
          <w:spacing w:val="66"/>
          <w:sz w:val="24"/>
          <w:szCs w:val="24"/>
        </w:rPr>
        <w:t xml:space="preserve"> </w:t>
      </w:r>
      <w:proofErr w:type="gramStart"/>
      <w:r w:rsidRPr="00061720">
        <w:rPr>
          <w:sz w:val="24"/>
          <w:szCs w:val="24"/>
        </w:rPr>
        <w:t>“</w:t>
      </w:r>
      <w:r>
        <w:rPr>
          <w:b/>
          <w:bCs/>
          <w:sz w:val="24"/>
          <w:szCs w:val="24"/>
        </w:rPr>
        <w:t xml:space="preserve"> </w:t>
      </w:r>
      <w:proofErr w:type="spellStart"/>
      <w:r>
        <w:rPr>
          <w:b/>
          <w:bCs/>
          <w:sz w:val="24"/>
          <w:szCs w:val="24"/>
        </w:rPr>
        <w:t>Iot</w:t>
      </w:r>
      <w:proofErr w:type="spellEnd"/>
      <w:proofErr w:type="gramEnd"/>
      <w:r>
        <w:rPr>
          <w:b/>
          <w:bCs/>
          <w:sz w:val="24"/>
          <w:szCs w:val="24"/>
        </w:rPr>
        <w:t xml:space="preserve"> Testing</w:t>
      </w:r>
      <w:r w:rsidRPr="00061720">
        <w:rPr>
          <w:sz w:val="24"/>
          <w:szCs w:val="24"/>
        </w:rPr>
        <w:t xml:space="preserve">” is a </w:t>
      </w:r>
      <w:proofErr w:type="spellStart"/>
      <w:r w:rsidRPr="00061720">
        <w:rPr>
          <w:sz w:val="24"/>
          <w:szCs w:val="24"/>
        </w:rPr>
        <w:t>Bonafede</w:t>
      </w:r>
      <w:proofErr w:type="spellEnd"/>
      <w:r w:rsidRPr="00061720">
        <w:rPr>
          <w:sz w:val="24"/>
          <w:szCs w:val="24"/>
        </w:rPr>
        <w:t xml:space="preserve"> record of the Seminar work done by </w:t>
      </w:r>
      <w:proofErr w:type="spellStart"/>
      <w:r w:rsidRPr="00061720">
        <w:rPr>
          <w:b/>
          <w:sz w:val="24"/>
          <w:szCs w:val="24"/>
        </w:rPr>
        <w:t>Adarsh</w:t>
      </w:r>
      <w:proofErr w:type="spellEnd"/>
      <w:r w:rsidRPr="00061720">
        <w:rPr>
          <w:b/>
          <w:sz w:val="24"/>
          <w:szCs w:val="24"/>
        </w:rPr>
        <w:t xml:space="preserve"> </w:t>
      </w:r>
      <w:proofErr w:type="spellStart"/>
      <w:r w:rsidRPr="00061720">
        <w:rPr>
          <w:b/>
          <w:sz w:val="24"/>
          <w:szCs w:val="24"/>
        </w:rPr>
        <w:t>Kum</w:t>
      </w:r>
      <w:r>
        <w:rPr>
          <w:b/>
          <w:sz w:val="24"/>
          <w:szCs w:val="24"/>
        </w:rPr>
        <w:t>b</w:t>
      </w:r>
      <w:r w:rsidRPr="00061720">
        <w:rPr>
          <w:b/>
          <w:sz w:val="24"/>
          <w:szCs w:val="24"/>
        </w:rPr>
        <w:t>ar</w:t>
      </w:r>
      <w:proofErr w:type="spellEnd"/>
      <w:r w:rsidRPr="00061720">
        <w:rPr>
          <w:b/>
          <w:sz w:val="24"/>
          <w:szCs w:val="24"/>
        </w:rPr>
        <w:t>, Danesh</w:t>
      </w:r>
      <w:r w:rsidRPr="00061720">
        <w:rPr>
          <w:b/>
          <w:spacing w:val="1"/>
          <w:sz w:val="24"/>
          <w:szCs w:val="24"/>
        </w:rPr>
        <w:t xml:space="preserve"> </w:t>
      </w:r>
      <w:r w:rsidRPr="00061720">
        <w:rPr>
          <w:b/>
          <w:w w:val="95"/>
          <w:sz w:val="24"/>
          <w:szCs w:val="24"/>
        </w:rPr>
        <w:t xml:space="preserve">Naik, </w:t>
      </w:r>
      <w:proofErr w:type="spellStart"/>
      <w:r w:rsidRPr="00061720">
        <w:rPr>
          <w:b/>
          <w:w w:val="95"/>
          <w:sz w:val="24"/>
          <w:szCs w:val="24"/>
        </w:rPr>
        <w:t>Sahil</w:t>
      </w:r>
      <w:proofErr w:type="spellEnd"/>
      <w:r w:rsidRPr="00061720">
        <w:rPr>
          <w:b/>
          <w:w w:val="95"/>
          <w:sz w:val="24"/>
          <w:szCs w:val="24"/>
        </w:rPr>
        <w:t xml:space="preserve"> </w:t>
      </w:r>
      <w:proofErr w:type="spellStart"/>
      <w:r w:rsidRPr="00061720">
        <w:rPr>
          <w:b/>
          <w:w w:val="95"/>
          <w:sz w:val="24"/>
          <w:szCs w:val="24"/>
        </w:rPr>
        <w:t>Faniband</w:t>
      </w:r>
      <w:proofErr w:type="spellEnd"/>
      <w:r w:rsidRPr="00061720">
        <w:rPr>
          <w:b/>
          <w:w w:val="95"/>
          <w:sz w:val="24"/>
          <w:szCs w:val="24"/>
        </w:rPr>
        <w:t xml:space="preserve">, </w:t>
      </w:r>
      <w:proofErr w:type="spellStart"/>
      <w:r w:rsidRPr="00061720">
        <w:rPr>
          <w:b/>
          <w:w w:val="95"/>
          <w:sz w:val="24"/>
          <w:szCs w:val="24"/>
        </w:rPr>
        <w:t>Vinayak</w:t>
      </w:r>
      <w:proofErr w:type="spellEnd"/>
      <w:r w:rsidRPr="00061720">
        <w:rPr>
          <w:b/>
          <w:w w:val="95"/>
          <w:sz w:val="24"/>
          <w:szCs w:val="24"/>
        </w:rPr>
        <w:t xml:space="preserve"> </w:t>
      </w:r>
      <w:proofErr w:type="spellStart"/>
      <w:r w:rsidRPr="00061720">
        <w:rPr>
          <w:b/>
          <w:w w:val="95"/>
          <w:sz w:val="24"/>
          <w:szCs w:val="24"/>
        </w:rPr>
        <w:t>Nikam</w:t>
      </w:r>
      <w:proofErr w:type="spellEnd"/>
      <w:r w:rsidRPr="00061720">
        <w:rPr>
          <w:b/>
          <w:w w:val="95"/>
          <w:sz w:val="24"/>
          <w:szCs w:val="24"/>
        </w:rPr>
        <w:t xml:space="preserve"> </w:t>
      </w:r>
      <w:r w:rsidRPr="00061720">
        <w:rPr>
          <w:w w:val="95"/>
          <w:sz w:val="24"/>
          <w:szCs w:val="24"/>
        </w:rPr>
        <w:t xml:space="preserve">having </w:t>
      </w:r>
      <w:r w:rsidRPr="00061720">
        <w:rPr>
          <w:b/>
          <w:w w:val="95"/>
          <w:sz w:val="24"/>
          <w:szCs w:val="24"/>
        </w:rPr>
        <w:t>USN 2GI20IS002,2GI20IS011, 2GI20IS032,</w:t>
      </w:r>
      <w:r w:rsidRPr="00061720">
        <w:rPr>
          <w:b/>
          <w:spacing w:val="1"/>
          <w:w w:val="95"/>
          <w:sz w:val="24"/>
          <w:szCs w:val="24"/>
        </w:rPr>
        <w:t xml:space="preserve"> </w:t>
      </w:r>
      <w:r w:rsidRPr="00061720">
        <w:rPr>
          <w:b/>
          <w:sz w:val="24"/>
          <w:szCs w:val="24"/>
        </w:rPr>
        <w:t xml:space="preserve">2GI20IS050 </w:t>
      </w:r>
      <w:r w:rsidRPr="00061720">
        <w:rPr>
          <w:sz w:val="24"/>
          <w:szCs w:val="24"/>
        </w:rPr>
        <w:t>under my supervision and guidance, in partial fulfilment of the requirements for</w:t>
      </w:r>
      <w:r w:rsidRPr="00061720">
        <w:rPr>
          <w:spacing w:val="1"/>
          <w:sz w:val="24"/>
          <w:szCs w:val="24"/>
        </w:rPr>
        <w:t xml:space="preserve"> </w:t>
      </w:r>
      <w:r w:rsidRPr="00061720">
        <w:rPr>
          <w:sz w:val="24"/>
          <w:szCs w:val="24"/>
        </w:rPr>
        <w:t xml:space="preserve">the Outcome Based Education Paradigm in ISE from </w:t>
      </w:r>
      <w:proofErr w:type="spellStart"/>
      <w:r w:rsidRPr="00061720">
        <w:rPr>
          <w:sz w:val="24"/>
          <w:szCs w:val="24"/>
        </w:rPr>
        <w:t>Gogte</w:t>
      </w:r>
      <w:proofErr w:type="spellEnd"/>
      <w:r w:rsidRPr="00061720">
        <w:rPr>
          <w:sz w:val="24"/>
          <w:szCs w:val="24"/>
        </w:rPr>
        <w:t xml:space="preserve"> Institute of Technology for the</w:t>
      </w:r>
      <w:r w:rsidRPr="00061720">
        <w:rPr>
          <w:spacing w:val="1"/>
          <w:sz w:val="24"/>
          <w:szCs w:val="24"/>
        </w:rPr>
        <w:t xml:space="preserve"> </w:t>
      </w:r>
      <w:r w:rsidRPr="00061720">
        <w:rPr>
          <w:sz w:val="24"/>
          <w:szCs w:val="24"/>
        </w:rPr>
        <w:t>academic</w:t>
      </w:r>
      <w:r w:rsidRPr="00061720">
        <w:rPr>
          <w:spacing w:val="-1"/>
          <w:sz w:val="24"/>
          <w:szCs w:val="24"/>
        </w:rPr>
        <w:t xml:space="preserve"> </w:t>
      </w:r>
      <w:r w:rsidRPr="00061720">
        <w:rPr>
          <w:sz w:val="24"/>
          <w:szCs w:val="24"/>
        </w:rPr>
        <w:t>year 202</w:t>
      </w:r>
      <w:r>
        <w:rPr>
          <w:sz w:val="24"/>
          <w:szCs w:val="24"/>
        </w:rPr>
        <w:t>3</w:t>
      </w:r>
      <w:r w:rsidRPr="00061720">
        <w:rPr>
          <w:sz w:val="24"/>
          <w:szCs w:val="24"/>
        </w:rPr>
        <w:t>-202</w:t>
      </w:r>
      <w:r>
        <w:rPr>
          <w:sz w:val="24"/>
          <w:szCs w:val="24"/>
        </w:rPr>
        <w:t>4</w:t>
      </w:r>
      <w:r w:rsidRPr="00061720">
        <w:rPr>
          <w:sz w:val="24"/>
          <w:szCs w:val="24"/>
        </w:rPr>
        <w:t>.</w:t>
      </w:r>
    </w:p>
    <w:p w:rsidR="000B6C09" w:rsidRDefault="000B6C09" w:rsidP="000B6C09">
      <w:pPr>
        <w:pStyle w:val="BodyText"/>
        <w:rPr>
          <w:sz w:val="30"/>
        </w:rPr>
      </w:pPr>
    </w:p>
    <w:p w:rsidR="000B6C09" w:rsidRDefault="000B6C09" w:rsidP="000B6C09">
      <w:pPr>
        <w:pStyle w:val="BodyText"/>
        <w:spacing w:before="4"/>
        <w:rPr>
          <w:sz w:val="44"/>
        </w:rPr>
      </w:pPr>
    </w:p>
    <w:p w:rsidR="000B6C09" w:rsidRDefault="000B6C09" w:rsidP="000B6C09">
      <w:pPr>
        <w:tabs>
          <w:tab w:val="left" w:pos="6501"/>
        </w:tabs>
        <w:ind w:left="741"/>
        <w:rPr>
          <w:sz w:val="28"/>
        </w:rPr>
      </w:pPr>
      <w:r>
        <w:rPr>
          <w:sz w:val="28"/>
        </w:rPr>
        <w:t>Faculty</w:t>
      </w:r>
      <w:r>
        <w:rPr>
          <w:spacing w:val="-3"/>
          <w:sz w:val="28"/>
        </w:rPr>
        <w:t xml:space="preserve"> </w:t>
      </w:r>
      <w:r>
        <w:rPr>
          <w:sz w:val="28"/>
        </w:rPr>
        <w:t>In</w:t>
      </w:r>
      <w:r>
        <w:rPr>
          <w:spacing w:val="-2"/>
          <w:sz w:val="28"/>
        </w:rPr>
        <w:t xml:space="preserve"> </w:t>
      </w:r>
      <w:r>
        <w:rPr>
          <w:sz w:val="28"/>
        </w:rPr>
        <w:t>charge</w:t>
      </w:r>
      <w:r>
        <w:rPr>
          <w:sz w:val="28"/>
        </w:rPr>
        <w:tab/>
        <w:t>Head</w:t>
      </w:r>
      <w:r>
        <w:rPr>
          <w:spacing w:val="-3"/>
          <w:sz w:val="28"/>
        </w:rPr>
        <w:t xml:space="preserve"> </w:t>
      </w:r>
      <w:r>
        <w:rPr>
          <w:sz w:val="28"/>
        </w:rPr>
        <w:t>of</w:t>
      </w:r>
      <w:r>
        <w:rPr>
          <w:spacing w:val="-2"/>
          <w:sz w:val="28"/>
        </w:rPr>
        <w:t xml:space="preserve"> </w:t>
      </w:r>
      <w:r>
        <w:rPr>
          <w:sz w:val="28"/>
        </w:rPr>
        <w:t>the</w:t>
      </w:r>
      <w:r>
        <w:rPr>
          <w:spacing w:val="-3"/>
          <w:sz w:val="28"/>
        </w:rPr>
        <w:t xml:space="preserve"> </w:t>
      </w:r>
      <w:r>
        <w:rPr>
          <w:sz w:val="28"/>
        </w:rPr>
        <w:t>Department</w:t>
      </w:r>
    </w:p>
    <w:p w:rsidR="000B6C09" w:rsidRDefault="000B6C09" w:rsidP="000B6C09">
      <w:pPr>
        <w:rPr>
          <w:sz w:val="28"/>
        </w:rPr>
        <w:sectPr w:rsidR="000B6C09" w:rsidSect="000B6C09">
          <w:footerReference w:type="default" r:id="rId9"/>
          <w:pgSz w:w="11909" w:h="16834" w:code="9"/>
          <w:pgMar w:top="1152" w:right="420" w:bottom="380" w:left="480" w:header="0" w:footer="0" w:gutter="0"/>
          <w:pgBorders w:offsetFrom="page">
            <w:top w:val="single" w:sz="4" w:space="24" w:color="auto"/>
            <w:left w:val="single" w:sz="4" w:space="24" w:color="auto"/>
            <w:bottom w:val="single" w:sz="4" w:space="24" w:color="auto"/>
            <w:right w:val="single" w:sz="4" w:space="24" w:color="auto"/>
          </w:pgBorders>
          <w:cols w:space="720"/>
        </w:sectPr>
      </w:pPr>
    </w:p>
    <w:p w:rsidR="000B6C09" w:rsidRDefault="000B6C09" w:rsidP="000B6C09">
      <w:pPr>
        <w:spacing w:before="76"/>
        <w:ind w:left="880"/>
        <w:rPr>
          <w:b/>
          <w:sz w:val="26"/>
        </w:rPr>
      </w:pPr>
      <w:r>
        <w:rPr>
          <w:b/>
          <w:sz w:val="26"/>
          <w:u w:val="thick"/>
        </w:rPr>
        <w:lastRenderedPageBreak/>
        <w:t>Rubrics</w:t>
      </w:r>
      <w:r>
        <w:rPr>
          <w:b/>
          <w:spacing w:val="-3"/>
          <w:sz w:val="26"/>
          <w:u w:val="thick"/>
        </w:rPr>
        <w:t xml:space="preserve"> </w:t>
      </w:r>
      <w:r>
        <w:rPr>
          <w:b/>
          <w:sz w:val="26"/>
          <w:u w:val="thick"/>
        </w:rPr>
        <w:t>for</w:t>
      </w:r>
      <w:r>
        <w:rPr>
          <w:b/>
          <w:spacing w:val="-2"/>
          <w:sz w:val="26"/>
          <w:u w:val="thick"/>
        </w:rPr>
        <w:t xml:space="preserve"> </w:t>
      </w:r>
      <w:r>
        <w:rPr>
          <w:b/>
          <w:sz w:val="26"/>
          <w:u w:val="thick"/>
        </w:rPr>
        <w:t>evaluation</w:t>
      </w:r>
      <w:r>
        <w:rPr>
          <w:b/>
          <w:spacing w:val="-2"/>
          <w:sz w:val="26"/>
          <w:u w:val="thick"/>
        </w:rPr>
        <w:t xml:space="preserve"> </w:t>
      </w:r>
      <w:r>
        <w:rPr>
          <w:b/>
          <w:sz w:val="26"/>
          <w:u w:val="thick"/>
        </w:rPr>
        <w:t>of</w:t>
      </w:r>
      <w:r>
        <w:rPr>
          <w:b/>
          <w:spacing w:val="-2"/>
          <w:sz w:val="26"/>
          <w:u w:val="thick"/>
        </w:rPr>
        <w:t xml:space="preserve"> </w:t>
      </w:r>
      <w:r>
        <w:rPr>
          <w:b/>
          <w:sz w:val="26"/>
          <w:u w:val="thick"/>
        </w:rPr>
        <w:t>Course</w:t>
      </w:r>
      <w:r>
        <w:rPr>
          <w:b/>
          <w:spacing w:val="-2"/>
          <w:sz w:val="26"/>
          <w:u w:val="thick"/>
        </w:rPr>
        <w:t xml:space="preserve"> </w:t>
      </w:r>
      <w:r>
        <w:rPr>
          <w:b/>
          <w:sz w:val="26"/>
          <w:u w:val="thick"/>
        </w:rPr>
        <w:t>Project</w:t>
      </w:r>
    </w:p>
    <w:p w:rsidR="000B6C09" w:rsidRDefault="000B6C09" w:rsidP="000B6C09">
      <w:pPr>
        <w:pStyle w:val="BodyText"/>
        <w:spacing w:before="10" w:after="1"/>
        <w:rPr>
          <w:b/>
          <w:sz w:val="23"/>
        </w:rPr>
      </w:pPr>
    </w:p>
    <w:tbl>
      <w:tblPr>
        <w:tblW w:w="0" w:type="auto"/>
        <w:tblInd w:w="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1"/>
        <w:gridCol w:w="3341"/>
        <w:gridCol w:w="809"/>
        <w:gridCol w:w="1351"/>
        <w:gridCol w:w="1431"/>
        <w:gridCol w:w="1358"/>
        <w:gridCol w:w="1243"/>
      </w:tblGrid>
      <w:tr w:rsidR="000B6C09" w:rsidRPr="00D41267" w:rsidTr="00047F31">
        <w:trPr>
          <w:trHeight w:val="335"/>
        </w:trPr>
        <w:tc>
          <w:tcPr>
            <w:tcW w:w="711" w:type="dxa"/>
          </w:tcPr>
          <w:p w:rsidR="000B6C09" w:rsidRPr="00D41267" w:rsidRDefault="000B6C09" w:rsidP="00047F31">
            <w:pPr>
              <w:spacing w:before="13"/>
              <w:ind w:left="115"/>
              <w:rPr>
                <w:sz w:val="24"/>
              </w:rPr>
            </w:pPr>
            <w:bookmarkStart w:id="0" w:name="_Hlk142001114"/>
            <w:proofErr w:type="spellStart"/>
            <w:r w:rsidRPr="00D41267">
              <w:rPr>
                <w:sz w:val="24"/>
              </w:rPr>
              <w:t>Sl.No</w:t>
            </w:r>
            <w:proofErr w:type="spellEnd"/>
          </w:p>
        </w:tc>
        <w:tc>
          <w:tcPr>
            <w:tcW w:w="9533" w:type="dxa"/>
            <w:gridSpan w:val="6"/>
          </w:tcPr>
          <w:p w:rsidR="000B6C09" w:rsidRPr="00D41267" w:rsidRDefault="000B6C09" w:rsidP="00047F31">
            <w:pPr>
              <w:spacing w:before="1"/>
              <w:ind w:left="4"/>
              <w:rPr>
                <w:sz w:val="24"/>
              </w:rPr>
            </w:pPr>
            <w:r w:rsidRPr="00D41267">
              <w:rPr>
                <w:sz w:val="24"/>
              </w:rPr>
              <w:t>Batch</w:t>
            </w:r>
            <w:r w:rsidRPr="00D41267">
              <w:rPr>
                <w:spacing w:val="-2"/>
                <w:sz w:val="24"/>
              </w:rPr>
              <w:t xml:space="preserve"> </w:t>
            </w:r>
            <w:r w:rsidRPr="00D41267">
              <w:rPr>
                <w:sz w:val="24"/>
              </w:rPr>
              <w:t>No.</w:t>
            </w:r>
            <w:r>
              <w:rPr>
                <w:sz w:val="24"/>
              </w:rPr>
              <w:t>17</w:t>
            </w:r>
          </w:p>
        </w:tc>
      </w:tr>
      <w:tr w:rsidR="000B6C09" w:rsidRPr="00D41267" w:rsidTr="00047F31">
        <w:trPr>
          <w:trHeight w:val="275"/>
        </w:trPr>
        <w:tc>
          <w:tcPr>
            <w:tcW w:w="711" w:type="dxa"/>
            <w:vMerge w:val="restart"/>
          </w:tcPr>
          <w:p w:rsidR="000B6C09" w:rsidRPr="00D41267" w:rsidRDefault="000B6C09" w:rsidP="00047F31">
            <w:pPr>
              <w:spacing w:before="37"/>
              <w:ind w:left="115"/>
              <w:rPr>
                <w:sz w:val="24"/>
              </w:rPr>
            </w:pPr>
            <w:r w:rsidRPr="00D41267">
              <w:rPr>
                <w:sz w:val="24"/>
              </w:rPr>
              <w:t>1.</w:t>
            </w:r>
          </w:p>
        </w:tc>
        <w:tc>
          <w:tcPr>
            <w:tcW w:w="3341" w:type="dxa"/>
            <w:vMerge w:val="restart"/>
          </w:tcPr>
          <w:p w:rsidR="000B6C09" w:rsidRPr="00D41267" w:rsidRDefault="000B6C09" w:rsidP="00047F31">
            <w:pPr>
              <w:spacing w:before="37" w:line="283" w:lineRule="auto"/>
              <w:ind w:left="112" w:right="1208"/>
              <w:rPr>
                <w:sz w:val="24"/>
              </w:rPr>
            </w:pPr>
            <w:r w:rsidRPr="00D41267">
              <w:rPr>
                <w:sz w:val="24"/>
              </w:rPr>
              <w:t>Project</w:t>
            </w:r>
            <w:r w:rsidRPr="00D41267">
              <w:rPr>
                <w:spacing w:val="60"/>
                <w:sz w:val="24"/>
              </w:rPr>
              <w:t xml:space="preserve"> </w:t>
            </w:r>
            <w:r w:rsidRPr="00D41267">
              <w:rPr>
                <w:sz w:val="24"/>
              </w:rPr>
              <w:t>Title:</w:t>
            </w:r>
            <w:r w:rsidRPr="00D41267">
              <w:rPr>
                <w:spacing w:val="1"/>
                <w:sz w:val="24"/>
              </w:rPr>
              <w:t xml:space="preserve"> </w:t>
            </w:r>
            <w:r>
              <w:rPr>
                <w:sz w:val="24"/>
              </w:rPr>
              <w:t xml:space="preserve">Travel Information Management </w:t>
            </w:r>
            <w:proofErr w:type="gramStart"/>
            <w:r>
              <w:rPr>
                <w:sz w:val="24"/>
              </w:rPr>
              <w:t xml:space="preserve">System </w:t>
            </w:r>
            <w:r w:rsidRPr="00D41267">
              <w:rPr>
                <w:sz w:val="24"/>
              </w:rPr>
              <w:t>.</w:t>
            </w:r>
            <w:proofErr w:type="gramEnd"/>
          </w:p>
        </w:tc>
        <w:tc>
          <w:tcPr>
            <w:tcW w:w="809" w:type="dxa"/>
            <w:vMerge w:val="restart"/>
          </w:tcPr>
          <w:p w:rsidR="000B6C09" w:rsidRPr="00D41267" w:rsidRDefault="000B6C09" w:rsidP="00047F31">
            <w:pPr>
              <w:spacing w:before="37" w:line="283" w:lineRule="auto"/>
              <w:ind w:left="110" w:right="55"/>
              <w:rPr>
                <w:sz w:val="24"/>
              </w:rPr>
            </w:pPr>
            <w:r w:rsidRPr="00D41267">
              <w:rPr>
                <w:sz w:val="24"/>
              </w:rPr>
              <w:t>Marks</w:t>
            </w:r>
            <w:r w:rsidRPr="00D41267">
              <w:rPr>
                <w:spacing w:val="-58"/>
                <w:sz w:val="24"/>
              </w:rPr>
              <w:t xml:space="preserve"> </w:t>
            </w:r>
            <w:r w:rsidRPr="00D41267">
              <w:rPr>
                <w:sz w:val="24"/>
              </w:rPr>
              <w:t>Range</w:t>
            </w:r>
          </w:p>
        </w:tc>
        <w:tc>
          <w:tcPr>
            <w:tcW w:w="5383" w:type="dxa"/>
            <w:gridSpan w:val="4"/>
          </w:tcPr>
          <w:p w:rsidR="000B6C09" w:rsidRPr="00D41267" w:rsidRDefault="000B6C09" w:rsidP="00047F31">
            <w:pPr>
              <w:spacing w:line="256" w:lineRule="exact"/>
              <w:ind w:left="2433" w:right="2419"/>
              <w:jc w:val="center"/>
              <w:rPr>
                <w:sz w:val="24"/>
              </w:rPr>
            </w:pPr>
            <w:r w:rsidRPr="00D41267">
              <w:rPr>
                <w:sz w:val="24"/>
              </w:rPr>
              <w:t>USN</w:t>
            </w:r>
          </w:p>
        </w:tc>
      </w:tr>
      <w:tr w:rsidR="000B6C09" w:rsidRPr="00D41267" w:rsidTr="00047F31">
        <w:trPr>
          <w:trHeight w:val="774"/>
        </w:trPr>
        <w:tc>
          <w:tcPr>
            <w:tcW w:w="711" w:type="dxa"/>
            <w:vMerge/>
            <w:tcBorders>
              <w:top w:val="nil"/>
            </w:tcBorders>
          </w:tcPr>
          <w:p w:rsidR="000B6C09" w:rsidRPr="00D41267" w:rsidRDefault="000B6C09" w:rsidP="00047F31">
            <w:pPr>
              <w:rPr>
                <w:sz w:val="2"/>
                <w:szCs w:val="2"/>
              </w:rPr>
            </w:pPr>
          </w:p>
        </w:tc>
        <w:tc>
          <w:tcPr>
            <w:tcW w:w="3341" w:type="dxa"/>
            <w:vMerge/>
            <w:tcBorders>
              <w:top w:val="nil"/>
            </w:tcBorders>
          </w:tcPr>
          <w:p w:rsidR="000B6C09" w:rsidRPr="00D41267" w:rsidRDefault="000B6C09" w:rsidP="00047F31">
            <w:pPr>
              <w:rPr>
                <w:sz w:val="2"/>
                <w:szCs w:val="2"/>
              </w:rPr>
            </w:pPr>
          </w:p>
        </w:tc>
        <w:tc>
          <w:tcPr>
            <w:tcW w:w="809" w:type="dxa"/>
            <w:vMerge/>
            <w:tcBorders>
              <w:top w:val="nil"/>
            </w:tcBorders>
          </w:tcPr>
          <w:p w:rsidR="000B6C09" w:rsidRPr="00D41267" w:rsidRDefault="000B6C09" w:rsidP="00047F31">
            <w:pPr>
              <w:rPr>
                <w:sz w:val="2"/>
                <w:szCs w:val="2"/>
              </w:rPr>
            </w:pPr>
          </w:p>
        </w:tc>
        <w:tc>
          <w:tcPr>
            <w:tcW w:w="1351" w:type="dxa"/>
          </w:tcPr>
          <w:p w:rsidR="000B6C09" w:rsidRPr="00D41267" w:rsidRDefault="000B6C09" w:rsidP="00047F31">
            <w:pPr>
              <w:spacing w:before="37"/>
              <w:ind w:left="84"/>
              <w:rPr>
                <w:sz w:val="24"/>
              </w:rPr>
            </w:pPr>
            <w:r w:rsidRPr="00D41267">
              <w:rPr>
                <w:sz w:val="24"/>
              </w:rPr>
              <w:t>2GI20IS0</w:t>
            </w:r>
            <w:r>
              <w:rPr>
                <w:sz w:val="24"/>
              </w:rPr>
              <w:t>02</w:t>
            </w:r>
          </w:p>
        </w:tc>
        <w:tc>
          <w:tcPr>
            <w:tcW w:w="1431" w:type="dxa"/>
          </w:tcPr>
          <w:p w:rsidR="000B6C09" w:rsidRPr="00D41267" w:rsidRDefault="000B6C09" w:rsidP="00047F31">
            <w:pPr>
              <w:spacing w:before="37"/>
              <w:ind w:left="122"/>
              <w:rPr>
                <w:sz w:val="24"/>
              </w:rPr>
            </w:pPr>
            <w:r w:rsidRPr="00D41267">
              <w:rPr>
                <w:sz w:val="24"/>
              </w:rPr>
              <w:t>2GI20IS0</w:t>
            </w:r>
            <w:r>
              <w:rPr>
                <w:sz w:val="24"/>
              </w:rPr>
              <w:t>11</w:t>
            </w:r>
          </w:p>
        </w:tc>
        <w:tc>
          <w:tcPr>
            <w:tcW w:w="1358" w:type="dxa"/>
          </w:tcPr>
          <w:p w:rsidR="000B6C09" w:rsidRPr="00D41267" w:rsidRDefault="000B6C09" w:rsidP="00047F31">
            <w:pPr>
              <w:spacing w:before="37"/>
              <w:ind w:left="86"/>
              <w:rPr>
                <w:sz w:val="24"/>
              </w:rPr>
            </w:pPr>
            <w:r w:rsidRPr="00D41267">
              <w:rPr>
                <w:sz w:val="24"/>
              </w:rPr>
              <w:t>2GI20IS0</w:t>
            </w:r>
            <w:r>
              <w:rPr>
                <w:sz w:val="24"/>
              </w:rPr>
              <w:t>32</w:t>
            </w:r>
          </w:p>
        </w:tc>
        <w:tc>
          <w:tcPr>
            <w:tcW w:w="1243" w:type="dxa"/>
          </w:tcPr>
          <w:p w:rsidR="000B6C09" w:rsidRPr="00D41267" w:rsidRDefault="000B6C09" w:rsidP="00047F31">
            <w:pPr>
              <w:spacing w:before="37"/>
              <w:ind w:left="29"/>
              <w:rPr>
                <w:sz w:val="24"/>
              </w:rPr>
            </w:pPr>
            <w:r w:rsidRPr="00D41267">
              <w:rPr>
                <w:sz w:val="24"/>
              </w:rPr>
              <w:t>2GI20IS0</w:t>
            </w:r>
            <w:r>
              <w:rPr>
                <w:sz w:val="24"/>
              </w:rPr>
              <w:t>50</w:t>
            </w:r>
          </w:p>
        </w:tc>
      </w:tr>
      <w:tr w:rsidR="000B6C09" w:rsidRPr="00D41267" w:rsidTr="00047F31">
        <w:trPr>
          <w:trHeight w:val="553"/>
        </w:trPr>
        <w:tc>
          <w:tcPr>
            <w:tcW w:w="711" w:type="dxa"/>
          </w:tcPr>
          <w:p w:rsidR="000B6C09" w:rsidRPr="00D41267" w:rsidRDefault="000B6C09" w:rsidP="00047F31">
            <w:pPr>
              <w:spacing w:line="273" w:lineRule="exact"/>
              <w:ind w:left="115"/>
              <w:rPr>
                <w:sz w:val="24"/>
              </w:rPr>
            </w:pPr>
            <w:r w:rsidRPr="00D41267">
              <w:rPr>
                <w:sz w:val="24"/>
              </w:rPr>
              <w:t>2.</w:t>
            </w:r>
          </w:p>
        </w:tc>
        <w:tc>
          <w:tcPr>
            <w:tcW w:w="3341" w:type="dxa"/>
          </w:tcPr>
          <w:p w:rsidR="000B6C09" w:rsidRPr="00D41267" w:rsidRDefault="000B6C09" w:rsidP="00047F31">
            <w:pPr>
              <w:spacing w:line="275" w:lineRule="exact"/>
              <w:ind w:left="112"/>
              <w:rPr>
                <w:sz w:val="24"/>
              </w:rPr>
            </w:pPr>
            <w:r w:rsidRPr="00D41267">
              <w:rPr>
                <w:sz w:val="24"/>
              </w:rPr>
              <w:t>Problem</w:t>
            </w:r>
            <w:r w:rsidRPr="00D41267">
              <w:rPr>
                <w:spacing w:val="-1"/>
                <w:sz w:val="24"/>
              </w:rPr>
              <w:t xml:space="preserve"> </w:t>
            </w:r>
            <w:r w:rsidRPr="00D41267">
              <w:rPr>
                <w:sz w:val="24"/>
              </w:rPr>
              <w:t>statement(PO2)</w:t>
            </w:r>
          </w:p>
        </w:tc>
        <w:tc>
          <w:tcPr>
            <w:tcW w:w="809" w:type="dxa"/>
          </w:tcPr>
          <w:p w:rsidR="000B6C09" w:rsidRPr="00D41267" w:rsidRDefault="000B6C09" w:rsidP="00047F31">
            <w:pPr>
              <w:spacing w:before="174"/>
              <w:ind w:left="268" w:right="153"/>
              <w:jc w:val="center"/>
              <w:rPr>
                <w:sz w:val="24"/>
              </w:rPr>
            </w:pPr>
            <w:r w:rsidRPr="00D41267">
              <w:rPr>
                <w:sz w:val="24"/>
              </w:rPr>
              <w:t>0-1</w:t>
            </w:r>
          </w:p>
        </w:tc>
        <w:tc>
          <w:tcPr>
            <w:tcW w:w="1351" w:type="dxa"/>
          </w:tcPr>
          <w:p w:rsidR="000B6C09" w:rsidRPr="00D41267" w:rsidRDefault="000B6C09" w:rsidP="00047F31">
            <w:pPr>
              <w:rPr>
                <w:sz w:val="26"/>
              </w:rPr>
            </w:pPr>
          </w:p>
        </w:tc>
        <w:tc>
          <w:tcPr>
            <w:tcW w:w="1431" w:type="dxa"/>
          </w:tcPr>
          <w:p w:rsidR="000B6C09" w:rsidRPr="00D41267" w:rsidRDefault="000B6C09" w:rsidP="00047F31">
            <w:pPr>
              <w:rPr>
                <w:sz w:val="26"/>
              </w:rPr>
            </w:pPr>
          </w:p>
        </w:tc>
        <w:tc>
          <w:tcPr>
            <w:tcW w:w="1358" w:type="dxa"/>
          </w:tcPr>
          <w:p w:rsidR="000B6C09" w:rsidRPr="00D41267" w:rsidRDefault="000B6C09" w:rsidP="00047F31">
            <w:pPr>
              <w:rPr>
                <w:sz w:val="26"/>
              </w:rPr>
            </w:pPr>
          </w:p>
        </w:tc>
        <w:tc>
          <w:tcPr>
            <w:tcW w:w="1243" w:type="dxa"/>
          </w:tcPr>
          <w:p w:rsidR="000B6C09" w:rsidRPr="00D41267" w:rsidRDefault="000B6C09" w:rsidP="00047F31">
            <w:pPr>
              <w:rPr>
                <w:sz w:val="26"/>
              </w:rPr>
            </w:pPr>
          </w:p>
        </w:tc>
      </w:tr>
      <w:tr w:rsidR="000B6C09" w:rsidRPr="00D41267" w:rsidTr="00047F31">
        <w:trPr>
          <w:trHeight w:val="827"/>
        </w:trPr>
        <w:tc>
          <w:tcPr>
            <w:tcW w:w="711" w:type="dxa"/>
          </w:tcPr>
          <w:p w:rsidR="000B6C09" w:rsidRPr="00D41267" w:rsidRDefault="000B6C09" w:rsidP="00047F31">
            <w:pPr>
              <w:spacing w:line="270" w:lineRule="exact"/>
              <w:ind w:left="115"/>
              <w:rPr>
                <w:sz w:val="24"/>
              </w:rPr>
            </w:pPr>
            <w:r w:rsidRPr="00D41267">
              <w:rPr>
                <w:sz w:val="24"/>
              </w:rPr>
              <w:t>3.</w:t>
            </w:r>
          </w:p>
        </w:tc>
        <w:tc>
          <w:tcPr>
            <w:tcW w:w="3341" w:type="dxa"/>
          </w:tcPr>
          <w:p w:rsidR="000B6C09" w:rsidRPr="00D41267" w:rsidRDefault="000B6C09" w:rsidP="00047F31">
            <w:pPr>
              <w:spacing w:line="276" w:lineRule="exact"/>
              <w:ind w:left="112" w:right="1097"/>
              <w:rPr>
                <w:sz w:val="24"/>
              </w:rPr>
            </w:pPr>
            <w:r w:rsidRPr="00D41267">
              <w:rPr>
                <w:sz w:val="24"/>
              </w:rPr>
              <w:t>Objectives</w:t>
            </w:r>
            <w:r w:rsidRPr="00D41267">
              <w:rPr>
                <w:spacing w:val="-9"/>
                <w:sz w:val="24"/>
              </w:rPr>
              <w:t xml:space="preserve"> </w:t>
            </w:r>
            <w:r w:rsidRPr="00D41267">
              <w:rPr>
                <w:sz w:val="24"/>
              </w:rPr>
              <w:t>of</w:t>
            </w:r>
            <w:r w:rsidRPr="00D41267">
              <w:rPr>
                <w:spacing w:val="-9"/>
                <w:sz w:val="24"/>
              </w:rPr>
              <w:t xml:space="preserve"> </w:t>
            </w:r>
            <w:r w:rsidRPr="00D41267">
              <w:rPr>
                <w:sz w:val="24"/>
              </w:rPr>
              <w:t>Defined</w:t>
            </w:r>
            <w:r w:rsidRPr="00D41267">
              <w:rPr>
                <w:spacing w:val="-57"/>
                <w:sz w:val="24"/>
              </w:rPr>
              <w:t xml:space="preserve"> </w:t>
            </w:r>
            <w:r w:rsidRPr="00D41267">
              <w:rPr>
                <w:sz w:val="24"/>
              </w:rPr>
              <w:t>Problem Statement</w:t>
            </w:r>
            <w:r w:rsidRPr="00D41267">
              <w:rPr>
                <w:spacing w:val="1"/>
                <w:sz w:val="24"/>
              </w:rPr>
              <w:t xml:space="preserve"> </w:t>
            </w:r>
            <w:r w:rsidRPr="00D41267">
              <w:rPr>
                <w:sz w:val="24"/>
              </w:rPr>
              <w:t>(PO1,PO2)</w:t>
            </w:r>
          </w:p>
        </w:tc>
        <w:tc>
          <w:tcPr>
            <w:tcW w:w="809" w:type="dxa"/>
          </w:tcPr>
          <w:p w:rsidR="000B6C09" w:rsidRPr="00D41267" w:rsidRDefault="000B6C09" w:rsidP="00047F31">
            <w:pPr>
              <w:spacing w:before="5"/>
              <w:rPr>
                <w:b/>
                <w:sz w:val="32"/>
              </w:rPr>
            </w:pPr>
          </w:p>
          <w:p w:rsidR="000B6C09" w:rsidRPr="00D41267" w:rsidRDefault="000B6C09" w:rsidP="00047F31">
            <w:pPr>
              <w:ind w:left="268" w:right="153"/>
              <w:jc w:val="center"/>
              <w:rPr>
                <w:sz w:val="24"/>
              </w:rPr>
            </w:pPr>
            <w:r w:rsidRPr="00D41267">
              <w:rPr>
                <w:sz w:val="24"/>
              </w:rPr>
              <w:t>0-2</w:t>
            </w:r>
          </w:p>
        </w:tc>
        <w:tc>
          <w:tcPr>
            <w:tcW w:w="1351" w:type="dxa"/>
          </w:tcPr>
          <w:p w:rsidR="000B6C09" w:rsidRPr="00D41267" w:rsidRDefault="000B6C09" w:rsidP="00047F31">
            <w:pPr>
              <w:rPr>
                <w:sz w:val="26"/>
              </w:rPr>
            </w:pPr>
          </w:p>
        </w:tc>
        <w:tc>
          <w:tcPr>
            <w:tcW w:w="1431" w:type="dxa"/>
          </w:tcPr>
          <w:p w:rsidR="000B6C09" w:rsidRPr="00D41267" w:rsidRDefault="000B6C09" w:rsidP="00047F31">
            <w:pPr>
              <w:rPr>
                <w:sz w:val="26"/>
              </w:rPr>
            </w:pPr>
          </w:p>
        </w:tc>
        <w:tc>
          <w:tcPr>
            <w:tcW w:w="1358" w:type="dxa"/>
          </w:tcPr>
          <w:p w:rsidR="000B6C09" w:rsidRPr="00D41267" w:rsidRDefault="000B6C09" w:rsidP="00047F31">
            <w:pPr>
              <w:rPr>
                <w:sz w:val="26"/>
              </w:rPr>
            </w:pPr>
          </w:p>
        </w:tc>
        <w:tc>
          <w:tcPr>
            <w:tcW w:w="1243" w:type="dxa"/>
          </w:tcPr>
          <w:p w:rsidR="000B6C09" w:rsidRPr="00D41267" w:rsidRDefault="000B6C09" w:rsidP="00047F31">
            <w:pPr>
              <w:rPr>
                <w:sz w:val="26"/>
              </w:rPr>
            </w:pPr>
          </w:p>
        </w:tc>
      </w:tr>
      <w:tr w:rsidR="000B6C09" w:rsidRPr="00D41267" w:rsidTr="00047F31">
        <w:trPr>
          <w:trHeight w:val="552"/>
        </w:trPr>
        <w:tc>
          <w:tcPr>
            <w:tcW w:w="711" w:type="dxa"/>
          </w:tcPr>
          <w:p w:rsidR="000B6C09" w:rsidRPr="00D41267" w:rsidRDefault="000B6C09" w:rsidP="00047F31">
            <w:pPr>
              <w:spacing w:before="37"/>
              <w:ind w:left="115"/>
              <w:rPr>
                <w:sz w:val="24"/>
              </w:rPr>
            </w:pPr>
            <w:r w:rsidRPr="00D41267">
              <w:rPr>
                <w:sz w:val="24"/>
              </w:rPr>
              <w:t>4.</w:t>
            </w:r>
          </w:p>
        </w:tc>
        <w:tc>
          <w:tcPr>
            <w:tcW w:w="3341" w:type="dxa"/>
          </w:tcPr>
          <w:p w:rsidR="000B6C09" w:rsidRPr="00D41267" w:rsidRDefault="000B6C09" w:rsidP="00047F31">
            <w:pPr>
              <w:spacing w:line="269" w:lineRule="exact"/>
              <w:ind w:left="112"/>
              <w:rPr>
                <w:sz w:val="24"/>
              </w:rPr>
            </w:pPr>
            <w:r w:rsidRPr="00D41267">
              <w:rPr>
                <w:sz w:val="24"/>
              </w:rPr>
              <w:t>Design/Algorithm/Flowchart/</w:t>
            </w:r>
          </w:p>
          <w:p w:rsidR="000B6C09" w:rsidRPr="00D41267" w:rsidRDefault="000B6C09" w:rsidP="00047F31">
            <w:pPr>
              <w:spacing w:line="263" w:lineRule="exact"/>
              <w:ind w:left="112"/>
              <w:rPr>
                <w:sz w:val="24"/>
              </w:rPr>
            </w:pPr>
            <w:r w:rsidRPr="00D41267">
              <w:rPr>
                <w:sz w:val="24"/>
              </w:rPr>
              <w:t>Methodology</w:t>
            </w:r>
            <w:r w:rsidRPr="00D41267">
              <w:rPr>
                <w:spacing w:val="-1"/>
                <w:sz w:val="24"/>
              </w:rPr>
              <w:t xml:space="preserve"> </w:t>
            </w:r>
            <w:r w:rsidRPr="00D41267">
              <w:rPr>
                <w:sz w:val="24"/>
              </w:rPr>
              <w:t>(PO3)</w:t>
            </w:r>
          </w:p>
        </w:tc>
        <w:tc>
          <w:tcPr>
            <w:tcW w:w="809" w:type="dxa"/>
          </w:tcPr>
          <w:p w:rsidR="000B6C09" w:rsidRPr="00D41267" w:rsidRDefault="000B6C09" w:rsidP="00047F31">
            <w:pPr>
              <w:spacing w:before="174"/>
              <w:ind w:left="268" w:right="153"/>
              <w:jc w:val="center"/>
              <w:rPr>
                <w:sz w:val="24"/>
              </w:rPr>
            </w:pPr>
            <w:r w:rsidRPr="00D41267">
              <w:rPr>
                <w:sz w:val="24"/>
              </w:rPr>
              <w:t>0-3</w:t>
            </w:r>
          </w:p>
        </w:tc>
        <w:tc>
          <w:tcPr>
            <w:tcW w:w="1351" w:type="dxa"/>
          </w:tcPr>
          <w:p w:rsidR="000B6C09" w:rsidRPr="00D41267" w:rsidRDefault="000B6C09" w:rsidP="00047F31">
            <w:pPr>
              <w:rPr>
                <w:sz w:val="26"/>
              </w:rPr>
            </w:pPr>
          </w:p>
        </w:tc>
        <w:tc>
          <w:tcPr>
            <w:tcW w:w="1431" w:type="dxa"/>
          </w:tcPr>
          <w:p w:rsidR="000B6C09" w:rsidRPr="00D41267" w:rsidRDefault="000B6C09" w:rsidP="00047F31">
            <w:pPr>
              <w:rPr>
                <w:sz w:val="26"/>
              </w:rPr>
            </w:pPr>
          </w:p>
        </w:tc>
        <w:tc>
          <w:tcPr>
            <w:tcW w:w="1358" w:type="dxa"/>
          </w:tcPr>
          <w:p w:rsidR="000B6C09" w:rsidRPr="00D41267" w:rsidRDefault="000B6C09" w:rsidP="00047F31">
            <w:pPr>
              <w:rPr>
                <w:sz w:val="26"/>
              </w:rPr>
            </w:pPr>
          </w:p>
        </w:tc>
        <w:tc>
          <w:tcPr>
            <w:tcW w:w="1243" w:type="dxa"/>
          </w:tcPr>
          <w:p w:rsidR="000B6C09" w:rsidRPr="00D41267" w:rsidRDefault="000B6C09" w:rsidP="00047F31">
            <w:pPr>
              <w:rPr>
                <w:sz w:val="26"/>
              </w:rPr>
            </w:pPr>
          </w:p>
        </w:tc>
      </w:tr>
      <w:tr w:rsidR="000B6C09" w:rsidRPr="00D41267" w:rsidTr="00047F31">
        <w:trPr>
          <w:trHeight w:val="1302"/>
        </w:trPr>
        <w:tc>
          <w:tcPr>
            <w:tcW w:w="711" w:type="dxa"/>
          </w:tcPr>
          <w:p w:rsidR="000B6C09" w:rsidRPr="00D41267" w:rsidRDefault="000B6C09" w:rsidP="00047F31">
            <w:pPr>
              <w:spacing w:before="37"/>
              <w:ind w:left="115"/>
              <w:rPr>
                <w:sz w:val="24"/>
              </w:rPr>
            </w:pPr>
            <w:r w:rsidRPr="00D41267">
              <w:rPr>
                <w:sz w:val="24"/>
              </w:rPr>
              <w:t>5.</w:t>
            </w:r>
          </w:p>
        </w:tc>
        <w:tc>
          <w:tcPr>
            <w:tcW w:w="3341" w:type="dxa"/>
          </w:tcPr>
          <w:p w:rsidR="000B6C09" w:rsidRPr="00D41267" w:rsidRDefault="000B6C09" w:rsidP="00047F31">
            <w:pPr>
              <w:spacing w:before="37" w:line="283" w:lineRule="auto"/>
              <w:ind w:left="112"/>
              <w:rPr>
                <w:sz w:val="24"/>
              </w:rPr>
            </w:pPr>
            <w:r w:rsidRPr="00D41267">
              <w:rPr>
                <w:sz w:val="24"/>
              </w:rPr>
              <w:t>Implementation</w:t>
            </w:r>
            <w:r w:rsidRPr="00D41267">
              <w:rPr>
                <w:spacing w:val="1"/>
                <w:sz w:val="24"/>
              </w:rPr>
              <w:t xml:space="preserve"> </w:t>
            </w:r>
            <w:r w:rsidRPr="00D41267">
              <w:rPr>
                <w:spacing w:val="-1"/>
                <w:sz w:val="24"/>
              </w:rPr>
              <w:t>details/Function/Procedures/</w:t>
            </w:r>
            <w:proofErr w:type="spellStart"/>
            <w:r w:rsidRPr="00D41267">
              <w:rPr>
                <w:spacing w:val="-1"/>
                <w:sz w:val="24"/>
              </w:rPr>
              <w:t>Cl</w:t>
            </w:r>
            <w:proofErr w:type="spellEnd"/>
            <w:r w:rsidRPr="00D41267">
              <w:rPr>
                <w:spacing w:val="-57"/>
                <w:sz w:val="24"/>
              </w:rPr>
              <w:t xml:space="preserve"> </w:t>
            </w:r>
            <w:r w:rsidRPr="00D41267">
              <w:rPr>
                <w:sz w:val="24"/>
              </w:rPr>
              <w:t>asses</w:t>
            </w:r>
            <w:r w:rsidRPr="00D41267">
              <w:rPr>
                <w:spacing w:val="-1"/>
                <w:sz w:val="24"/>
              </w:rPr>
              <w:t xml:space="preserve"> </w:t>
            </w:r>
            <w:r w:rsidRPr="00D41267">
              <w:rPr>
                <w:sz w:val="24"/>
              </w:rPr>
              <w:t>and Objects</w:t>
            </w:r>
          </w:p>
          <w:p w:rsidR="000B6C09" w:rsidRPr="00D41267" w:rsidRDefault="000B6C09" w:rsidP="00047F31">
            <w:pPr>
              <w:spacing w:line="269" w:lineRule="exact"/>
              <w:ind w:left="112"/>
              <w:rPr>
                <w:sz w:val="24"/>
              </w:rPr>
            </w:pPr>
            <w:r w:rsidRPr="00D41267">
              <w:rPr>
                <w:sz w:val="24"/>
              </w:rPr>
              <w:t>(Language/Tools)</w:t>
            </w:r>
          </w:p>
        </w:tc>
        <w:tc>
          <w:tcPr>
            <w:tcW w:w="809" w:type="dxa"/>
          </w:tcPr>
          <w:p w:rsidR="000B6C09" w:rsidRPr="00D41267" w:rsidRDefault="000B6C09" w:rsidP="00047F31">
            <w:pPr>
              <w:spacing w:before="5"/>
              <w:rPr>
                <w:b/>
                <w:sz w:val="32"/>
              </w:rPr>
            </w:pPr>
          </w:p>
          <w:p w:rsidR="000B6C09" w:rsidRPr="00D41267" w:rsidRDefault="000B6C09" w:rsidP="00047F31">
            <w:pPr>
              <w:ind w:left="268" w:right="153"/>
              <w:jc w:val="center"/>
              <w:rPr>
                <w:sz w:val="24"/>
              </w:rPr>
            </w:pPr>
            <w:r w:rsidRPr="00D41267">
              <w:rPr>
                <w:sz w:val="24"/>
              </w:rPr>
              <w:t>0-4</w:t>
            </w:r>
          </w:p>
        </w:tc>
        <w:tc>
          <w:tcPr>
            <w:tcW w:w="1351" w:type="dxa"/>
          </w:tcPr>
          <w:p w:rsidR="000B6C09" w:rsidRPr="00D41267" w:rsidRDefault="000B6C09" w:rsidP="00047F31">
            <w:pPr>
              <w:rPr>
                <w:sz w:val="26"/>
              </w:rPr>
            </w:pPr>
          </w:p>
        </w:tc>
        <w:tc>
          <w:tcPr>
            <w:tcW w:w="1431" w:type="dxa"/>
          </w:tcPr>
          <w:p w:rsidR="000B6C09" w:rsidRPr="00D41267" w:rsidRDefault="000B6C09" w:rsidP="00047F31">
            <w:pPr>
              <w:rPr>
                <w:sz w:val="26"/>
              </w:rPr>
            </w:pPr>
          </w:p>
        </w:tc>
        <w:tc>
          <w:tcPr>
            <w:tcW w:w="1358" w:type="dxa"/>
          </w:tcPr>
          <w:p w:rsidR="000B6C09" w:rsidRPr="00D41267" w:rsidRDefault="000B6C09" w:rsidP="00047F31">
            <w:pPr>
              <w:rPr>
                <w:sz w:val="26"/>
              </w:rPr>
            </w:pPr>
          </w:p>
        </w:tc>
        <w:tc>
          <w:tcPr>
            <w:tcW w:w="1243" w:type="dxa"/>
          </w:tcPr>
          <w:p w:rsidR="000B6C09" w:rsidRPr="00D41267" w:rsidRDefault="000B6C09" w:rsidP="00047F31">
            <w:pPr>
              <w:rPr>
                <w:sz w:val="26"/>
              </w:rPr>
            </w:pPr>
          </w:p>
        </w:tc>
      </w:tr>
      <w:tr w:rsidR="000B6C09" w:rsidRPr="00D41267" w:rsidTr="00047F31">
        <w:trPr>
          <w:trHeight w:val="830"/>
        </w:trPr>
        <w:tc>
          <w:tcPr>
            <w:tcW w:w="711" w:type="dxa"/>
          </w:tcPr>
          <w:p w:rsidR="000B6C09" w:rsidRPr="00D41267" w:rsidRDefault="000B6C09" w:rsidP="00047F31">
            <w:pPr>
              <w:spacing w:before="37"/>
              <w:ind w:left="115"/>
              <w:rPr>
                <w:sz w:val="24"/>
              </w:rPr>
            </w:pPr>
            <w:r w:rsidRPr="00D41267">
              <w:rPr>
                <w:sz w:val="24"/>
              </w:rPr>
              <w:t>6.</w:t>
            </w:r>
          </w:p>
        </w:tc>
        <w:tc>
          <w:tcPr>
            <w:tcW w:w="3341" w:type="dxa"/>
          </w:tcPr>
          <w:p w:rsidR="000B6C09" w:rsidRPr="00D41267" w:rsidRDefault="000B6C09" w:rsidP="00047F31">
            <w:pPr>
              <w:spacing w:before="1"/>
              <w:ind w:left="112" w:right="962"/>
              <w:rPr>
                <w:sz w:val="24"/>
              </w:rPr>
            </w:pPr>
            <w:r w:rsidRPr="00D41267">
              <w:rPr>
                <w:sz w:val="24"/>
              </w:rPr>
              <w:t>Working</w:t>
            </w:r>
            <w:r w:rsidRPr="00D41267">
              <w:rPr>
                <w:spacing w:val="-14"/>
                <w:sz w:val="24"/>
              </w:rPr>
              <w:t xml:space="preserve"> </w:t>
            </w:r>
            <w:r w:rsidRPr="00D41267">
              <w:rPr>
                <w:sz w:val="24"/>
              </w:rPr>
              <w:t>model</w:t>
            </w:r>
            <w:r w:rsidRPr="00D41267">
              <w:rPr>
                <w:spacing w:val="-11"/>
                <w:sz w:val="24"/>
              </w:rPr>
              <w:t xml:space="preserve"> </w:t>
            </w:r>
            <w:r w:rsidRPr="00D41267">
              <w:rPr>
                <w:sz w:val="24"/>
              </w:rPr>
              <w:t>of</w:t>
            </w:r>
            <w:r w:rsidRPr="00D41267">
              <w:rPr>
                <w:spacing w:val="-11"/>
                <w:sz w:val="24"/>
              </w:rPr>
              <w:t xml:space="preserve"> </w:t>
            </w:r>
            <w:r w:rsidRPr="00D41267">
              <w:rPr>
                <w:sz w:val="24"/>
              </w:rPr>
              <w:t>final</w:t>
            </w:r>
            <w:r w:rsidRPr="00D41267">
              <w:rPr>
                <w:spacing w:val="-57"/>
                <w:sz w:val="24"/>
              </w:rPr>
              <w:t xml:space="preserve"> </w:t>
            </w:r>
            <w:r w:rsidRPr="00D41267">
              <w:rPr>
                <w:sz w:val="24"/>
              </w:rPr>
              <w:t>solution</w:t>
            </w:r>
          </w:p>
        </w:tc>
        <w:tc>
          <w:tcPr>
            <w:tcW w:w="809" w:type="dxa"/>
          </w:tcPr>
          <w:p w:rsidR="000B6C09" w:rsidRPr="00D41267" w:rsidRDefault="000B6C09" w:rsidP="00047F31">
            <w:pPr>
              <w:spacing w:before="7"/>
              <w:rPr>
                <w:b/>
                <w:sz w:val="31"/>
              </w:rPr>
            </w:pPr>
          </w:p>
          <w:p w:rsidR="000B6C09" w:rsidRPr="00D41267" w:rsidRDefault="000B6C09" w:rsidP="00047F31">
            <w:pPr>
              <w:ind w:left="268" w:right="153"/>
              <w:jc w:val="center"/>
              <w:rPr>
                <w:sz w:val="24"/>
              </w:rPr>
            </w:pPr>
            <w:r w:rsidRPr="00D41267">
              <w:rPr>
                <w:sz w:val="24"/>
              </w:rPr>
              <w:t>0-5</w:t>
            </w:r>
          </w:p>
        </w:tc>
        <w:tc>
          <w:tcPr>
            <w:tcW w:w="1351" w:type="dxa"/>
          </w:tcPr>
          <w:p w:rsidR="000B6C09" w:rsidRPr="00D41267" w:rsidRDefault="000B6C09" w:rsidP="00047F31">
            <w:pPr>
              <w:rPr>
                <w:sz w:val="26"/>
              </w:rPr>
            </w:pPr>
          </w:p>
        </w:tc>
        <w:tc>
          <w:tcPr>
            <w:tcW w:w="1431" w:type="dxa"/>
          </w:tcPr>
          <w:p w:rsidR="000B6C09" w:rsidRPr="00D41267" w:rsidRDefault="000B6C09" w:rsidP="00047F31">
            <w:pPr>
              <w:rPr>
                <w:sz w:val="26"/>
              </w:rPr>
            </w:pPr>
          </w:p>
        </w:tc>
        <w:tc>
          <w:tcPr>
            <w:tcW w:w="1358" w:type="dxa"/>
          </w:tcPr>
          <w:p w:rsidR="000B6C09" w:rsidRPr="00D41267" w:rsidRDefault="000B6C09" w:rsidP="00047F31">
            <w:pPr>
              <w:rPr>
                <w:sz w:val="26"/>
              </w:rPr>
            </w:pPr>
          </w:p>
        </w:tc>
        <w:tc>
          <w:tcPr>
            <w:tcW w:w="1243" w:type="dxa"/>
          </w:tcPr>
          <w:p w:rsidR="000B6C09" w:rsidRPr="00D41267" w:rsidRDefault="000B6C09" w:rsidP="00047F31">
            <w:pPr>
              <w:rPr>
                <w:sz w:val="26"/>
              </w:rPr>
            </w:pPr>
          </w:p>
        </w:tc>
      </w:tr>
      <w:tr w:rsidR="000B6C09" w:rsidRPr="00D41267" w:rsidTr="00047F31">
        <w:trPr>
          <w:trHeight w:val="828"/>
        </w:trPr>
        <w:tc>
          <w:tcPr>
            <w:tcW w:w="711" w:type="dxa"/>
          </w:tcPr>
          <w:p w:rsidR="000B6C09" w:rsidRPr="00D41267" w:rsidRDefault="000B6C09" w:rsidP="00047F31">
            <w:pPr>
              <w:spacing w:line="273" w:lineRule="exact"/>
              <w:ind w:left="115"/>
              <w:rPr>
                <w:sz w:val="24"/>
              </w:rPr>
            </w:pPr>
            <w:r w:rsidRPr="00D41267">
              <w:rPr>
                <w:sz w:val="24"/>
              </w:rPr>
              <w:t>7.</w:t>
            </w:r>
          </w:p>
        </w:tc>
        <w:tc>
          <w:tcPr>
            <w:tcW w:w="3341" w:type="dxa"/>
          </w:tcPr>
          <w:p w:rsidR="000B6C09" w:rsidRPr="00D41267" w:rsidRDefault="000B6C09" w:rsidP="00047F31">
            <w:pPr>
              <w:spacing w:line="276" w:lineRule="exact"/>
              <w:ind w:left="112" w:right="1566"/>
              <w:rPr>
                <w:sz w:val="24"/>
              </w:rPr>
            </w:pPr>
            <w:r w:rsidRPr="00D41267">
              <w:rPr>
                <w:sz w:val="24"/>
              </w:rPr>
              <w:t>Report and Oral</w:t>
            </w:r>
            <w:r w:rsidRPr="00D41267">
              <w:rPr>
                <w:spacing w:val="1"/>
                <w:sz w:val="24"/>
              </w:rPr>
              <w:t xml:space="preserve"> </w:t>
            </w:r>
            <w:r w:rsidRPr="00D41267">
              <w:rPr>
                <w:sz w:val="24"/>
              </w:rPr>
              <w:t>presentation</w:t>
            </w:r>
            <w:r w:rsidRPr="00D41267">
              <w:rPr>
                <w:spacing w:val="-14"/>
                <w:sz w:val="24"/>
              </w:rPr>
              <w:t xml:space="preserve"> </w:t>
            </w:r>
            <w:r w:rsidRPr="00D41267">
              <w:rPr>
                <w:sz w:val="24"/>
              </w:rPr>
              <w:t>skill</w:t>
            </w:r>
            <w:r w:rsidRPr="00D41267">
              <w:rPr>
                <w:spacing w:val="-57"/>
                <w:sz w:val="24"/>
              </w:rPr>
              <w:t xml:space="preserve"> </w:t>
            </w:r>
            <w:r w:rsidRPr="00D41267">
              <w:rPr>
                <w:sz w:val="24"/>
              </w:rPr>
              <w:t>(PO9,PO10)</w:t>
            </w:r>
          </w:p>
        </w:tc>
        <w:tc>
          <w:tcPr>
            <w:tcW w:w="809" w:type="dxa"/>
          </w:tcPr>
          <w:p w:rsidR="000B6C09" w:rsidRPr="00D41267" w:rsidRDefault="000B6C09" w:rsidP="00047F31">
            <w:pPr>
              <w:spacing w:before="5"/>
              <w:rPr>
                <w:b/>
                <w:sz w:val="32"/>
              </w:rPr>
            </w:pPr>
          </w:p>
          <w:p w:rsidR="000B6C09" w:rsidRPr="00D41267" w:rsidRDefault="000B6C09" w:rsidP="00047F31">
            <w:pPr>
              <w:ind w:left="268" w:right="153"/>
              <w:jc w:val="center"/>
              <w:rPr>
                <w:sz w:val="24"/>
              </w:rPr>
            </w:pPr>
            <w:r w:rsidRPr="00D41267">
              <w:rPr>
                <w:sz w:val="24"/>
              </w:rPr>
              <w:t>0-5</w:t>
            </w:r>
          </w:p>
        </w:tc>
        <w:tc>
          <w:tcPr>
            <w:tcW w:w="1351" w:type="dxa"/>
          </w:tcPr>
          <w:p w:rsidR="000B6C09" w:rsidRPr="00D41267" w:rsidRDefault="000B6C09" w:rsidP="00047F31">
            <w:pPr>
              <w:rPr>
                <w:sz w:val="26"/>
              </w:rPr>
            </w:pPr>
          </w:p>
        </w:tc>
        <w:tc>
          <w:tcPr>
            <w:tcW w:w="1431" w:type="dxa"/>
          </w:tcPr>
          <w:p w:rsidR="000B6C09" w:rsidRPr="00D41267" w:rsidRDefault="000B6C09" w:rsidP="00047F31">
            <w:pPr>
              <w:rPr>
                <w:sz w:val="26"/>
              </w:rPr>
            </w:pPr>
          </w:p>
        </w:tc>
        <w:tc>
          <w:tcPr>
            <w:tcW w:w="1358" w:type="dxa"/>
          </w:tcPr>
          <w:p w:rsidR="000B6C09" w:rsidRPr="00D41267" w:rsidRDefault="000B6C09" w:rsidP="00047F31">
            <w:pPr>
              <w:rPr>
                <w:sz w:val="26"/>
              </w:rPr>
            </w:pPr>
          </w:p>
        </w:tc>
        <w:tc>
          <w:tcPr>
            <w:tcW w:w="1243" w:type="dxa"/>
          </w:tcPr>
          <w:p w:rsidR="000B6C09" w:rsidRPr="00D41267" w:rsidRDefault="000B6C09" w:rsidP="00047F31">
            <w:pPr>
              <w:rPr>
                <w:sz w:val="26"/>
              </w:rPr>
            </w:pPr>
          </w:p>
        </w:tc>
      </w:tr>
      <w:tr w:rsidR="000B6C09" w:rsidRPr="00D41267" w:rsidTr="00047F31">
        <w:trPr>
          <w:trHeight w:val="361"/>
        </w:trPr>
        <w:tc>
          <w:tcPr>
            <w:tcW w:w="711" w:type="dxa"/>
          </w:tcPr>
          <w:p w:rsidR="000B6C09" w:rsidRPr="00D41267" w:rsidRDefault="000B6C09" w:rsidP="00047F31">
            <w:pPr>
              <w:rPr>
                <w:sz w:val="26"/>
              </w:rPr>
            </w:pPr>
          </w:p>
        </w:tc>
        <w:tc>
          <w:tcPr>
            <w:tcW w:w="3341" w:type="dxa"/>
          </w:tcPr>
          <w:p w:rsidR="000B6C09" w:rsidRPr="00D41267" w:rsidRDefault="000B6C09" w:rsidP="00047F31">
            <w:pPr>
              <w:spacing w:line="270" w:lineRule="exact"/>
              <w:ind w:left="784"/>
              <w:rPr>
                <w:sz w:val="24"/>
              </w:rPr>
            </w:pPr>
            <w:r w:rsidRPr="00D41267">
              <w:rPr>
                <w:sz w:val="24"/>
              </w:rPr>
              <w:t>Total</w:t>
            </w:r>
          </w:p>
        </w:tc>
        <w:tc>
          <w:tcPr>
            <w:tcW w:w="809" w:type="dxa"/>
          </w:tcPr>
          <w:p w:rsidR="000B6C09" w:rsidRPr="00D41267" w:rsidRDefault="000B6C09" w:rsidP="00047F31">
            <w:pPr>
              <w:spacing w:before="73" w:line="269" w:lineRule="exact"/>
              <w:ind w:left="179" w:right="162"/>
              <w:jc w:val="center"/>
              <w:rPr>
                <w:sz w:val="24"/>
              </w:rPr>
            </w:pPr>
            <w:r w:rsidRPr="00D41267">
              <w:rPr>
                <w:sz w:val="24"/>
              </w:rPr>
              <w:t>20</w:t>
            </w:r>
          </w:p>
        </w:tc>
        <w:tc>
          <w:tcPr>
            <w:tcW w:w="1351" w:type="dxa"/>
          </w:tcPr>
          <w:p w:rsidR="000B6C09" w:rsidRPr="00D41267" w:rsidRDefault="000B6C09" w:rsidP="00047F31">
            <w:pPr>
              <w:rPr>
                <w:sz w:val="26"/>
              </w:rPr>
            </w:pPr>
          </w:p>
        </w:tc>
        <w:tc>
          <w:tcPr>
            <w:tcW w:w="1431" w:type="dxa"/>
          </w:tcPr>
          <w:p w:rsidR="000B6C09" w:rsidRPr="00D41267" w:rsidRDefault="000B6C09" w:rsidP="00047F31">
            <w:pPr>
              <w:rPr>
                <w:sz w:val="26"/>
              </w:rPr>
            </w:pPr>
          </w:p>
        </w:tc>
        <w:tc>
          <w:tcPr>
            <w:tcW w:w="1358" w:type="dxa"/>
          </w:tcPr>
          <w:p w:rsidR="000B6C09" w:rsidRPr="00D41267" w:rsidRDefault="000B6C09" w:rsidP="00047F31">
            <w:pPr>
              <w:rPr>
                <w:sz w:val="26"/>
              </w:rPr>
            </w:pPr>
          </w:p>
        </w:tc>
        <w:tc>
          <w:tcPr>
            <w:tcW w:w="1243" w:type="dxa"/>
          </w:tcPr>
          <w:p w:rsidR="000B6C09" w:rsidRPr="00D41267" w:rsidRDefault="000B6C09" w:rsidP="00047F31">
            <w:pPr>
              <w:rPr>
                <w:sz w:val="26"/>
              </w:rPr>
            </w:pPr>
          </w:p>
        </w:tc>
      </w:tr>
      <w:bookmarkEnd w:id="0"/>
    </w:tbl>
    <w:p w:rsidR="000B6C09" w:rsidRDefault="000B6C09" w:rsidP="000B6C09">
      <w:pPr>
        <w:sectPr w:rsidR="000B6C09" w:rsidSect="000B6C09">
          <w:pgSz w:w="11909" w:h="16834" w:code="9"/>
          <w:pgMar w:top="1152" w:right="420" w:bottom="380" w:left="480" w:header="0" w:footer="0" w:gutter="0"/>
          <w:pgBorders w:offsetFrom="page">
            <w:top w:val="single" w:sz="4" w:space="24" w:color="auto"/>
            <w:left w:val="single" w:sz="4" w:space="24" w:color="auto"/>
            <w:bottom w:val="single" w:sz="4" w:space="24" w:color="auto"/>
            <w:right w:val="single" w:sz="4" w:space="24" w:color="auto"/>
          </w:pgBorders>
          <w:cols w:space="720"/>
        </w:sectPr>
      </w:pPr>
    </w:p>
    <w:p w:rsidR="000B6C09" w:rsidRPr="003D4C51" w:rsidRDefault="000B6C09" w:rsidP="000B6C09">
      <w:pPr>
        <w:pStyle w:val="ListParagraph"/>
        <w:numPr>
          <w:ilvl w:val="0"/>
          <w:numId w:val="1"/>
        </w:numPr>
        <w:tabs>
          <w:tab w:val="left" w:pos="941"/>
        </w:tabs>
        <w:spacing w:before="74" w:line="266" w:lineRule="auto"/>
        <w:ind w:right="1369"/>
        <w:jc w:val="both"/>
        <w:rPr>
          <w:sz w:val="28"/>
          <w:szCs w:val="28"/>
        </w:rPr>
      </w:pPr>
      <w:r w:rsidRPr="003D4C51">
        <w:rPr>
          <w:b/>
          <w:sz w:val="28"/>
          <w:szCs w:val="28"/>
        </w:rPr>
        <w:lastRenderedPageBreak/>
        <w:t xml:space="preserve">Engineering Knowledge: </w:t>
      </w:r>
      <w:r w:rsidRPr="003D4C51">
        <w:rPr>
          <w:sz w:val="28"/>
          <w:szCs w:val="28"/>
        </w:rPr>
        <w:t>Apply the knowledge of mathematics, science,</w:t>
      </w:r>
      <w:r w:rsidRPr="003D4C51">
        <w:rPr>
          <w:spacing w:val="1"/>
          <w:sz w:val="28"/>
          <w:szCs w:val="28"/>
        </w:rPr>
        <w:t xml:space="preserve"> </w:t>
      </w:r>
      <w:r w:rsidRPr="003D4C51">
        <w:rPr>
          <w:sz w:val="28"/>
          <w:szCs w:val="28"/>
        </w:rPr>
        <w:t>engineering fundamentals and an engineering specialization to the solution of</w:t>
      </w:r>
      <w:r w:rsidRPr="003D4C51">
        <w:rPr>
          <w:spacing w:val="-67"/>
          <w:sz w:val="28"/>
          <w:szCs w:val="28"/>
        </w:rPr>
        <w:t xml:space="preserve"> </w:t>
      </w:r>
      <w:r w:rsidRPr="003D4C51">
        <w:rPr>
          <w:sz w:val="28"/>
          <w:szCs w:val="28"/>
        </w:rPr>
        <w:t>complex</w:t>
      </w:r>
      <w:r w:rsidRPr="003D4C51">
        <w:rPr>
          <w:spacing w:val="-1"/>
          <w:sz w:val="28"/>
          <w:szCs w:val="28"/>
        </w:rPr>
        <w:t xml:space="preserve"> </w:t>
      </w:r>
      <w:r w:rsidRPr="003D4C51">
        <w:rPr>
          <w:sz w:val="28"/>
          <w:szCs w:val="28"/>
        </w:rPr>
        <w:t>engineering problems.</w:t>
      </w:r>
    </w:p>
    <w:p w:rsidR="000B6C09" w:rsidRPr="003D4C51" w:rsidRDefault="000B6C09" w:rsidP="000B6C09">
      <w:pPr>
        <w:pStyle w:val="BodyText"/>
        <w:spacing w:before="3"/>
        <w:jc w:val="both"/>
        <w:rPr>
          <w:sz w:val="28"/>
          <w:szCs w:val="28"/>
        </w:rPr>
      </w:pPr>
    </w:p>
    <w:p w:rsidR="000B6C09" w:rsidRPr="003D4C51" w:rsidRDefault="000B6C09" w:rsidP="000B6C09">
      <w:pPr>
        <w:pStyle w:val="ListParagraph"/>
        <w:numPr>
          <w:ilvl w:val="0"/>
          <w:numId w:val="1"/>
        </w:numPr>
        <w:tabs>
          <w:tab w:val="left" w:pos="941"/>
        </w:tabs>
        <w:spacing w:line="264" w:lineRule="auto"/>
        <w:ind w:right="1232"/>
        <w:jc w:val="both"/>
        <w:rPr>
          <w:sz w:val="28"/>
          <w:szCs w:val="28"/>
        </w:rPr>
      </w:pPr>
      <w:r w:rsidRPr="003D4C51">
        <w:rPr>
          <w:b/>
          <w:sz w:val="28"/>
          <w:szCs w:val="28"/>
        </w:rPr>
        <w:t xml:space="preserve">Problem Analysis: </w:t>
      </w:r>
      <w:r w:rsidRPr="003D4C51">
        <w:rPr>
          <w:sz w:val="28"/>
          <w:szCs w:val="28"/>
        </w:rPr>
        <w:t xml:space="preserve">Identify, formulate, review research literature, and </w:t>
      </w:r>
      <w:proofErr w:type="spellStart"/>
      <w:r w:rsidRPr="003D4C51">
        <w:rPr>
          <w:sz w:val="28"/>
          <w:szCs w:val="28"/>
        </w:rPr>
        <w:t>analyse</w:t>
      </w:r>
      <w:proofErr w:type="spellEnd"/>
      <w:r w:rsidRPr="003D4C51">
        <w:rPr>
          <w:spacing w:val="-67"/>
          <w:sz w:val="28"/>
          <w:szCs w:val="28"/>
        </w:rPr>
        <w:t xml:space="preserve"> </w:t>
      </w:r>
      <w:r w:rsidRPr="003D4C51">
        <w:rPr>
          <w:sz w:val="28"/>
          <w:szCs w:val="28"/>
        </w:rPr>
        <w:t>complex engineering problems reaching substantiated conclusions using first</w:t>
      </w:r>
      <w:r w:rsidRPr="003D4C51">
        <w:rPr>
          <w:spacing w:val="1"/>
          <w:sz w:val="28"/>
          <w:szCs w:val="28"/>
        </w:rPr>
        <w:t xml:space="preserve"> </w:t>
      </w:r>
      <w:r w:rsidRPr="003D4C51">
        <w:rPr>
          <w:sz w:val="28"/>
          <w:szCs w:val="28"/>
        </w:rPr>
        <w:t>principles</w:t>
      </w:r>
      <w:r w:rsidRPr="003D4C51">
        <w:rPr>
          <w:spacing w:val="-2"/>
          <w:sz w:val="28"/>
          <w:szCs w:val="28"/>
        </w:rPr>
        <w:t xml:space="preserve"> </w:t>
      </w:r>
      <w:r w:rsidRPr="003D4C51">
        <w:rPr>
          <w:sz w:val="28"/>
          <w:szCs w:val="28"/>
        </w:rPr>
        <w:t>of</w:t>
      </w:r>
      <w:r w:rsidRPr="003D4C51">
        <w:rPr>
          <w:spacing w:val="-2"/>
          <w:sz w:val="28"/>
          <w:szCs w:val="28"/>
        </w:rPr>
        <w:t xml:space="preserve"> </w:t>
      </w:r>
      <w:r w:rsidRPr="003D4C51">
        <w:rPr>
          <w:sz w:val="28"/>
          <w:szCs w:val="28"/>
        </w:rPr>
        <w:t>mathematics,</w:t>
      </w:r>
      <w:r w:rsidRPr="003D4C51">
        <w:rPr>
          <w:spacing w:val="-2"/>
          <w:sz w:val="28"/>
          <w:szCs w:val="28"/>
        </w:rPr>
        <w:t xml:space="preserve"> </w:t>
      </w:r>
      <w:r w:rsidRPr="003D4C51">
        <w:rPr>
          <w:sz w:val="28"/>
          <w:szCs w:val="28"/>
        </w:rPr>
        <w:t>natural</w:t>
      </w:r>
      <w:r w:rsidRPr="003D4C51">
        <w:rPr>
          <w:spacing w:val="-1"/>
          <w:sz w:val="28"/>
          <w:szCs w:val="28"/>
        </w:rPr>
        <w:t xml:space="preserve"> </w:t>
      </w:r>
      <w:r w:rsidRPr="003D4C51">
        <w:rPr>
          <w:sz w:val="28"/>
          <w:szCs w:val="28"/>
        </w:rPr>
        <w:t>sciences</w:t>
      </w:r>
      <w:r w:rsidRPr="003D4C51">
        <w:rPr>
          <w:spacing w:val="-2"/>
          <w:sz w:val="28"/>
          <w:szCs w:val="28"/>
        </w:rPr>
        <w:t xml:space="preserve"> </w:t>
      </w:r>
      <w:r w:rsidRPr="003D4C51">
        <w:rPr>
          <w:sz w:val="28"/>
          <w:szCs w:val="28"/>
        </w:rPr>
        <w:t>and</w:t>
      </w:r>
      <w:r w:rsidRPr="003D4C51">
        <w:rPr>
          <w:spacing w:val="-2"/>
          <w:sz w:val="28"/>
          <w:szCs w:val="28"/>
        </w:rPr>
        <w:t xml:space="preserve"> </w:t>
      </w:r>
      <w:r w:rsidRPr="003D4C51">
        <w:rPr>
          <w:sz w:val="28"/>
          <w:szCs w:val="28"/>
        </w:rPr>
        <w:t>Engineering</w:t>
      </w:r>
      <w:r w:rsidRPr="003D4C51">
        <w:rPr>
          <w:spacing w:val="-2"/>
          <w:sz w:val="28"/>
          <w:szCs w:val="28"/>
        </w:rPr>
        <w:t xml:space="preserve"> </w:t>
      </w:r>
      <w:r w:rsidRPr="003D4C51">
        <w:rPr>
          <w:sz w:val="28"/>
          <w:szCs w:val="28"/>
        </w:rPr>
        <w:t>sciences.</w:t>
      </w:r>
    </w:p>
    <w:p w:rsidR="000B6C09" w:rsidRPr="003D4C51" w:rsidRDefault="000B6C09" w:rsidP="000B6C09">
      <w:pPr>
        <w:pStyle w:val="BodyText"/>
        <w:spacing w:before="2"/>
        <w:jc w:val="both"/>
        <w:rPr>
          <w:sz w:val="28"/>
          <w:szCs w:val="28"/>
        </w:rPr>
      </w:pPr>
    </w:p>
    <w:p w:rsidR="000B6C09" w:rsidRPr="003D4C51" w:rsidRDefault="000B6C09" w:rsidP="000B6C09">
      <w:pPr>
        <w:pStyle w:val="ListParagraph"/>
        <w:numPr>
          <w:ilvl w:val="0"/>
          <w:numId w:val="1"/>
        </w:numPr>
        <w:tabs>
          <w:tab w:val="left" w:pos="941"/>
        </w:tabs>
        <w:spacing w:line="266" w:lineRule="auto"/>
        <w:ind w:right="1307"/>
        <w:jc w:val="both"/>
        <w:rPr>
          <w:sz w:val="28"/>
          <w:szCs w:val="28"/>
        </w:rPr>
      </w:pPr>
      <w:r w:rsidRPr="003D4C51">
        <w:rPr>
          <w:b/>
          <w:sz w:val="28"/>
          <w:szCs w:val="28"/>
        </w:rPr>
        <w:t xml:space="preserve">Design/Development of solutions: </w:t>
      </w:r>
      <w:r w:rsidRPr="003D4C51">
        <w:rPr>
          <w:sz w:val="28"/>
          <w:szCs w:val="28"/>
        </w:rPr>
        <w:t>Design solutions for complex engineering</w:t>
      </w:r>
      <w:r w:rsidRPr="003D4C51">
        <w:rPr>
          <w:spacing w:val="-67"/>
          <w:sz w:val="28"/>
          <w:szCs w:val="28"/>
        </w:rPr>
        <w:t xml:space="preserve"> </w:t>
      </w:r>
      <w:r w:rsidRPr="003D4C51">
        <w:rPr>
          <w:sz w:val="28"/>
          <w:szCs w:val="28"/>
        </w:rPr>
        <w:t>problems and design system components or processes that meet the specified</w:t>
      </w:r>
      <w:r w:rsidRPr="003D4C51">
        <w:rPr>
          <w:spacing w:val="1"/>
          <w:sz w:val="28"/>
          <w:szCs w:val="28"/>
        </w:rPr>
        <w:t xml:space="preserve"> </w:t>
      </w:r>
      <w:r w:rsidRPr="003D4C51">
        <w:rPr>
          <w:sz w:val="28"/>
          <w:szCs w:val="28"/>
        </w:rPr>
        <w:t>needs with appropriate consideration for the public health and safety, and the</w:t>
      </w:r>
      <w:r w:rsidRPr="003D4C51">
        <w:rPr>
          <w:spacing w:val="1"/>
          <w:sz w:val="28"/>
          <w:szCs w:val="28"/>
        </w:rPr>
        <w:t xml:space="preserve"> </w:t>
      </w:r>
      <w:r w:rsidRPr="003D4C51">
        <w:rPr>
          <w:sz w:val="28"/>
          <w:szCs w:val="28"/>
        </w:rPr>
        <w:t xml:space="preserve">cultural, societal, and environmental consideration. </w:t>
      </w:r>
      <w:r w:rsidRPr="003D4C51">
        <w:rPr>
          <w:b/>
          <w:sz w:val="28"/>
          <w:szCs w:val="28"/>
        </w:rPr>
        <w:t>Conduct investigation of</w:t>
      </w:r>
      <w:r w:rsidRPr="003D4C51">
        <w:rPr>
          <w:b/>
          <w:spacing w:val="-67"/>
          <w:sz w:val="28"/>
          <w:szCs w:val="28"/>
        </w:rPr>
        <w:t xml:space="preserve"> </w:t>
      </w:r>
      <w:r w:rsidRPr="003D4C51">
        <w:rPr>
          <w:b/>
          <w:sz w:val="28"/>
          <w:szCs w:val="28"/>
        </w:rPr>
        <w:t xml:space="preserve">complex problems: </w:t>
      </w:r>
      <w:r w:rsidRPr="003D4C51">
        <w:rPr>
          <w:sz w:val="28"/>
          <w:szCs w:val="28"/>
        </w:rPr>
        <w:t>Use research-based knowledge and research methods</w:t>
      </w:r>
      <w:r w:rsidRPr="003D4C51">
        <w:rPr>
          <w:spacing w:val="1"/>
          <w:sz w:val="28"/>
          <w:szCs w:val="28"/>
        </w:rPr>
        <w:t xml:space="preserve"> </w:t>
      </w:r>
      <w:r w:rsidRPr="003D4C51">
        <w:rPr>
          <w:sz w:val="28"/>
          <w:szCs w:val="28"/>
        </w:rPr>
        <w:t>including design of experiments, analysis and interpretation of data, and</w:t>
      </w:r>
      <w:r w:rsidRPr="003D4C51">
        <w:rPr>
          <w:spacing w:val="1"/>
          <w:sz w:val="28"/>
          <w:szCs w:val="28"/>
        </w:rPr>
        <w:t xml:space="preserve"> </w:t>
      </w:r>
      <w:r w:rsidRPr="003D4C51">
        <w:rPr>
          <w:sz w:val="28"/>
          <w:szCs w:val="28"/>
        </w:rPr>
        <w:t>synthesis</w:t>
      </w:r>
      <w:r w:rsidRPr="003D4C51">
        <w:rPr>
          <w:spacing w:val="-1"/>
          <w:sz w:val="28"/>
          <w:szCs w:val="28"/>
        </w:rPr>
        <w:t xml:space="preserve"> </w:t>
      </w:r>
      <w:r w:rsidRPr="003D4C51">
        <w:rPr>
          <w:sz w:val="28"/>
          <w:szCs w:val="28"/>
        </w:rPr>
        <w:t>of</w:t>
      </w:r>
      <w:r w:rsidRPr="003D4C51">
        <w:rPr>
          <w:spacing w:val="-1"/>
          <w:sz w:val="28"/>
          <w:szCs w:val="28"/>
        </w:rPr>
        <w:t xml:space="preserve"> </w:t>
      </w:r>
      <w:r w:rsidRPr="003D4C51">
        <w:rPr>
          <w:sz w:val="28"/>
          <w:szCs w:val="28"/>
        </w:rPr>
        <w:t>the</w:t>
      </w:r>
      <w:r w:rsidRPr="003D4C51">
        <w:rPr>
          <w:spacing w:val="-1"/>
          <w:sz w:val="28"/>
          <w:szCs w:val="28"/>
        </w:rPr>
        <w:t xml:space="preserve"> </w:t>
      </w:r>
      <w:r w:rsidRPr="003D4C51">
        <w:rPr>
          <w:sz w:val="28"/>
          <w:szCs w:val="28"/>
        </w:rPr>
        <w:t>information</w:t>
      </w:r>
      <w:r w:rsidRPr="003D4C51">
        <w:rPr>
          <w:spacing w:val="-1"/>
          <w:sz w:val="28"/>
          <w:szCs w:val="28"/>
        </w:rPr>
        <w:t xml:space="preserve"> </w:t>
      </w:r>
      <w:r w:rsidRPr="003D4C51">
        <w:rPr>
          <w:sz w:val="28"/>
          <w:szCs w:val="28"/>
        </w:rPr>
        <w:t>to provide</w:t>
      </w:r>
      <w:r w:rsidRPr="003D4C51">
        <w:rPr>
          <w:spacing w:val="-1"/>
          <w:sz w:val="28"/>
          <w:szCs w:val="28"/>
        </w:rPr>
        <w:t xml:space="preserve"> </w:t>
      </w:r>
      <w:r w:rsidRPr="003D4C51">
        <w:rPr>
          <w:sz w:val="28"/>
          <w:szCs w:val="28"/>
        </w:rPr>
        <w:t>valid</w:t>
      </w:r>
      <w:r w:rsidRPr="003D4C51">
        <w:rPr>
          <w:spacing w:val="-1"/>
          <w:sz w:val="28"/>
          <w:szCs w:val="28"/>
        </w:rPr>
        <w:t xml:space="preserve"> </w:t>
      </w:r>
      <w:r w:rsidRPr="003D4C51">
        <w:rPr>
          <w:sz w:val="28"/>
          <w:szCs w:val="28"/>
        </w:rPr>
        <w:t>conclusion.</w:t>
      </w:r>
    </w:p>
    <w:p w:rsidR="000B6C09" w:rsidRPr="003D4C51" w:rsidRDefault="000B6C09" w:rsidP="000B6C09">
      <w:pPr>
        <w:pStyle w:val="ListParagraph"/>
        <w:numPr>
          <w:ilvl w:val="0"/>
          <w:numId w:val="1"/>
        </w:numPr>
        <w:tabs>
          <w:tab w:val="left" w:pos="941"/>
        </w:tabs>
        <w:spacing w:before="76" w:line="266" w:lineRule="auto"/>
        <w:ind w:right="1852"/>
        <w:jc w:val="both"/>
        <w:rPr>
          <w:sz w:val="28"/>
          <w:szCs w:val="28"/>
        </w:rPr>
      </w:pPr>
      <w:r w:rsidRPr="003D4C51">
        <w:rPr>
          <w:b/>
          <w:sz w:val="28"/>
          <w:szCs w:val="28"/>
        </w:rPr>
        <w:t xml:space="preserve">Modern tool usage: </w:t>
      </w:r>
      <w:r w:rsidRPr="003D4C51">
        <w:rPr>
          <w:sz w:val="28"/>
          <w:szCs w:val="28"/>
        </w:rPr>
        <w:t>Create, select, and apply appropriate techniques,</w:t>
      </w:r>
      <w:r w:rsidRPr="003D4C51">
        <w:rPr>
          <w:spacing w:val="1"/>
          <w:sz w:val="28"/>
          <w:szCs w:val="28"/>
        </w:rPr>
        <w:t xml:space="preserve"> </w:t>
      </w:r>
      <w:r w:rsidRPr="003D4C51">
        <w:rPr>
          <w:sz w:val="28"/>
          <w:szCs w:val="28"/>
        </w:rPr>
        <w:t>resources, and modern engineering and IT tools including prediction and</w:t>
      </w:r>
      <w:r w:rsidRPr="003D4C51">
        <w:rPr>
          <w:spacing w:val="-67"/>
          <w:sz w:val="28"/>
          <w:szCs w:val="28"/>
        </w:rPr>
        <w:t xml:space="preserve"> </w:t>
      </w:r>
      <w:r w:rsidRPr="003D4C51">
        <w:rPr>
          <w:sz w:val="28"/>
          <w:szCs w:val="28"/>
        </w:rPr>
        <w:t>modelling to complex engineering activities with an understanding of the</w:t>
      </w:r>
      <w:r w:rsidRPr="003D4C51">
        <w:rPr>
          <w:spacing w:val="-67"/>
          <w:sz w:val="28"/>
          <w:szCs w:val="28"/>
        </w:rPr>
        <w:t xml:space="preserve"> </w:t>
      </w:r>
      <w:r w:rsidRPr="003D4C51">
        <w:rPr>
          <w:sz w:val="28"/>
          <w:szCs w:val="28"/>
        </w:rPr>
        <w:t>limitations.</w:t>
      </w:r>
    </w:p>
    <w:p w:rsidR="000B6C09" w:rsidRPr="003D4C51" w:rsidRDefault="000B6C09" w:rsidP="000B6C09">
      <w:pPr>
        <w:pStyle w:val="BodyText"/>
        <w:spacing w:before="1"/>
        <w:jc w:val="both"/>
        <w:rPr>
          <w:sz w:val="28"/>
          <w:szCs w:val="28"/>
        </w:rPr>
      </w:pPr>
    </w:p>
    <w:p w:rsidR="000B6C09" w:rsidRPr="003D4C51" w:rsidRDefault="000B6C09" w:rsidP="000B6C09">
      <w:pPr>
        <w:pStyle w:val="ListParagraph"/>
        <w:numPr>
          <w:ilvl w:val="0"/>
          <w:numId w:val="1"/>
        </w:numPr>
        <w:tabs>
          <w:tab w:val="left" w:pos="941"/>
        </w:tabs>
        <w:spacing w:line="264" w:lineRule="auto"/>
        <w:ind w:right="1501"/>
        <w:jc w:val="both"/>
        <w:rPr>
          <w:sz w:val="28"/>
          <w:szCs w:val="28"/>
        </w:rPr>
      </w:pPr>
      <w:r w:rsidRPr="003D4C51">
        <w:rPr>
          <w:b/>
          <w:sz w:val="28"/>
          <w:szCs w:val="28"/>
        </w:rPr>
        <w:t xml:space="preserve">The engineer and society: </w:t>
      </w:r>
      <w:r w:rsidRPr="003D4C51">
        <w:rPr>
          <w:sz w:val="28"/>
          <w:szCs w:val="28"/>
        </w:rPr>
        <w:t>Apply reasoning informed by the contextual</w:t>
      </w:r>
      <w:r w:rsidRPr="003D4C51">
        <w:rPr>
          <w:spacing w:val="1"/>
          <w:sz w:val="28"/>
          <w:szCs w:val="28"/>
        </w:rPr>
        <w:t xml:space="preserve"> </w:t>
      </w:r>
      <w:r w:rsidRPr="003D4C51">
        <w:rPr>
          <w:sz w:val="28"/>
          <w:szCs w:val="28"/>
        </w:rPr>
        <w:t>knowledge to assess societal, health, safety, legal and cultural issues and the</w:t>
      </w:r>
      <w:r w:rsidRPr="003D4C51">
        <w:rPr>
          <w:spacing w:val="-67"/>
          <w:sz w:val="28"/>
          <w:szCs w:val="28"/>
        </w:rPr>
        <w:t xml:space="preserve"> </w:t>
      </w:r>
      <w:r w:rsidRPr="003D4C51">
        <w:rPr>
          <w:sz w:val="28"/>
          <w:szCs w:val="28"/>
        </w:rPr>
        <w:t>consequent</w:t>
      </w:r>
      <w:r w:rsidRPr="003D4C51">
        <w:rPr>
          <w:spacing w:val="-6"/>
          <w:sz w:val="28"/>
          <w:szCs w:val="28"/>
        </w:rPr>
        <w:t xml:space="preserve"> </w:t>
      </w:r>
      <w:r w:rsidRPr="003D4C51">
        <w:rPr>
          <w:sz w:val="28"/>
          <w:szCs w:val="28"/>
        </w:rPr>
        <w:t>responsibilities</w:t>
      </w:r>
      <w:r w:rsidRPr="003D4C51">
        <w:rPr>
          <w:spacing w:val="-6"/>
          <w:sz w:val="28"/>
          <w:szCs w:val="28"/>
        </w:rPr>
        <w:t xml:space="preserve"> </w:t>
      </w:r>
      <w:r w:rsidRPr="003D4C51">
        <w:rPr>
          <w:sz w:val="28"/>
          <w:szCs w:val="28"/>
        </w:rPr>
        <w:t>relevant</w:t>
      </w:r>
      <w:r w:rsidRPr="003D4C51">
        <w:rPr>
          <w:spacing w:val="-6"/>
          <w:sz w:val="28"/>
          <w:szCs w:val="28"/>
        </w:rPr>
        <w:t xml:space="preserve"> </w:t>
      </w:r>
      <w:r w:rsidRPr="003D4C51">
        <w:rPr>
          <w:sz w:val="28"/>
          <w:szCs w:val="28"/>
        </w:rPr>
        <w:t>to</w:t>
      </w:r>
      <w:r w:rsidRPr="003D4C51">
        <w:rPr>
          <w:spacing w:val="-6"/>
          <w:sz w:val="28"/>
          <w:szCs w:val="28"/>
        </w:rPr>
        <w:t xml:space="preserve"> </w:t>
      </w:r>
      <w:r w:rsidRPr="003D4C51">
        <w:rPr>
          <w:sz w:val="28"/>
          <w:szCs w:val="28"/>
        </w:rPr>
        <w:t>the</w:t>
      </w:r>
      <w:r w:rsidRPr="003D4C51">
        <w:rPr>
          <w:spacing w:val="-6"/>
          <w:sz w:val="28"/>
          <w:szCs w:val="28"/>
        </w:rPr>
        <w:t xml:space="preserve"> </w:t>
      </w:r>
      <w:r w:rsidRPr="003D4C51">
        <w:rPr>
          <w:sz w:val="28"/>
          <w:szCs w:val="28"/>
        </w:rPr>
        <w:t>professional</w:t>
      </w:r>
      <w:r w:rsidRPr="003D4C51">
        <w:rPr>
          <w:spacing w:val="-6"/>
          <w:sz w:val="28"/>
          <w:szCs w:val="28"/>
        </w:rPr>
        <w:t xml:space="preserve"> </w:t>
      </w:r>
      <w:r w:rsidRPr="003D4C51">
        <w:rPr>
          <w:sz w:val="28"/>
          <w:szCs w:val="28"/>
        </w:rPr>
        <w:t>engineering</w:t>
      </w:r>
      <w:r w:rsidRPr="003D4C51">
        <w:rPr>
          <w:spacing w:val="-6"/>
          <w:sz w:val="28"/>
          <w:szCs w:val="28"/>
        </w:rPr>
        <w:t xml:space="preserve"> </w:t>
      </w:r>
      <w:r w:rsidRPr="003D4C51">
        <w:rPr>
          <w:sz w:val="28"/>
          <w:szCs w:val="28"/>
        </w:rPr>
        <w:t>practice.</w:t>
      </w:r>
    </w:p>
    <w:p w:rsidR="000B6C09" w:rsidRPr="003D4C51" w:rsidRDefault="000B6C09" w:rsidP="000B6C09">
      <w:pPr>
        <w:pStyle w:val="BodyText"/>
        <w:spacing w:before="1"/>
        <w:jc w:val="both"/>
        <w:rPr>
          <w:sz w:val="28"/>
          <w:szCs w:val="28"/>
        </w:rPr>
      </w:pPr>
    </w:p>
    <w:p w:rsidR="000B6C09" w:rsidRPr="003D4C51" w:rsidRDefault="000B6C09" w:rsidP="000B6C09">
      <w:pPr>
        <w:pStyle w:val="ListParagraph"/>
        <w:numPr>
          <w:ilvl w:val="0"/>
          <w:numId w:val="1"/>
        </w:numPr>
        <w:tabs>
          <w:tab w:val="left" w:pos="941"/>
        </w:tabs>
        <w:spacing w:line="266" w:lineRule="auto"/>
        <w:ind w:right="1291"/>
        <w:jc w:val="both"/>
        <w:rPr>
          <w:sz w:val="28"/>
          <w:szCs w:val="28"/>
        </w:rPr>
      </w:pPr>
      <w:r w:rsidRPr="003D4C51">
        <w:rPr>
          <w:b/>
          <w:sz w:val="28"/>
          <w:szCs w:val="28"/>
        </w:rPr>
        <w:t xml:space="preserve">Environment and sustainability: </w:t>
      </w:r>
      <w:r w:rsidRPr="003D4C51">
        <w:rPr>
          <w:sz w:val="28"/>
          <w:szCs w:val="28"/>
        </w:rPr>
        <w:t>Understand the impact of the professional</w:t>
      </w:r>
      <w:r w:rsidRPr="003D4C51">
        <w:rPr>
          <w:spacing w:val="1"/>
          <w:sz w:val="28"/>
          <w:szCs w:val="28"/>
        </w:rPr>
        <w:t xml:space="preserve"> </w:t>
      </w:r>
      <w:r w:rsidRPr="003D4C51">
        <w:rPr>
          <w:sz w:val="28"/>
          <w:szCs w:val="28"/>
        </w:rPr>
        <w:t>engineering solutions in societal and environmental contexts, and demonstrate</w:t>
      </w:r>
      <w:r w:rsidRPr="003D4C51">
        <w:rPr>
          <w:spacing w:val="-67"/>
          <w:sz w:val="28"/>
          <w:szCs w:val="28"/>
        </w:rPr>
        <w:t xml:space="preserve"> </w:t>
      </w:r>
      <w:r w:rsidRPr="003D4C51">
        <w:rPr>
          <w:sz w:val="28"/>
          <w:szCs w:val="28"/>
        </w:rPr>
        <w:t>the</w:t>
      </w:r>
      <w:r w:rsidRPr="003D4C51">
        <w:rPr>
          <w:spacing w:val="-1"/>
          <w:sz w:val="28"/>
          <w:szCs w:val="28"/>
        </w:rPr>
        <w:t xml:space="preserve"> </w:t>
      </w:r>
      <w:r w:rsidRPr="003D4C51">
        <w:rPr>
          <w:sz w:val="28"/>
          <w:szCs w:val="28"/>
        </w:rPr>
        <w:t>knowledge</w:t>
      </w:r>
      <w:r w:rsidRPr="003D4C51">
        <w:rPr>
          <w:spacing w:val="-1"/>
          <w:sz w:val="28"/>
          <w:szCs w:val="28"/>
        </w:rPr>
        <w:t xml:space="preserve"> </w:t>
      </w:r>
      <w:r w:rsidRPr="003D4C51">
        <w:rPr>
          <w:sz w:val="28"/>
          <w:szCs w:val="28"/>
        </w:rPr>
        <w:t>of,</w:t>
      </w:r>
      <w:r w:rsidRPr="003D4C51">
        <w:rPr>
          <w:spacing w:val="-1"/>
          <w:sz w:val="28"/>
          <w:szCs w:val="28"/>
        </w:rPr>
        <w:t xml:space="preserve"> </w:t>
      </w:r>
      <w:r w:rsidRPr="003D4C51">
        <w:rPr>
          <w:sz w:val="28"/>
          <w:szCs w:val="28"/>
        </w:rPr>
        <w:t>and need</w:t>
      </w:r>
      <w:r w:rsidRPr="003D4C51">
        <w:rPr>
          <w:spacing w:val="-1"/>
          <w:sz w:val="28"/>
          <w:szCs w:val="28"/>
        </w:rPr>
        <w:t xml:space="preserve"> </w:t>
      </w:r>
      <w:r w:rsidRPr="003D4C51">
        <w:rPr>
          <w:sz w:val="28"/>
          <w:szCs w:val="28"/>
        </w:rPr>
        <w:t>for</w:t>
      </w:r>
      <w:r w:rsidRPr="003D4C51">
        <w:rPr>
          <w:spacing w:val="-1"/>
          <w:sz w:val="28"/>
          <w:szCs w:val="28"/>
        </w:rPr>
        <w:t xml:space="preserve"> </w:t>
      </w:r>
      <w:r w:rsidRPr="003D4C51">
        <w:rPr>
          <w:sz w:val="28"/>
          <w:szCs w:val="28"/>
        </w:rPr>
        <w:t>sustainable</w:t>
      </w:r>
      <w:r w:rsidRPr="003D4C51">
        <w:rPr>
          <w:spacing w:val="-1"/>
          <w:sz w:val="28"/>
          <w:szCs w:val="28"/>
        </w:rPr>
        <w:t xml:space="preserve"> </w:t>
      </w:r>
      <w:r w:rsidRPr="003D4C51">
        <w:rPr>
          <w:sz w:val="28"/>
          <w:szCs w:val="28"/>
        </w:rPr>
        <w:t>development.</w:t>
      </w:r>
    </w:p>
    <w:p w:rsidR="000B6C09" w:rsidRPr="003D4C51" w:rsidRDefault="000B6C09" w:rsidP="000B6C09">
      <w:pPr>
        <w:pStyle w:val="BodyText"/>
        <w:spacing w:before="2"/>
        <w:jc w:val="both"/>
        <w:rPr>
          <w:sz w:val="28"/>
          <w:szCs w:val="28"/>
        </w:rPr>
      </w:pPr>
    </w:p>
    <w:p w:rsidR="000B6C09" w:rsidRPr="003D4C51" w:rsidRDefault="000B6C09" w:rsidP="000B6C09">
      <w:pPr>
        <w:pStyle w:val="ListParagraph"/>
        <w:numPr>
          <w:ilvl w:val="0"/>
          <w:numId w:val="1"/>
        </w:numPr>
        <w:tabs>
          <w:tab w:val="left" w:pos="941"/>
        </w:tabs>
        <w:spacing w:before="1" w:line="264" w:lineRule="auto"/>
        <w:ind w:right="2133"/>
        <w:jc w:val="both"/>
        <w:rPr>
          <w:sz w:val="28"/>
          <w:szCs w:val="28"/>
        </w:rPr>
      </w:pPr>
      <w:r w:rsidRPr="003D4C51">
        <w:rPr>
          <w:b/>
          <w:sz w:val="28"/>
          <w:szCs w:val="28"/>
        </w:rPr>
        <w:t xml:space="preserve">Ethics: </w:t>
      </w:r>
      <w:r w:rsidRPr="003D4C51">
        <w:rPr>
          <w:sz w:val="28"/>
          <w:szCs w:val="28"/>
        </w:rPr>
        <w:t>Apply ethical principles and commit to professional ethics and</w:t>
      </w:r>
      <w:r w:rsidRPr="003D4C51">
        <w:rPr>
          <w:spacing w:val="-67"/>
          <w:sz w:val="28"/>
          <w:szCs w:val="28"/>
        </w:rPr>
        <w:t xml:space="preserve"> </w:t>
      </w:r>
      <w:r w:rsidRPr="003D4C51">
        <w:rPr>
          <w:sz w:val="28"/>
          <w:szCs w:val="28"/>
        </w:rPr>
        <w:t>responsibilities</w:t>
      </w:r>
      <w:r w:rsidRPr="003D4C51">
        <w:rPr>
          <w:spacing w:val="-1"/>
          <w:sz w:val="28"/>
          <w:szCs w:val="28"/>
        </w:rPr>
        <w:t xml:space="preserve"> </w:t>
      </w:r>
      <w:r w:rsidRPr="003D4C51">
        <w:rPr>
          <w:sz w:val="28"/>
          <w:szCs w:val="28"/>
        </w:rPr>
        <w:t>and</w:t>
      </w:r>
      <w:r w:rsidRPr="003D4C51">
        <w:rPr>
          <w:spacing w:val="-1"/>
          <w:sz w:val="28"/>
          <w:szCs w:val="28"/>
        </w:rPr>
        <w:t xml:space="preserve"> </w:t>
      </w:r>
      <w:r w:rsidRPr="003D4C51">
        <w:rPr>
          <w:sz w:val="28"/>
          <w:szCs w:val="28"/>
        </w:rPr>
        <w:t>norms</w:t>
      </w:r>
      <w:r w:rsidRPr="003D4C51">
        <w:rPr>
          <w:spacing w:val="-1"/>
          <w:sz w:val="28"/>
          <w:szCs w:val="28"/>
        </w:rPr>
        <w:t xml:space="preserve"> </w:t>
      </w:r>
      <w:r w:rsidRPr="003D4C51">
        <w:rPr>
          <w:sz w:val="28"/>
          <w:szCs w:val="28"/>
        </w:rPr>
        <w:t>of</w:t>
      </w:r>
      <w:r w:rsidRPr="003D4C51">
        <w:rPr>
          <w:spacing w:val="-1"/>
          <w:sz w:val="28"/>
          <w:szCs w:val="28"/>
        </w:rPr>
        <w:t xml:space="preserve"> </w:t>
      </w:r>
      <w:r w:rsidRPr="003D4C51">
        <w:rPr>
          <w:sz w:val="28"/>
          <w:szCs w:val="28"/>
        </w:rPr>
        <w:t>the</w:t>
      </w:r>
      <w:r w:rsidRPr="003D4C51">
        <w:rPr>
          <w:spacing w:val="-1"/>
          <w:sz w:val="28"/>
          <w:szCs w:val="28"/>
        </w:rPr>
        <w:t xml:space="preserve"> </w:t>
      </w:r>
      <w:r w:rsidRPr="003D4C51">
        <w:rPr>
          <w:sz w:val="28"/>
          <w:szCs w:val="28"/>
        </w:rPr>
        <w:t>engineering</w:t>
      </w:r>
      <w:r w:rsidRPr="003D4C51">
        <w:rPr>
          <w:spacing w:val="-1"/>
          <w:sz w:val="28"/>
          <w:szCs w:val="28"/>
        </w:rPr>
        <w:t xml:space="preserve"> </w:t>
      </w:r>
      <w:r w:rsidRPr="003D4C51">
        <w:rPr>
          <w:sz w:val="28"/>
          <w:szCs w:val="28"/>
        </w:rPr>
        <w:t>practice.</w:t>
      </w:r>
    </w:p>
    <w:p w:rsidR="000B6C09" w:rsidRPr="003D4C51" w:rsidRDefault="000B6C09" w:rsidP="000B6C09">
      <w:pPr>
        <w:pStyle w:val="BodyText"/>
        <w:spacing w:before="6"/>
        <w:jc w:val="both"/>
        <w:rPr>
          <w:sz w:val="28"/>
          <w:szCs w:val="28"/>
        </w:rPr>
      </w:pPr>
    </w:p>
    <w:p w:rsidR="000B6C09" w:rsidRPr="003D4C51" w:rsidRDefault="000B6C09" w:rsidP="000B6C09">
      <w:pPr>
        <w:pStyle w:val="ListParagraph"/>
        <w:numPr>
          <w:ilvl w:val="0"/>
          <w:numId w:val="1"/>
        </w:numPr>
        <w:tabs>
          <w:tab w:val="left" w:pos="941"/>
        </w:tabs>
        <w:spacing w:line="264" w:lineRule="auto"/>
        <w:ind w:right="1697"/>
        <w:jc w:val="both"/>
        <w:rPr>
          <w:sz w:val="28"/>
          <w:szCs w:val="28"/>
        </w:rPr>
      </w:pPr>
      <w:r w:rsidRPr="003D4C51">
        <w:rPr>
          <w:b/>
          <w:sz w:val="28"/>
          <w:szCs w:val="28"/>
        </w:rPr>
        <w:t xml:space="preserve">Individual and team work: </w:t>
      </w:r>
      <w:r w:rsidRPr="003D4C51">
        <w:rPr>
          <w:sz w:val="28"/>
          <w:szCs w:val="28"/>
        </w:rPr>
        <w:t>Function effectively as an individual and as a</w:t>
      </w:r>
      <w:r w:rsidRPr="003D4C51">
        <w:rPr>
          <w:spacing w:val="-68"/>
          <w:sz w:val="28"/>
          <w:szCs w:val="28"/>
        </w:rPr>
        <w:t xml:space="preserve"> </w:t>
      </w:r>
      <w:r w:rsidRPr="003D4C51">
        <w:rPr>
          <w:sz w:val="28"/>
          <w:szCs w:val="28"/>
        </w:rPr>
        <w:t>member</w:t>
      </w:r>
      <w:r w:rsidRPr="003D4C51">
        <w:rPr>
          <w:spacing w:val="-2"/>
          <w:sz w:val="28"/>
          <w:szCs w:val="28"/>
        </w:rPr>
        <w:t xml:space="preserve"> </w:t>
      </w:r>
      <w:r w:rsidRPr="003D4C51">
        <w:rPr>
          <w:sz w:val="28"/>
          <w:szCs w:val="28"/>
        </w:rPr>
        <w:t>or</w:t>
      </w:r>
      <w:r w:rsidRPr="003D4C51">
        <w:rPr>
          <w:spacing w:val="-2"/>
          <w:sz w:val="28"/>
          <w:szCs w:val="28"/>
        </w:rPr>
        <w:t xml:space="preserve"> </w:t>
      </w:r>
      <w:r w:rsidRPr="003D4C51">
        <w:rPr>
          <w:sz w:val="28"/>
          <w:szCs w:val="28"/>
        </w:rPr>
        <w:t>leader</w:t>
      </w:r>
      <w:r w:rsidRPr="003D4C51">
        <w:rPr>
          <w:spacing w:val="-2"/>
          <w:sz w:val="28"/>
          <w:szCs w:val="28"/>
        </w:rPr>
        <w:t xml:space="preserve"> </w:t>
      </w:r>
      <w:r w:rsidRPr="003D4C51">
        <w:rPr>
          <w:sz w:val="28"/>
          <w:szCs w:val="28"/>
        </w:rPr>
        <w:t>in</w:t>
      </w:r>
      <w:r w:rsidRPr="003D4C51">
        <w:rPr>
          <w:spacing w:val="-2"/>
          <w:sz w:val="28"/>
          <w:szCs w:val="28"/>
        </w:rPr>
        <w:t xml:space="preserve"> </w:t>
      </w:r>
      <w:r w:rsidRPr="003D4C51">
        <w:rPr>
          <w:sz w:val="28"/>
          <w:szCs w:val="28"/>
        </w:rPr>
        <w:t>diverse</w:t>
      </w:r>
      <w:r w:rsidRPr="003D4C51">
        <w:rPr>
          <w:spacing w:val="-2"/>
          <w:sz w:val="28"/>
          <w:szCs w:val="28"/>
        </w:rPr>
        <w:t xml:space="preserve"> </w:t>
      </w:r>
      <w:r w:rsidRPr="003D4C51">
        <w:rPr>
          <w:sz w:val="28"/>
          <w:szCs w:val="28"/>
        </w:rPr>
        <w:t>teams,</w:t>
      </w:r>
      <w:r w:rsidRPr="003D4C51">
        <w:rPr>
          <w:spacing w:val="-2"/>
          <w:sz w:val="28"/>
          <w:szCs w:val="28"/>
        </w:rPr>
        <w:t xml:space="preserve"> </w:t>
      </w:r>
      <w:r w:rsidRPr="003D4C51">
        <w:rPr>
          <w:sz w:val="28"/>
          <w:szCs w:val="28"/>
        </w:rPr>
        <w:t>and</w:t>
      </w:r>
      <w:r w:rsidRPr="003D4C51">
        <w:rPr>
          <w:spacing w:val="-2"/>
          <w:sz w:val="28"/>
          <w:szCs w:val="28"/>
        </w:rPr>
        <w:t xml:space="preserve"> </w:t>
      </w:r>
      <w:r w:rsidRPr="003D4C51">
        <w:rPr>
          <w:sz w:val="28"/>
          <w:szCs w:val="28"/>
        </w:rPr>
        <w:t>in</w:t>
      </w:r>
      <w:r w:rsidRPr="003D4C51">
        <w:rPr>
          <w:spacing w:val="-1"/>
          <w:sz w:val="28"/>
          <w:szCs w:val="28"/>
        </w:rPr>
        <w:t xml:space="preserve"> </w:t>
      </w:r>
      <w:r w:rsidRPr="003D4C51">
        <w:rPr>
          <w:sz w:val="28"/>
          <w:szCs w:val="28"/>
        </w:rPr>
        <w:t>multidisciplinary</w:t>
      </w:r>
      <w:r w:rsidRPr="003D4C51">
        <w:rPr>
          <w:spacing w:val="-2"/>
          <w:sz w:val="28"/>
          <w:szCs w:val="28"/>
        </w:rPr>
        <w:t xml:space="preserve"> </w:t>
      </w:r>
      <w:r w:rsidRPr="003D4C51">
        <w:rPr>
          <w:sz w:val="28"/>
          <w:szCs w:val="28"/>
        </w:rPr>
        <w:t>settings.</w:t>
      </w:r>
    </w:p>
    <w:p w:rsidR="000B6C09" w:rsidRPr="003D4C51" w:rsidRDefault="000B6C09" w:rsidP="000B6C09">
      <w:pPr>
        <w:pStyle w:val="BodyText"/>
        <w:spacing w:before="6"/>
        <w:jc w:val="both"/>
        <w:rPr>
          <w:sz w:val="28"/>
          <w:szCs w:val="28"/>
        </w:rPr>
      </w:pPr>
    </w:p>
    <w:p w:rsidR="000B6C09" w:rsidRPr="003D4C51" w:rsidRDefault="000B6C09" w:rsidP="000B6C09">
      <w:pPr>
        <w:pStyle w:val="ListParagraph"/>
        <w:numPr>
          <w:ilvl w:val="0"/>
          <w:numId w:val="1"/>
        </w:numPr>
        <w:tabs>
          <w:tab w:val="left" w:pos="941"/>
        </w:tabs>
        <w:spacing w:line="266" w:lineRule="auto"/>
        <w:ind w:right="1267"/>
        <w:jc w:val="both"/>
        <w:rPr>
          <w:sz w:val="28"/>
          <w:szCs w:val="28"/>
        </w:rPr>
      </w:pPr>
      <w:r w:rsidRPr="003D4C51">
        <w:rPr>
          <w:b/>
          <w:sz w:val="28"/>
          <w:szCs w:val="28"/>
        </w:rPr>
        <w:t xml:space="preserve">Communication: </w:t>
      </w:r>
      <w:r w:rsidRPr="003D4C51">
        <w:rPr>
          <w:sz w:val="28"/>
          <w:szCs w:val="28"/>
        </w:rPr>
        <w:t>Communicate effectively on complex engineering activities</w:t>
      </w:r>
      <w:r w:rsidRPr="003D4C51">
        <w:rPr>
          <w:spacing w:val="-67"/>
          <w:sz w:val="28"/>
          <w:szCs w:val="28"/>
        </w:rPr>
        <w:t xml:space="preserve"> </w:t>
      </w:r>
      <w:r w:rsidRPr="003D4C51">
        <w:rPr>
          <w:sz w:val="28"/>
          <w:szCs w:val="28"/>
        </w:rPr>
        <w:t xml:space="preserve">with the engineering community and with society at large, such </w:t>
      </w:r>
      <w:proofErr w:type="spellStart"/>
      <w:r w:rsidRPr="003D4C51">
        <w:rPr>
          <w:sz w:val="28"/>
          <w:szCs w:val="28"/>
        </w:rPr>
        <w:t>as</w:t>
      </w:r>
      <w:proofErr w:type="gramStart"/>
      <w:r w:rsidRPr="003D4C51">
        <w:rPr>
          <w:sz w:val="28"/>
          <w:szCs w:val="28"/>
        </w:rPr>
        <w:t>,being</w:t>
      </w:r>
      <w:proofErr w:type="spellEnd"/>
      <w:proofErr w:type="gramEnd"/>
      <w:r w:rsidRPr="003D4C51">
        <w:rPr>
          <w:sz w:val="28"/>
          <w:szCs w:val="28"/>
        </w:rPr>
        <w:t xml:space="preserve"> able</w:t>
      </w:r>
      <w:r w:rsidRPr="003D4C51">
        <w:rPr>
          <w:spacing w:val="1"/>
          <w:sz w:val="28"/>
          <w:szCs w:val="28"/>
        </w:rPr>
        <w:t xml:space="preserve"> </w:t>
      </w:r>
      <w:r w:rsidRPr="003D4C51">
        <w:rPr>
          <w:sz w:val="28"/>
          <w:szCs w:val="28"/>
        </w:rPr>
        <w:t>to comprehend and write effective reports and design documentation, make</w:t>
      </w:r>
      <w:r w:rsidRPr="003D4C51">
        <w:rPr>
          <w:spacing w:val="1"/>
          <w:sz w:val="28"/>
          <w:szCs w:val="28"/>
        </w:rPr>
        <w:t xml:space="preserve"> </w:t>
      </w:r>
      <w:r w:rsidRPr="003D4C51">
        <w:rPr>
          <w:sz w:val="28"/>
          <w:szCs w:val="28"/>
        </w:rPr>
        <w:t>effective</w:t>
      </w:r>
      <w:r w:rsidRPr="003D4C51">
        <w:rPr>
          <w:spacing w:val="-2"/>
          <w:sz w:val="28"/>
          <w:szCs w:val="28"/>
        </w:rPr>
        <w:t xml:space="preserve"> </w:t>
      </w:r>
      <w:r w:rsidRPr="003D4C51">
        <w:rPr>
          <w:sz w:val="28"/>
          <w:szCs w:val="28"/>
        </w:rPr>
        <w:t>presentations,</w:t>
      </w:r>
      <w:r w:rsidRPr="003D4C51">
        <w:rPr>
          <w:spacing w:val="-1"/>
          <w:sz w:val="28"/>
          <w:szCs w:val="28"/>
        </w:rPr>
        <w:t xml:space="preserve"> </w:t>
      </w:r>
      <w:r w:rsidRPr="003D4C51">
        <w:rPr>
          <w:sz w:val="28"/>
          <w:szCs w:val="28"/>
        </w:rPr>
        <w:t>and</w:t>
      </w:r>
      <w:r w:rsidRPr="003D4C51">
        <w:rPr>
          <w:spacing w:val="-1"/>
          <w:sz w:val="28"/>
          <w:szCs w:val="28"/>
        </w:rPr>
        <w:t xml:space="preserve"> </w:t>
      </w:r>
      <w:r w:rsidRPr="003D4C51">
        <w:rPr>
          <w:sz w:val="28"/>
          <w:szCs w:val="28"/>
        </w:rPr>
        <w:t>give</w:t>
      </w:r>
      <w:r w:rsidRPr="003D4C51">
        <w:rPr>
          <w:spacing w:val="-1"/>
          <w:sz w:val="28"/>
          <w:szCs w:val="28"/>
        </w:rPr>
        <w:t xml:space="preserve"> </w:t>
      </w:r>
      <w:r w:rsidRPr="003D4C51">
        <w:rPr>
          <w:sz w:val="28"/>
          <w:szCs w:val="28"/>
        </w:rPr>
        <w:t>and</w:t>
      </w:r>
      <w:r w:rsidRPr="003D4C51">
        <w:rPr>
          <w:spacing w:val="-1"/>
          <w:sz w:val="28"/>
          <w:szCs w:val="28"/>
        </w:rPr>
        <w:t xml:space="preserve"> </w:t>
      </w:r>
      <w:r w:rsidRPr="003D4C51">
        <w:rPr>
          <w:sz w:val="28"/>
          <w:szCs w:val="28"/>
        </w:rPr>
        <w:t>receive</w:t>
      </w:r>
      <w:r w:rsidRPr="003D4C51">
        <w:rPr>
          <w:spacing w:val="-1"/>
          <w:sz w:val="28"/>
          <w:szCs w:val="28"/>
        </w:rPr>
        <w:t xml:space="preserve"> </w:t>
      </w:r>
      <w:r w:rsidRPr="003D4C51">
        <w:rPr>
          <w:sz w:val="28"/>
          <w:szCs w:val="28"/>
        </w:rPr>
        <w:t>clear</w:t>
      </w:r>
      <w:r w:rsidRPr="003D4C51">
        <w:rPr>
          <w:spacing w:val="-2"/>
          <w:sz w:val="28"/>
          <w:szCs w:val="28"/>
        </w:rPr>
        <w:t xml:space="preserve"> </w:t>
      </w:r>
      <w:r w:rsidRPr="003D4C51">
        <w:rPr>
          <w:sz w:val="28"/>
          <w:szCs w:val="28"/>
        </w:rPr>
        <w:t>instructions.</w:t>
      </w:r>
    </w:p>
    <w:p w:rsidR="000B6C09" w:rsidRPr="003D4C51" w:rsidRDefault="000B6C09" w:rsidP="000B6C09">
      <w:pPr>
        <w:spacing w:line="266" w:lineRule="auto"/>
        <w:rPr>
          <w:sz w:val="28"/>
          <w:szCs w:val="28"/>
        </w:rPr>
        <w:sectPr w:rsidR="000B6C09" w:rsidRPr="003D4C51" w:rsidSect="000B6C09">
          <w:pgSz w:w="11909" w:h="16834" w:code="9"/>
          <w:pgMar w:top="1152" w:right="420" w:bottom="380" w:left="480" w:header="0" w:footer="0" w:gutter="0"/>
          <w:pgBorders w:offsetFrom="page">
            <w:top w:val="single" w:sz="4" w:space="24" w:color="auto"/>
            <w:left w:val="single" w:sz="4" w:space="24" w:color="auto"/>
            <w:bottom w:val="single" w:sz="4" w:space="24" w:color="auto"/>
            <w:right w:val="single" w:sz="4" w:space="24" w:color="auto"/>
          </w:pgBorders>
          <w:cols w:space="720"/>
        </w:sectPr>
      </w:pPr>
    </w:p>
    <w:p w:rsidR="000B6C09" w:rsidRPr="003D4C51" w:rsidRDefault="000B6C09" w:rsidP="000B6C09">
      <w:pPr>
        <w:pStyle w:val="ListParagraph"/>
        <w:numPr>
          <w:ilvl w:val="0"/>
          <w:numId w:val="1"/>
        </w:numPr>
        <w:tabs>
          <w:tab w:val="left" w:pos="941"/>
        </w:tabs>
        <w:spacing w:before="74" w:line="266" w:lineRule="auto"/>
        <w:ind w:right="1407"/>
        <w:jc w:val="both"/>
        <w:rPr>
          <w:sz w:val="28"/>
          <w:szCs w:val="28"/>
        </w:rPr>
      </w:pPr>
      <w:r w:rsidRPr="003D4C51">
        <w:rPr>
          <w:b/>
          <w:sz w:val="28"/>
          <w:szCs w:val="28"/>
        </w:rPr>
        <w:lastRenderedPageBreak/>
        <w:t xml:space="preserve">Project management and finance: </w:t>
      </w:r>
      <w:r w:rsidRPr="003D4C51">
        <w:rPr>
          <w:sz w:val="28"/>
          <w:szCs w:val="28"/>
        </w:rPr>
        <w:t>Demonstrate knowledge and</w:t>
      </w:r>
      <w:r w:rsidRPr="003D4C51">
        <w:rPr>
          <w:spacing w:val="1"/>
          <w:sz w:val="28"/>
          <w:szCs w:val="28"/>
        </w:rPr>
        <w:t xml:space="preserve"> </w:t>
      </w:r>
      <w:r w:rsidRPr="003D4C51">
        <w:rPr>
          <w:sz w:val="28"/>
          <w:szCs w:val="28"/>
        </w:rPr>
        <w:t>understanding of the engineering management principles and apply these to</w:t>
      </w:r>
      <w:r w:rsidRPr="003D4C51">
        <w:rPr>
          <w:spacing w:val="1"/>
          <w:sz w:val="28"/>
          <w:szCs w:val="28"/>
        </w:rPr>
        <w:t xml:space="preserve"> </w:t>
      </w:r>
      <w:r w:rsidRPr="003D4C51">
        <w:rPr>
          <w:sz w:val="28"/>
          <w:szCs w:val="28"/>
        </w:rPr>
        <w:t>one's</w:t>
      </w:r>
      <w:r w:rsidRPr="003D4C51">
        <w:rPr>
          <w:spacing w:val="-3"/>
          <w:sz w:val="28"/>
          <w:szCs w:val="28"/>
        </w:rPr>
        <w:t xml:space="preserve"> </w:t>
      </w:r>
      <w:r w:rsidRPr="003D4C51">
        <w:rPr>
          <w:sz w:val="28"/>
          <w:szCs w:val="28"/>
        </w:rPr>
        <w:t>own</w:t>
      </w:r>
      <w:r w:rsidRPr="003D4C51">
        <w:rPr>
          <w:spacing w:val="-2"/>
          <w:sz w:val="28"/>
          <w:szCs w:val="28"/>
        </w:rPr>
        <w:t xml:space="preserve"> </w:t>
      </w:r>
      <w:r w:rsidRPr="003D4C51">
        <w:rPr>
          <w:sz w:val="28"/>
          <w:szCs w:val="28"/>
        </w:rPr>
        <w:t>work,</w:t>
      </w:r>
      <w:r w:rsidRPr="003D4C51">
        <w:rPr>
          <w:spacing w:val="-3"/>
          <w:sz w:val="28"/>
          <w:szCs w:val="28"/>
        </w:rPr>
        <w:t xml:space="preserve"> </w:t>
      </w:r>
      <w:r w:rsidRPr="003D4C51">
        <w:rPr>
          <w:sz w:val="28"/>
          <w:szCs w:val="28"/>
        </w:rPr>
        <w:t>as</w:t>
      </w:r>
      <w:r w:rsidRPr="003D4C51">
        <w:rPr>
          <w:spacing w:val="-2"/>
          <w:sz w:val="28"/>
          <w:szCs w:val="28"/>
        </w:rPr>
        <w:t xml:space="preserve"> </w:t>
      </w:r>
      <w:r w:rsidRPr="003D4C51">
        <w:rPr>
          <w:sz w:val="28"/>
          <w:szCs w:val="28"/>
        </w:rPr>
        <w:t>a</w:t>
      </w:r>
      <w:r w:rsidRPr="003D4C51">
        <w:rPr>
          <w:spacing w:val="-3"/>
          <w:sz w:val="28"/>
          <w:szCs w:val="28"/>
        </w:rPr>
        <w:t xml:space="preserve"> </w:t>
      </w:r>
      <w:r w:rsidRPr="003D4C51">
        <w:rPr>
          <w:sz w:val="28"/>
          <w:szCs w:val="28"/>
        </w:rPr>
        <w:t>member</w:t>
      </w:r>
      <w:r w:rsidRPr="003D4C51">
        <w:rPr>
          <w:spacing w:val="-2"/>
          <w:sz w:val="28"/>
          <w:szCs w:val="28"/>
        </w:rPr>
        <w:t xml:space="preserve"> </w:t>
      </w:r>
      <w:r w:rsidRPr="003D4C51">
        <w:rPr>
          <w:sz w:val="28"/>
          <w:szCs w:val="28"/>
        </w:rPr>
        <w:t>and</w:t>
      </w:r>
      <w:r w:rsidRPr="003D4C51">
        <w:rPr>
          <w:spacing w:val="-2"/>
          <w:sz w:val="28"/>
          <w:szCs w:val="28"/>
        </w:rPr>
        <w:t xml:space="preserve"> </w:t>
      </w:r>
      <w:r w:rsidRPr="003D4C51">
        <w:rPr>
          <w:sz w:val="28"/>
          <w:szCs w:val="28"/>
        </w:rPr>
        <w:t>leader</w:t>
      </w:r>
      <w:r w:rsidRPr="003D4C51">
        <w:rPr>
          <w:spacing w:val="-3"/>
          <w:sz w:val="28"/>
          <w:szCs w:val="28"/>
        </w:rPr>
        <w:t xml:space="preserve"> </w:t>
      </w:r>
      <w:r w:rsidRPr="003D4C51">
        <w:rPr>
          <w:sz w:val="28"/>
          <w:szCs w:val="28"/>
        </w:rPr>
        <w:t>in</w:t>
      </w:r>
      <w:r w:rsidRPr="003D4C51">
        <w:rPr>
          <w:spacing w:val="-2"/>
          <w:sz w:val="28"/>
          <w:szCs w:val="28"/>
        </w:rPr>
        <w:t xml:space="preserve"> </w:t>
      </w:r>
      <w:r w:rsidRPr="003D4C51">
        <w:rPr>
          <w:sz w:val="28"/>
          <w:szCs w:val="28"/>
        </w:rPr>
        <w:t>a</w:t>
      </w:r>
      <w:r w:rsidRPr="003D4C51">
        <w:rPr>
          <w:spacing w:val="-3"/>
          <w:sz w:val="28"/>
          <w:szCs w:val="28"/>
        </w:rPr>
        <w:t xml:space="preserve"> </w:t>
      </w:r>
      <w:r w:rsidRPr="003D4C51">
        <w:rPr>
          <w:sz w:val="28"/>
          <w:szCs w:val="28"/>
        </w:rPr>
        <w:t>team,</w:t>
      </w:r>
      <w:r w:rsidRPr="003D4C51">
        <w:rPr>
          <w:spacing w:val="-2"/>
          <w:sz w:val="28"/>
          <w:szCs w:val="28"/>
        </w:rPr>
        <w:t xml:space="preserve"> </w:t>
      </w:r>
      <w:r w:rsidRPr="003D4C51">
        <w:rPr>
          <w:sz w:val="28"/>
          <w:szCs w:val="28"/>
        </w:rPr>
        <w:t>to</w:t>
      </w:r>
      <w:r w:rsidRPr="003D4C51">
        <w:rPr>
          <w:spacing w:val="-3"/>
          <w:sz w:val="28"/>
          <w:szCs w:val="28"/>
        </w:rPr>
        <w:t xml:space="preserve"> </w:t>
      </w:r>
      <w:r w:rsidRPr="003D4C51">
        <w:rPr>
          <w:sz w:val="28"/>
          <w:szCs w:val="28"/>
        </w:rPr>
        <w:t>manage</w:t>
      </w:r>
      <w:r w:rsidRPr="003D4C51">
        <w:rPr>
          <w:spacing w:val="-2"/>
          <w:sz w:val="28"/>
          <w:szCs w:val="28"/>
        </w:rPr>
        <w:t xml:space="preserve"> </w:t>
      </w:r>
      <w:r w:rsidRPr="003D4C51">
        <w:rPr>
          <w:sz w:val="28"/>
          <w:szCs w:val="28"/>
        </w:rPr>
        <w:t>projects</w:t>
      </w:r>
      <w:r w:rsidRPr="003D4C51">
        <w:rPr>
          <w:spacing w:val="-2"/>
          <w:sz w:val="28"/>
          <w:szCs w:val="28"/>
        </w:rPr>
        <w:t xml:space="preserve"> </w:t>
      </w:r>
      <w:r w:rsidRPr="003D4C51">
        <w:rPr>
          <w:sz w:val="28"/>
          <w:szCs w:val="28"/>
        </w:rPr>
        <w:t>and</w:t>
      </w:r>
      <w:r w:rsidRPr="003D4C51">
        <w:rPr>
          <w:spacing w:val="-3"/>
          <w:sz w:val="28"/>
          <w:szCs w:val="28"/>
        </w:rPr>
        <w:t xml:space="preserve"> </w:t>
      </w:r>
      <w:r w:rsidRPr="003D4C51">
        <w:rPr>
          <w:sz w:val="28"/>
          <w:szCs w:val="28"/>
        </w:rPr>
        <w:t>in</w:t>
      </w:r>
      <w:r w:rsidRPr="003D4C51">
        <w:rPr>
          <w:spacing w:val="-67"/>
          <w:sz w:val="28"/>
          <w:szCs w:val="28"/>
        </w:rPr>
        <w:t xml:space="preserve"> </w:t>
      </w:r>
      <w:r w:rsidRPr="003D4C51">
        <w:rPr>
          <w:sz w:val="28"/>
          <w:szCs w:val="28"/>
        </w:rPr>
        <w:t>multidisciplinary</w:t>
      </w:r>
      <w:r w:rsidRPr="003D4C51">
        <w:rPr>
          <w:spacing w:val="-1"/>
          <w:sz w:val="28"/>
          <w:szCs w:val="28"/>
        </w:rPr>
        <w:t xml:space="preserve"> </w:t>
      </w:r>
      <w:r w:rsidRPr="003D4C51">
        <w:rPr>
          <w:sz w:val="28"/>
          <w:szCs w:val="28"/>
        </w:rPr>
        <w:t>environments</w:t>
      </w:r>
    </w:p>
    <w:p w:rsidR="000B6C09" w:rsidRPr="003D4C51" w:rsidRDefault="000B6C09" w:rsidP="000B6C09">
      <w:pPr>
        <w:pStyle w:val="BodyText"/>
        <w:spacing w:before="4"/>
        <w:jc w:val="both"/>
        <w:rPr>
          <w:sz w:val="28"/>
          <w:szCs w:val="28"/>
        </w:rPr>
      </w:pPr>
    </w:p>
    <w:p w:rsidR="000B6C09" w:rsidRPr="003D4C51" w:rsidRDefault="000B6C09" w:rsidP="000B6C09">
      <w:pPr>
        <w:pStyle w:val="ListParagraph"/>
        <w:numPr>
          <w:ilvl w:val="0"/>
          <w:numId w:val="1"/>
        </w:numPr>
        <w:tabs>
          <w:tab w:val="left" w:pos="941"/>
        </w:tabs>
        <w:spacing w:before="1" w:line="264" w:lineRule="auto"/>
        <w:ind w:right="1446"/>
        <w:jc w:val="both"/>
        <w:rPr>
          <w:sz w:val="28"/>
          <w:szCs w:val="28"/>
        </w:rPr>
      </w:pPr>
      <w:r w:rsidRPr="003D4C51">
        <w:rPr>
          <w:b/>
          <w:sz w:val="28"/>
          <w:szCs w:val="28"/>
        </w:rPr>
        <w:t xml:space="preserve">Life-long learning: </w:t>
      </w:r>
      <w:r w:rsidRPr="003D4C51">
        <w:rPr>
          <w:sz w:val="28"/>
          <w:szCs w:val="28"/>
        </w:rPr>
        <w:t>Recognize the need for and have the preparation and</w:t>
      </w:r>
      <w:r w:rsidRPr="003D4C51">
        <w:rPr>
          <w:spacing w:val="1"/>
          <w:sz w:val="28"/>
          <w:szCs w:val="28"/>
        </w:rPr>
        <w:t xml:space="preserve"> </w:t>
      </w:r>
      <w:r w:rsidRPr="003D4C51">
        <w:rPr>
          <w:sz w:val="28"/>
          <w:szCs w:val="28"/>
        </w:rPr>
        <w:t>ability to engage in independent and lifelong learning in the broadest context</w:t>
      </w:r>
      <w:r w:rsidRPr="003D4C51">
        <w:rPr>
          <w:spacing w:val="-67"/>
          <w:sz w:val="28"/>
          <w:szCs w:val="28"/>
        </w:rPr>
        <w:t xml:space="preserve"> </w:t>
      </w:r>
      <w:r w:rsidRPr="003D4C51">
        <w:rPr>
          <w:sz w:val="28"/>
          <w:szCs w:val="28"/>
        </w:rPr>
        <w:t>of</w:t>
      </w:r>
      <w:r w:rsidRPr="003D4C51">
        <w:rPr>
          <w:spacing w:val="-1"/>
          <w:sz w:val="28"/>
          <w:szCs w:val="28"/>
        </w:rPr>
        <w:t xml:space="preserve"> </w:t>
      </w:r>
      <w:r w:rsidRPr="003D4C51">
        <w:rPr>
          <w:sz w:val="28"/>
          <w:szCs w:val="28"/>
        </w:rPr>
        <w:t>technological change.</w:t>
      </w:r>
    </w:p>
    <w:p w:rsidR="000B6C09" w:rsidRDefault="000B6C09" w:rsidP="000B6C09">
      <w:pPr>
        <w:spacing w:line="264" w:lineRule="auto"/>
        <w:rPr>
          <w:sz w:val="28"/>
        </w:rPr>
        <w:sectPr w:rsidR="000B6C09" w:rsidSect="000B6C09">
          <w:pgSz w:w="11909" w:h="16834" w:code="9"/>
          <w:pgMar w:top="1152" w:right="420" w:bottom="380" w:left="480" w:header="0" w:footer="0" w:gutter="0"/>
          <w:pgBorders w:offsetFrom="page">
            <w:top w:val="single" w:sz="4" w:space="24" w:color="auto"/>
            <w:left w:val="single" w:sz="4" w:space="24" w:color="auto"/>
            <w:bottom w:val="single" w:sz="4" w:space="24" w:color="auto"/>
            <w:right w:val="single" w:sz="4" w:space="24" w:color="auto"/>
          </w:pgBorders>
          <w:cols w:space="720"/>
        </w:sectPr>
      </w:pPr>
    </w:p>
    <w:p w:rsidR="000B6C09" w:rsidRDefault="000B6C09" w:rsidP="000B6C09">
      <w:pPr>
        <w:pStyle w:val="BodyText"/>
        <w:rPr>
          <w:sz w:val="20"/>
        </w:rPr>
      </w:pPr>
    </w:p>
    <w:p w:rsidR="000B6C09" w:rsidRDefault="000B6C09" w:rsidP="000B6C09">
      <w:pPr>
        <w:pStyle w:val="BodyText"/>
        <w:rPr>
          <w:sz w:val="20"/>
        </w:rPr>
      </w:pPr>
    </w:p>
    <w:p w:rsidR="000B6C09" w:rsidRDefault="000B6C09" w:rsidP="000B6C09">
      <w:pPr>
        <w:pStyle w:val="BodyText"/>
        <w:rPr>
          <w:sz w:val="20"/>
        </w:rPr>
      </w:pPr>
    </w:p>
    <w:p w:rsidR="000B6C09" w:rsidRDefault="000B6C09" w:rsidP="000B6C09">
      <w:pPr>
        <w:pStyle w:val="BodyText"/>
        <w:rPr>
          <w:sz w:val="20"/>
        </w:rPr>
      </w:pPr>
    </w:p>
    <w:p w:rsidR="000B6C09" w:rsidRDefault="000B6C09" w:rsidP="000B6C09">
      <w:pPr>
        <w:pStyle w:val="BodyText"/>
        <w:rPr>
          <w:sz w:val="20"/>
        </w:rPr>
      </w:pPr>
    </w:p>
    <w:p w:rsidR="000B6C09" w:rsidRDefault="000B6C09" w:rsidP="000B6C09">
      <w:pPr>
        <w:pStyle w:val="BodyText"/>
        <w:rPr>
          <w:sz w:val="20"/>
        </w:rPr>
      </w:pPr>
    </w:p>
    <w:p w:rsidR="000B6C09" w:rsidRDefault="000B6C09" w:rsidP="000B6C09">
      <w:pPr>
        <w:pStyle w:val="BodyText"/>
        <w:rPr>
          <w:sz w:val="20"/>
        </w:rPr>
      </w:pPr>
    </w:p>
    <w:p w:rsidR="000B6C09" w:rsidRDefault="000B6C09" w:rsidP="000B6C09">
      <w:pPr>
        <w:pStyle w:val="BodyText"/>
        <w:rPr>
          <w:sz w:val="20"/>
        </w:rPr>
      </w:pPr>
    </w:p>
    <w:p w:rsidR="000B6C09" w:rsidRDefault="000B6C09" w:rsidP="000B6C09">
      <w:pPr>
        <w:pStyle w:val="BodyText"/>
        <w:rPr>
          <w:sz w:val="20"/>
        </w:rPr>
      </w:pPr>
    </w:p>
    <w:p w:rsidR="000B6C09" w:rsidRDefault="000B6C09" w:rsidP="000B6C09">
      <w:pPr>
        <w:pStyle w:val="BodyText"/>
        <w:rPr>
          <w:sz w:val="20"/>
        </w:rPr>
      </w:pPr>
    </w:p>
    <w:p w:rsidR="000B6C09" w:rsidRDefault="000B6C09" w:rsidP="000B6C09">
      <w:pPr>
        <w:pStyle w:val="BodyText"/>
        <w:rPr>
          <w:sz w:val="20"/>
        </w:rPr>
      </w:pPr>
    </w:p>
    <w:p w:rsidR="000B6C09" w:rsidRDefault="000B6C09" w:rsidP="000B6C09">
      <w:pPr>
        <w:pStyle w:val="BodyText"/>
        <w:rPr>
          <w:sz w:val="20"/>
        </w:rPr>
      </w:pPr>
    </w:p>
    <w:p w:rsidR="000B6C09" w:rsidRDefault="000B6C09" w:rsidP="000B6C09">
      <w:pPr>
        <w:pStyle w:val="BodyText"/>
        <w:rPr>
          <w:sz w:val="20"/>
        </w:rPr>
      </w:pPr>
    </w:p>
    <w:p w:rsidR="000B6C09" w:rsidRDefault="000B6C09" w:rsidP="000B6C09">
      <w:pPr>
        <w:pStyle w:val="BodyText"/>
        <w:rPr>
          <w:sz w:val="20"/>
        </w:rPr>
      </w:pPr>
    </w:p>
    <w:p w:rsidR="000B6C09" w:rsidRDefault="000B6C09" w:rsidP="000B6C09">
      <w:pPr>
        <w:pStyle w:val="BodyText"/>
        <w:rPr>
          <w:sz w:val="20"/>
        </w:rPr>
      </w:pPr>
    </w:p>
    <w:p w:rsidR="000B6C09" w:rsidRDefault="000B6C09" w:rsidP="000B6C09">
      <w:pPr>
        <w:pStyle w:val="BodyText"/>
        <w:rPr>
          <w:sz w:val="20"/>
        </w:rPr>
      </w:pPr>
    </w:p>
    <w:p w:rsidR="000B6C09" w:rsidRDefault="000B6C09" w:rsidP="000B6C09">
      <w:pPr>
        <w:pStyle w:val="BodyText"/>
        <w:rPr>
          <w:sz w:val="20"/>
        </w:rPr>
      </w:pPr>
    </w:p>
    <w:p w:rsidR="000B6C09" w:rsidRDefault="000B6C09" w:rsidP="000B6C09">
      <w:pPr>
        <w:pStyle w:val="BodyText"/>
        <w:rPr>
          <w:sz w:val="20"/>
        </w:rPr>
      </w:pPr>
    </w:p>
    <w:p w:rsidR="000B6C09" w:rsidRDefault="000B6C09" w:rsidP="000B6C09">
      <w:pPr>
        <w:pStyle w:val="BodyText"/>
        <w:rPr>
          <w:sz w:val="20"/>
        </w:rPr>
      </w:pPr>
    </w:p>
    <w:p w:rsidR="000B6C09" w:rsidRDefault="000B6C09" w:rsidP="000B6C09">
      <w:pPr>
        <w:pStyle w:val="BodyText"/>
        <w:rPr>
          <w:sz w:val="20"/>
        </w:rPr>
      </w:pPr>
    </w:p>
    <w:p w:rsidR="000B6C09" w:rsidRDefault="000B6C09" w:rsidP="000B6C09">
      <w:pPr>
        <w:pStyle w:val="BodyText"/>
        <w:rPr>
          <w:sz w:val="20"/>
        </w:rPr>
      </w:pPr>
    </w:p>
    <w:p w:rsidR="000B6C09" w:rsidRDefault="000B6C09" w:rsidP="000B6C09">
      <w:pPr>
        <w:pStyle w:val="BodyText"/>
        <w:rPr>
          <w:sz w:val="20"/>
        </w:rPr>
      </w:pPr>
    </w:p>
    <w:p w:rsidR="000B6C09" w:rsidRDefault="000B6C09" w:rsidP="000B6C09">
      <w:pPr>
        <w:pStyle w:val="BodyText"/>
        <w:rPr>
          <w:sz w:val="20"/>
        </w:rPr>
      </w:pPr>
    </w:p>
    <w:p w:rsidR="000B6C09" w:rsidRDefault="000B6C09" w:rsidP="000B6C09">
      <w:pPr>
        <w:pStyle w:val="BodyText"/>
        <w:rPr>
          <w:sz w:val="23"/>
        </w:rPr>
      </w:pPr>
    </w:p>
    <w:p w:rsidR="000B6C09" w:rsidRDefault="000B6C09" w:rsidP="000B6C09">
      <w:pPr>
        <w:spacing w:before="109" w:line="237" w:lineRule="auto"/>
        <w:ind w:left="1059" w:right="1308"/>
        <w:jc w:val="center"/>
        <w:rPr>
          <w:rFonts w:ascii="Cambria"/>
          <w:b/>
          <w:sz w:val="80"/>
        </w:rPr>
      </w:pPr>
      <w:r>
        <w:rPr>
          <w:rFonts w:ascii="Cambria"/>
          <w:b/>
          <w:sz w:val="80"/>
        </w:rPr>
        <w:t>IOT TESTING</w:t>
      </w:r>
    </w:p>
    <w:p w:rsidR="000B6C09" w:rsidRDefault="000B6C09" w:rsidP="000B6C09">
      <w:pPr>
        <w:pStyle w:val="BodyText"/>
        <w:spacing w:before="1"/>
        <w:rPr>
          <w:rFonts w:ascii="Cambria"/>
          <w:b/>
          <w:sz w:val="19"/>
        </w:rPr>
      </w:pPr>
      <w:r>
        <w:rPr>
          <w:noProof/>
        </w:rPr>
        <mc:AlternateContent>
          <mc:Choice Requires="wps">
            <w:drawing>
              <wp:anchor distT="0" distB="0" distL="0" distR="0" simplePos="0" relativeHeight="251661312" behindDoc="1" locked="0" layoutInCell="1" allowOverlap="1" wp14:anchorId="6DA9B752" wp14:editId="22EAA78C">
                <wp:simplePos x="0" y="0"/>
                <wp:positionH relativeFrom="page">
                  <wp:posOffset>775335</wp:posOffset>
                </wp:positionH>
                <wp:positionV relativeFrom="paragraph">
                  <wp:posOffset>167005</wp:posOffset>
                </wp:positionV>
                <wp:extent cx="6254115" cy="8890"/>
                <wp:effectExtent l="0" t="0" r="0" b="0"/>
                <wp:wrapTopAndBottom/>
                <wp:docPr id="56520421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54115" cy="8890"/>
                        </a:xfrm>
                        <a:prstGeom prst="rect">
                          <a:avLst/>
                        </a:prstGeom>
                        <a:solidFill>
                          <a:srgbClr val="4F81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5D08D9" id="Rectangle 2" o:spid="_x0000_s1026" style="position:absolute;margin-left:61.05pt;margin-top:13.15pt;width:492.45pt;height:.7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" fillcolor="#4f81bc" stroked="f">
                <w10:wrap type="topAndBottom" anchorx="page"/>
              </v:rect>
            </w:pict>
          </mc:Fallback>
        </mc:AlternateContent>
      </w:r>
    </w:p>
    <w:p w:rsidR="000B6C09" w:rsidRDefault="000B6C09" w:rsidP="000B6C09">
      <w:pPr>
        <w:spacing w:line="283" w:lineRule="auto"/>
        <w:jc w:val="center"/>
        <w:rPr>
          <w:rFonts w:ascii="Calibri"/>
          <w:sz w:val="28"/>
        </w:rPr>
        <w:sectPr w:rsidR="000B6C09" w:rsidSect="000B6C09">
          <w:footerReference w:type="default" r:id="rId10"/>
          <w:pgSz w:w="11909" w:h="16834" w:code="9"/>
          <w:pgMar w:top="1152" w:right="420" w:bottom="380" w:left="480" w:header="0" w:footer="0" w:gutter="0"/>
          <w:pgBorders w:offsetFrom="page">
            <w:top w:val="single" w:sz="4" w:space="24" w:color="auto"/>
            <w:left w:val="single" w:sz="4" w:space="24" w:color="auto"/>
            <w:bottom w:val="single" w:sz="4" w:space="24" w:color="auto"/>
            <w:right w:val="single" w:sz="4" w:space="24" w:color="auto"/>
          </w:pgBorders>
          <w:cols w:space="720"/>
        </w:sectPr>
      </w:pPr>
    </w:p>
    <w:p w:rsidR="000B6C09" w:rsidRDefault="000B6C09" w:rsidP="000B6C09">
      <w:pPr>
        <w:pStyle w:val="BodyText"/>
        <w:rPr>
          <w:rFonts w:ascii="Calibri"/>
          <w:sz w:val="9"/>
        </w:rPr>
      </w:pPr>
    </w:p>
    <w:p w:rsidR="000B6C09" w:rsidRDefault="000B6C09" w:rsidP="000B6C09">
      <w:pPr>
        <w:spacing w:before="85"/>
        <w:ind w:left="357" w:right="1392"/>
        <w:jc w:val="center"/>
        <w:rPr>
          <w:b/>
          <w:i/>
          <w:sz w:val="36"/>
        </w:rPr>
      </w:pPr>
      <w:r>
        <w:rPr>
          <w:b/>
          <w:i/>
          <w:sz w:val="36"/>
        </w:rPr>
        <w:t>ABSTRACT</w:t>
      </w:r>
    </w:p>
    <w:p w:rsidR="000B6C09" w:rsidRDefault="000B6C09" w:rsidP="000B6C09">
      <w:pPr>
        <w:pStyle w:val="BodyText"/>
        <w:spacing w:before="9"/>
        <w:rPr>
          <w:b/>
          <w:i/>
          <w:sz w:val="35"/>
        </w:rPr>
      </w:pPr>
    </w:p>
    <w:p w:rsidR="000B6C09" w:rsidRPr="00AB33B8" w:rsidRDefault="000B6C09" w:rsidP="000B6C09">
      <w:pPr>
        <w:spacing w:before="109"/>
        <w:ind w:left="-421" w:right="-432" w:hanging="11"/>
        <w:jc w:val="both"/>
        <w:rPr>
          <w:i/>
          <w:sz w:val="24"/>
          <w:szCs w:val="24"/>
        </w:rPr>
      </w:pPr>
      <w:r w:rsidRPr="00AB33B8">
        <w:rPr>
          <w:i/>
          <w:sz w:val="24"/>
          <w:szCs w:val="24"/>
        </w:rPr>
        <w:t>The Internet of Things (</w:t>
      </w:r>
      <w:proofErr w:type="spellStart"/>
      <w:r w:rsidRPr="00AB33B8">
        <w:rPr>
          <w:i/>
          <w:sz w:val="24"/>
          <w:szCs w:val="24"/>
        </w:rPr>
        <w:t>IoT</w:t>
      </w:r>
      <w:proofErr w:type="spellEnd"/>
      <w:r w:rsidRPr="00AB33B8">
        <w:rPr>
          <w:i/>
          <w:sz w:val="24"/>
          <w:szCs w:val="24"/>
        </w:rPr>
        <w:t xml:space="preserve">) is rapidly expanding and transforming various aspects of our lives, encompassing a vast network of interconnected devices generating and exchanging massive amounts of data. As the complexity and interconnectedness of </w:t>
      </w:r>
      <w:proofErr w:type="spellStart"/>
      <w:r w:rsidRPr="00AB33B8">
        <w:rPr>
          <w:i/>
          <w:sz w:val="24"/>
          <w:szCs w:val="24"/>
        </w:rPr>
        <w:t>IoT</w:t>
      </w:r>
      <w:proofErr w:type="spellEnd"/>
      <w:r w:rsidRPr="00AB33B8">
        <w:rPr>
          <w:i/>
          <w:sz w:val="24"/>
          <w:szCs w:val="24"/>
        </w:rPr>
        <w:t xml:space="preserve"> systems increase, ensuring their reliability and security becomes paramount. Effective testing strategies are crucial to identify and address potential vulnerabilities and ensure the seamless operation of </w:t>
      </w:r>
      <w:proofErr w:type="spellStart"/>
      <w:r w:rsidRPr="00AB33B8">
        <w:rPr>
          <w:i/>
          <w:sz w:val="24"/>
          <w:szCs w:val="24"/>
        </w:rPr>
        <w:t>IoT</w:t>
      </w:r>
      <w:proofErr w:type="spellEnd"/>
      <w:r w:rsidRPr="00AB33B8">
        <w:rPr>
          <w:i/>
          <w:sz w:val="24"/>
          <w:szCs w:val="24"/>
        </w:rPr>
        <w:t xml:space="preserve"> ecosystems.</w:t>
      </w:r>
    </w:p>
    <w:p w:rsidR="000B6C09" w:rsidRPr="00AB33B8" w:rsidRDefault="000B6C09" w:rsidP="000B6C09">
      <w:pPr>
        <w:spacing w:before="109"/>
        <w:ind w:left="-421" w:right="-432" w:hanging="11"/>
        <w:jc w:val="both"/>
        <w:rPr>
          <w:i/>
          <w:sz w:val="24"/>
          <w:szCs w:val="24"/>
        </w:rPr>
      </w:pPr>
    </w:p>
    <w:p w:rsidR="000B6C09" w:rsidRPr="00AB33B8" w:rsidRDefault="000B6C09" w:rsidP="000B6C09">
      <w:pPr>
        <w:spacing w:before="109"/>
        <w:ind w:left="-421" w:right="-432" w:hanging="11"/>
        <w:jc w:val="both"/>
        <w:rPr>
          <w:i/>
          <w:sz w:val="24"/>
          <w:szCs w:val="24"/>
        </w:rPr>
      </w:pPr>
      <w:r w:rsidRPr="00AB33B8">
        <w:rPr>
          <w:i/>
          <w:sz w:val="24"/>
          <w:szCs w:val="24"/>
        </w:rPr>
        <w:t xml:space="preserve">This paper delves into the domain of </w:t>
      </w:r>
      <w:proofErr w:type="spellStart"/>
      <w:r w:rsidRPr="00AB33B8">
        <w:rPr>
          <w:i/>
          <w:sz w:val="24"/>
          <w:szCs w:val="24"/>
        </w:rPr>
        <w:t>IoT</w:t>
      </w:r>
      <w:proofErr w:type="spellEnd"/>
      <w:r w:rsidRPr="00AB33B8">
        <w:rPr>
          <w:i/>
          <w:sz w:val="24"/>
          <w:szCs w:val="24"/>
        </w:rPr>
        <w:t xml:space="preserve"> testing, exploring its unique challenges and outlining a comprehensive testing framework. We highlight the significance of considering the diverse characteristics of </w:t>
      </w:r>
      <w:proofErr w:type="spellStart"/>
      <w:r w:rsidRPr="00AB33B8">
        <w:rPr>
          <w:i/>
          <w:sz w:val="24"/>
          <w:szCs w:val="24"/>
        </w:rPr>
        <w:t>IoT</w:t>
      </w:r>
      <w:proofErr w:type="spellEnd"/>
      <w:r w:rsidRPr="00AB33B8">
        <w:rPr>
          <w:i/>
          <w:sz w:val="24"/>
          <w:szCs w:val="24"/>
        </w:rPr>
        <w:t xml:space="preserve"> devices, their heterogeneous communication protocols, and the dynamic nature of </w:t>
      </w:r>
      <w:proofErr w:type="spellStart"/>
      <w:r w:rsidRPr="00AB33B8">
        <w:rPr>
          <w:i/>
          <w:sz w:val="24"/>
          <w:szCs w:val="24"/>
        </w:rPr>
        <w:t>IoT</w:t>
      </w:r>
      <w:proofErr w:type="spellEnd"/>
      <w:r w:rsidRPr="00AB33B8">
        <w:rPr>
          <w:i/>
          <w:sz w:val="24"/>
          <w:szCs w:val="24"/>
        </w:rPr>
        <w:t xml:space="preserve"> environments.</w:t>
      </w:r>
    </w:p>
    <w:p w:rsidR="000B6C09" w:rsidRPr="00AB33B8" w:rsidRDefault="000B6C09" w:rsidP="000B6C09">
      <w:pPr>
        <w:spacing w:before="109"/>
        <w:ind w:left="-421" w:right="-432" w:hanging="11"/>
        <w:jc w:val="both"/>
        <w:rPr>
          <w:i/>
          <w:sz w:val="24"/>
          <w:szCs w:val="24"/>
        </w:rPr>
      </w:pPr>
    </w:p>
    <w:p w:rsidR="000B6C09" w:rsidRDefault="000B6C09" w:rsidP="000B6C09">
      <w:pPr>
        <w:spacing w:before="109"/>
        <w:ind w:left="-421" w:right="-432" w:hanging="11"/>
        <w:jc w:val="both"/>
        <w:rPr>
          <w:i/>
          <w:sz w:val="24"/>
          <w:szCs w:val="24"/>
        </w:rPr>
      </w:pPr>
      <w:r w:rsidRPr="00AB33B8">
        <w:rPr>
          <w:i/>
          <w:sz w:val="24"/>
          <w:szCs w:val="24"/>
        </w:rPr>
        <w:t xml:space="preserve">The proposed testing framework encompasses various testing phases, including unit testing, integration testing, system testing, and performance testing. Each phase focuses on specific aspects of the </w:t>
      </w:r>
      <w:proofErr w:type="spellStart"/>
      <w:r w:rsidRPr="00AB33B8">
        <w:rPr>
          <w:i/>
          <w:sz w:val="24"/>
          <w:szCs w:val="24"/>
        </w:rPr>
        <w:t>IoT</w:t>
      </w:r>
      <w:proofErr w:type="spellEnd"/>
      <w:r w:rsidRPr="00AB33B8">
        <w:rPr>
          <w:i/>
          <w:sz w:val="24"/>
          <w:szCs w:val="24"/>
        </w:rPr>
        <w:t xml:space="preserve"> system, ensuring comprehensive coverage and addressing the unique requirements of </w:t>
      </w:r>
      <w:proofErr w:type="spellStart"/>
      <w:r w:rsidRPr="00AB33B8">
        <w:rPr>
          <w:i/>
          <w:sz w:val="24"/>
          <w:szCs w:val="24"/>
        </w:rPr>
        <w:t>IoT</w:t>
      </w:r>
      <w:proofErr w:type="spellEnd"/>
      <w:r w:rsidRPr="00AB33B8">
        <w:rPr>
          <w:i/>
          <w:sz w:val="24"/>
          <w:szCs w:val="24"/>
        </w:rPr>
        <w:t xml:space="preserve"> applications.</w:t>
      </w:r>
    </w:p>
    <w:p w:rsidR="00095668" w:rsidRDefault="000B6C09" w:rsidP="00A635A7">
      <w:pPr>
        <w:widowControl/>
        <w:autoSpaceDE/>
        <w:autoSpaceDN/>
        <w:spacing w:after="160" w:line="259" w:lineRule="auto"/>
        <w:ind w:left="-576"/>
        <w:rPr>
          <w:i/>
          <w:sz w:val="24"/>
          <w:szCs w:val="24"/>
        </w:rPr>
      </w:pPr>
      <w:r>
        <w:rPr>
          <w:i/>
          <w:sz w:val="24"/>
          <w:szCs w:val="24"/>
        </w:rPr>
        <w:br w:type="page"/>
      </w:r>
    </w:p>
    <w:p w:rsidR="00095668" w:rsidRDefault="00095668" w:rsidP="00095668">
      <w:pPr>
        <w:widowControl/>
        <w:autoSpaceDE/>
        <w:autoSpaceDN/>
        <w:spacing w:after="160" w:line="259" w:lineRule="auto"/>
        <w:ind w:left="-432"/>
        <w:rPr>
          <w:b/>
          <w:sz w:val="32"/>
          <w:szCs w:val="32"/>
        </w:rPr>
      </w:pPr>
      <w:r w:rsidRPr="00095668">
        <w:rPr>
          <w:b/>
          <w:sz w:val="32"/>
          <w:szCs w:val="32"/>
        </w:rPr>
        <w:lastRenderedPageBreak/>
        <w:t xml:space="preserve">Table </w:t>
      </w:r>
      <w:proofErr w:type="gramStart"/>
      <w:r w:rsidRPr="00095668">
        <w:rPr>
          <w:b/>
          <w:sz w:val="32"/>
          <w:szCs w:val="32"/>
        </w:rPr>
        <w:t>Of</w:t>
      </w:r>
      <w:proofErr w:type="gramEnd"/>
      <w:r w:rsidRPr="00095668">
        <w:rPr>
          <w:b/>
          <w:sz w:val="32"/>
          <w:szCs w:val="32"/>
        </w:rPr>
        <w:t xml:space="preserve"> Contents</w:t>
      </w:r>
      <w:r>
        <w:rPr>
          <w:b/>
          <w:sz w:val="32"/>
          <w:szCs w:val="32"/>
        </w:rPr>
        <w:t>:</w:t>
      </w:r>
    </w:p>
    <w:p w:rsidR="006B6571" w:rsidRDefault="006B6571" w:rsidP="00095668">
      <w:pPr>
        <w:widowControl/>
        <w:autoSpaceDE/>
        <w:autoSpaceDN/>
        <w:spacing w:after="160" w:line="259" w:lineRule="auto"/>
        <w:ind w:left="-432"/>
        <w:rPr>
          <w:b/>
          <w:sz w:val="32"/>
          <w:szCs w:val="32"/>
        </w:rPr>
      </w:pPr>
    </w:p>
    <w:p w:rsidR="00095668" w:rsidRDefault="00095668" w:rsidP="006B6571">
      <w:pPr>
        <w:widowControl/>
        <w:autoSpaceDE/>
        <w:autoSpaceDN/>
        <w:spacing w:after="160" w:line="259" w:lineRule="auto"/>
        <w:ind w:left="-432"/>
        <w:jc w:val="both"/>
        <w:rPr>
          <w:sz w:val="28"/>
          <w:szCs w:val="28"/>
        </w:rPr>
      </w:pPr>
      <w:r>
        <w:rPr>
          <w:sz w:val="28"/>
          <w:szCs w:val="28"/>
        </w:rPr>
        <w:t xml:space="preserve">   Introduction…………………………………………………………</w:t>
      </w:r>
      <w:r w:rsidR="006B6571">
        <w:rPr>
          <w:sz w:val="28"/>
          <w:szCs w:val="28"/>
        </w:rPr>
        <w:t>.......01</w:t>
      </w:r>
    </w:p>
    <w:p w:rsidR="00095668" w:rsidRDefault="00095668" w:rsidP="006B6571">
      <w:pPr>
        <w:widowControl/>
        <w:autoSpaceDE/>
        <w:autoSpaceDN/>
        <w:spacing w:after="160" w:line="259" w:lineRule="auto"/>
        <w:ind w:left="-432"/>
        <w:jc w:val="both"/>
        <w:rPr>
          <w:sz w:val="28"/>
          <w:szCs w:val="28"/>
        </w:rPr>
      </w:pPr>
      <w:r>
        <w:rPr>
          <w:sz w:val="28"/>
          <w:szCs w:val="28"/>
        </w:rPr>
        <w:t xml:space="preserve">   Objectives……………………………………………………………</w:t>
      </w:r>
      <w:r w:rsidR="006B6571">
        <w:rPr>
          <w:sz w:val="28"/>
          <w:szCs w:val="28"/>
        </w:rPr>
        <w:t>…</w:t>
      </w:r>
      <w:r>
        <w:rPr>
          <w:sz w:val="28"/>
          <w:szCs w:val="28"/>
        </w:rPr>
        <w:t>.</w:t>
      </w:r>
      <w:r w:rsidR="006B6571">
        <w:rPr>
          <w:sz w:val="28"/>
          <w:szCs w:val="28"/>
        </w:rPr>
        <w:t>02</w:t>
      </w:r>
    </w:p>
    <w:p w:rsidR="00095668" w:rsidRDefault="00095668" w:rsidP="006B6571">
      <w:pPr>
        <w:widowControl/>
        <w:autoSpaceDE/>
        <w:autoSpaceDN/>
        <w:spacing w:after="160" w:line="259" w:lineRule="auto"/>
        <w:ind w:left="-432"/>
        <w:jc w:val="both"/>
        <w:rPr>
          <w:sz w:val="28"/>
          <w:szCs w:val="28"/>
        </w:rPr>
      </w:pPr>
      <w:r>
        <w:rPr>
          <w:sz w:val="28"/>
          <w:szCs w:val="28"/>
        </w:rPr>
        <w:t xml:space="preserve">   Methodology………………………………………………………</w:t>
      </w:r>
      <w:r w:rsidR="006B6571">
        <w:rPr>
          <w:sz w:val="28"/>
          <w:szCs w:val="28"/>
        </w:rPr>
        <w:t>.</w:t>
      </w:r>
      <w:r>
        <w:rPr>
          <w:sz w:val="28"/>
          <w:szCs w:val="28"/>
        </w:rPr>
        <w:t>…</w:t>
      </w:r>
      <w:r w:rsidR="006B6571">
        <w:rPr>
          <w:sz w:val="28"/>
          <w:szCs w:val="28"/>
        </w:rPr>
        <w:t>...</w:t>
      </w:r>
      <w:r>
        <w:rPr>
          <w:sz w:val="28"/>
          <w:szCs w:val="28"/>
        </w:rPr>
        <w:t>.</w:t>
      </w:r>
      <w:r w:rsidR="006B6571">
        <w:rPr>
          <w:sz w:val="28"/>
          <w:szCs w:val="28"/>
        </w:rPr>
        <w:t>03</w:t>
      </w:r>
    </w:p>
    <w:p w:rsidR="00095668" w:rsidRDefault="00095668" w:rsidP="006B6571">
      <w:pPr>
        <w:widowControl/>
        <w:autoSpaceDE/>
        <w:autoSpaceDN/>
        <w:spacing w:after="160" w:line="259" w:lineRule="auto"/>
        <w:ind w:left="-432"/>
        <w:jc w:val="both"/>
        <w:rPr>
          <w:sz w:val="28"/>
          <w:szCs w:val="28"/>
        </w:rPr>
      </w:pPr>
      <w:r>
        <w:rPr>
          <w:sz w:val="28"/>
          <w:szCs w:val="28"/>
        </w:rPr>
        <w:t xml:space="preserve">   </w:t>
      </w:r>
      <w:proofErr w:type="spellStart"/>
      <w:r>
        <w:rPr>
          <w:sz w:val="28"/>
          <w:szCs w:val="28"/>
        </w:rPr>
        <w:t>Iot</w:t>
      </w:r>
      <w:proofErr w:type="spellEnd"/>
      <w:r>
        <w:rPr>
          <w:sz w:val="28"/>
          <w:szCs w:val="28"/>
        </w:rPr>
        <w:t xml:space="preserve"> testing in 5G………………………………………………………</w:t>
      </w:r>
      <w:r w:rsidR="006B6571">
        <w:rPr>
          <w:sz w:val="28"/>
          <w:szCs w:val="28"/>
        </w:rPr>
        <w:t>…</w:t>
      </w:r>
      <w:r>
        <w:rPr>
          <w:sz w:val="28"/>
          <w:szCs w:val="28"/>
        </w:rPr>
        <w:t>.</w:t>
      </w:r>
      <w:r w:rsidR="006B6571">
        <w:rPr>
          <w:sz w:val="28"/>
          <w:szCs w:val="28"/>
        </w:rPr>
        <w:t>05</w:t>
      </w:r>
    </w:p>
    <w:p w:rsidR="00095668" w:rsidRDefault="00095668" w:rsidP="006B6571">
      <w:pPr>
        <w:widowControl/>
        <w:autoSpaceDE/>
        <w:autoSpaceDN/>
        <w:spacing w:after="160" w:line="259" w:lineRule="auto"/>
        <w:ind w:left="-432"/>
        <w:jc w:val="both"/>
        <w:rPr>
          <w:sz w:val="28"/>
          <w:szCs w:val="28"/>
        </w:rPr>
      </w:pPr>
      <w:r>
        <w:rPr>
          <w:sz w:val="28"/>
          <w:szCs w:val="28"/>
        </w:rPr>
        <w:t xml:space="preserve">   Future </w:t>
      </w:r>
      <w:proofErr w:type="gramStart"/>
      <w:r>
        <w:rPr>
          <w:sz w:val="28"/>
          <w:szCs w:val="28"/>
        </w:rPr>
        <w:t xml:space="preserve">of </w:t>
      </w:r>
      <w:r w:rsidR="006B6571">
        <w:rPr>
          <w:sz w:val="28"/>
          <w:szCs w:val="28"/>
        </w:rPr>
        <w:t xml:space="preserve"> </w:t>
      </w:r>
      <w:r>
        <w:rPr>
          <w:sz w:val="28"/>
          <w:szCs w:val="28"/>
        </w:rPr>
        <w:t>IOT</w:t>
      </w:r>
      <w:proofErr w:type="gramEnd"/>
      <w:r>
        <w:rPr>
          <w:sz w:val="28"/>
          <w:szCs w:val="28"/>
        </w:rPr>
        <w:t xml:space="preserve"> </w:t>
      </w:r>
      <w:r w:rsidR="006B6571">
        <w:rPr>
          <w:sz w:val="28"/>
          <w:szCs w:val="28"/>
        </w:rPr>
        <w:t>testing……………………………………………………06</w:t>
      </w:r>
    </w:p>
    <w:p w:rsidR="006B6571" w:rsidRDefault="006B6571" w:rsidP="006B6571">
      <w:pPr>
        <w:widowControl/>
        <w:autoSpaceDE/>
        <w:autoSpaceDN/>
        <w:spacing w:after="160" w:line="259" w:lineRule="auto"/>
        <w:ind w:left="-432"/>
        <w:jc w:val="both"/>
        <w:rPr>
          <w:sz w:val="28"/>
          <w:szCs w:val="28"/>
        </w:rPr>
      </w:pPr>
      <w:r>
        <w:rPr>
          <w:sz w:val="28"/>
          <w:szCs w:val="28"/>
        </w:rPr>
        <w:t xml:space="preserve">   Conclusion……………………………………………………………….07</w:t>
      </w:r>
    </w:p>
    <w:p w:rsidR="006B6571" w:rsidRDefault="006B6571" w:rsidP="006B6571">
      <w:pPr>
        <w:widowControl/>
        <w:autoSpaceDE/>
        <w:autoSpaceDN/>
        <w:spacing w:after="160" w:line="259" w:lineRule="auto"/>
        <w:ind w:left="-432"/>
        <w:jc w:val="both"/>
        <w:rPr>
          <w:sz w:val="28"/>
          <w:szCs w:val="28"/>
        </w:rPr>
      </w:pPr>
      <w:r>
        <w:rPr>
          <w:sz w:val="28"/>
          <w:szCs w:val="28"/>
        </w:rPr>
        <w:t xml:space="preserve">   References……………………………………………………………….07</w:t>
      </w:r>
    </w:p>
    <w:p w:rsidR="00095668" w:rsidRPr="00095668" w:rsidRDefault="00095668" w:rsidP="00095668">
      <w:pPr>
        <w:widowControl/>
        <w:autoSpaceDE/>
        <w:autoSpaceDN/>
        <w:spacing w:after="160" w:line="259" w:lineRule="auto"/>
        <w:ind w:left="-432"/>
        <w:rPr>
          <w:b/>
          <w:i/>
          <w:sz w:val="32"/>
          <w:szCs w:val="32"/>
        </w:rPr>
      </w:pPr>
      <w:r>
        <w:rPr>
          <w:sz w:val="28"/>
          <w:szCs w:val="28"/>
        </w:rPr>
        <w:t xml:space="preserve">   </w:t>
      </w:r>
      <w:r w:rsidRPr="00095668">
        <w:rPr>
          <w:b/>
          <w:i/>
          <w:sz w:val="32"/>
          <w:szCs w:val="32"/>
        </w:rPr>
        <w:br w:type="page"/>
      </w:r>
    </w:p>
    <w:p w:rsidR="000B6C09" w:rsidRPr="000B6C09" w:rsidRDefault="000B6C09" w:rsidP="00A635A7">
      <w:pPr>
        <w:widowControl/>
        <w:autoSpaceDE/>
        <w:autoSpaceDN/>
        <w:spacing w:after="160" w:line="259" w:lineRule="auto"/>
        <w:ind w:left="-576"/>
        <w:rPr>
          <w:i/>
          <w:sz w:val="24"/>
          <w:szCs w:val="24"/>
          <w:u w:val="single"/>
        </w:rPr>
      </w:pPr>
      <w:r w:rsidRPr="000B6C09">
        <w:rPr>
          <w:b/>
          <w:sz w:val="32"/>
          <w:szCs w:val="32"/>
          <w:u w:val="single"/>
        </w:rPr>
        <w:lastRenderedPageBreak/>
        <w:t>Introduction</w:t>
      </w:r>
    </w:p>
    <w:p w:rsidR="000B6C09" w:rsidRPr="000B6C09" w:rsidRDefault="000B6C09" w:rsidP="000B6C09">
      <w:pPr>
        <w:spacing w:before="109"/>
        <w:ind w:left="-576" w:right="-288" w:hanging="11"/>
        <w:jc w:val="both"/>
        <w:rPr>
          <w:sz w:val="24"/>
          <w:szCs w:val="24"/>
        </w:rPr>
      </w:pPr>
      <w:r w:rsidRPr="000B6C09">
        <w:rPr>
          <w:sz w:val="24"/>
          <w:szCs w:val="24"/>
        </w:rPr>
        <w:t>As the Internet of Things (</w:t>
      </w:r>
      <w:proofErr w:type="spellStart"/>
      <w:r w:rsidRPr="000B6C09">
        <w:rPr>
          <w:sz w:val="24"/>
          <w:szCs w:val="24"/>
        </w:rPr>
        <w:t>IoT</w:t>
      </w:r>
      <w:proofErr w:type="spellEnd"/>
      <w:r w:rsidRPr="000B6C09">
        <w:rPr>
          <w:sz w:val="24"/>
          <w:szCs w:val="24"/>
        </w:rPr>
        <w:t xml:space="preserve">) continues to revolutionize various industries and aspects of our lives, the need for rigorous testing has never been more crucial. The interconnected network of </w:t>
      </w:r>
      <w:proofErr w:type="spellStart"/>
      <w:r w:rsidRPr="000B6C09">
        <w:rPr>
          <w:sz w:val="24"/>
          <w:szCs w:val="24"/>
        </w:rPr>
        <w:t>IoT</w:t>
      </w:r>
      <w:proofErr w:type="spellEnd"/>
      <w:r w:rsidRPr="000B6C09">
        <w:rPr>
          <w:sz w:val="24"/>
          <w:szCs w:val="24"/>
        </w:rPr>
        <w:t xml:space="preserve"> devices generates and exchanges an immense volume of data, creating a complex and dynamic ecosystem that demands comprehensive testing methodologies.</w:t>
      </w:r>
    </w:p>
    <w:p w:rsidR="000B6C09" w:rsidRPr="000B6C09" w:rsidRDefault="000B6C09" w:rsidP="000B6C09">
      <w:pPr>
        <w:spacing w:before="109"/>
        <w:ind w:left="-576" w:right="-288" w:hanging="11"/>
        <w:jc w:val="both"/>
        <w:rPr>
          <w:sz w:val="24"/>
          <w:szCs w:val="24"/>
        </w:rPr>
      </w:pPr>
    </w:p>
    <w:p w:rsidR="000B6C09" w:rsidRPr="000B6C09" w:rsidRDefault="000B6C09" w:rsidP="000B6C09">
      <w:pPr>
        <w:spacing w:before="109"/>
        <w:ind w:left="-576" w:right="-288" w:hanging="11"/>
        <w:jc w:val="both"/>
        <w:rPr>
          <w:sz w:val="24"/>
          <w:szCs w:val="24"/>
        </w:rPr>
      </w:pPr>
      <w:r w:rsidRPr="000B6C09">
        <w:rPr>
          <w:sz w:val="24"/>
          <w:szCs w:val="24"/>
        </w:rPr>
        <w:t xml:space="preserve">Effective </w:t>
      </w:r>
      <w:proofErr w:type="spellStart"/>
      <w:r w:rsidRPr="000B6C09">
        <w:rPr>
          <w:sz w:val="24"/>
          <w:szCs w:val="24"/>
        </w:rPr>
        <w:t>IoT</w:t>
      </w:r>
      <w:proofErr w:type="spellEnd"/>
      <w:r w:rsidRPr="000B6C09">
        <w:rPr>
          <w:sz w:val="24"/>
          <w:szCs w:val="24"/>
        </w:rPr>
        <w:t xml:space="preserve"> testing encompasses a wide range of strategies and techniques aimed at ensuring the reliability, security, performance, and interoperability of </w:t>
      </w:r>
      <w:proofErr w:type="spellStart"/>
      <w:r w:rsidRPr="000B6C09">
        <w:rPr>
          <w:sz w:val="24"/>
          <w:szCs w:val="24"/>
        </w:rPr>
        <w:t>IoT</w:t>
      </w:r>
      <w:proofErr w:type="spellEnd"/>
      <w:r w:rsidRPr="000B6C09">
        <w:rPr>
          <w:sz w:val="24"/>
          <w:szCs w:val="24"/>
        </w:rPr>
        <w:t xml:space="preserve"> systems. The goal is to identify and address potential vulnerabilities before they lead to disruptions, security breaches, or compromised data integrity.</w:t>
      </w:r>
    </w:p>
    <w:p w:rsidR="000B6C09" w:rsidRPr="000B6C09" w:rsidRDefault="000B6C09" w:rsidP="000B6C09">
      <w:pPr>
        <w:spacing w:before="109"/>
        <w:ind w:left="-576" w:right="-288" w:hanging="11"/>
        <w:jc w:val="both"/>
        <w:rPr>
          <w:sz w:val="24"/>
          <w:szCs w:val="24"/>
        </w:rPr>
      </w:pPr>
    </w:p>
    <w:p w:rsidR="000B6C09" w:rsidRPr="000B6C09" w:rsidRDefault="000B6C09" w:rsidP="000B6C09">
      <w:pPr>
        <w:spacing w:before="109"/>
        <w:ind w:left="-576" w:right="-288" w:hanging="11"/>
        <w:jc w:val="both"/>
        <w:rPr>
          <w:sz w:val="24"/>
          <w:szCs w:val="24"/>
        </w:rPr>
      </w:pPr>
      <w:r w:rsidRPr="000B6C09">
        <w:rPr>
          <w:sz w:val="24"/>
          <w:szCs w:val="24"/>
        </w:rPr>
        <w:t xml:space="preserve">This paper delves into the realm of </w:t>
      </w:r>
      <w:proofErr w:type="spellStart"/>
      <w:r w:rsidRPr="000B6C09">
        <w:rPr>
          <w:sz w:val="24"/>
          <w:szCs w:val="24"/>
        </w:rPr>
        <w:t>IoT</w:t>
      </w:r>
      <w:proofErr w:type="spellEnd"/>
      <w:r w:rsidRPr="000B6C09">
        <w:rPr>
          <w:sz w:val="24"/>
          <w:szCs w:val="24"/>
        </w:rPr>
        <w:t xml:space="preserve"> testing, exploring the unique challenges and outlining a comprehensive testing framework. We highlight the significance of considering the diverse characteristics of </w:t>
      </w:r>
      <w:proofErr w:type="spellStart"/>
      <w:r w:rsidRPr="000B6C09">
        <w:rPr>
          <w:sz w:val="24"/>
          <w:szCs w:val="24"/>
        </w:rPr>
        <w:t>IoT</w:t>
      </w:r>
      <w:proofErr w:type="spellEnd"/>
      <w:r w:rsidRPr="000B6C09">
        <w:rPr>
          <w:sz w:val="24"/>
          <w:szCs w:val="24"/>
        </w:rPr>
        <w:t xml:space="preserve"> devices, the heterogeneous communication protocols they employ, and the dynamic nature of </w:t>
      </w:r>
      <w:proofErr w:type="spellStart"/>
      <w:r w:rsidRPr="000B6C09">
        <w:rPr>
          <w:sz w:val="24"/>
          <w:szCs w:val="24"/>
        </w:rPr>
        <w:t>IoT</w:t>
      </w:r>
      <w:proofErr w:type="spellEnd"/>
      <w:r w:rsidRPr="000B6C09">
        <w:rPr>
          <w:sz w:val="24"/>
          <w:szCs w:val="24"/>
        </w:rPr>
        <w:t xml:space="preserve"> environments.</w:t>
      </w:r>
    </w:p>
    <w:p w:rsidR="000B6C09" w:rsidRPr="000B6C09" w:rsidRDefault="000B6C09" w:rsidP="000B6C09">
      <w:pPr>
        <w:spacing w:before="109"/>
        <w:ind w:left="-576" w:right="-288" w:hanging="11"/>
        <w:jc w:val="both"/>
        <w:rPr>
          <w:sz w:val="24"/>
          <w:szCs w:val="24"/>
        </w:rPr>
      </w:pPr>
    </w:p>
    <w:p w:rsidR="000B6C09" w:rsidRPr="000B6C09" w:rsidRDefault="000B6C09" w:rsidP="000B6C09">
      <w:pPr>
        <w:spacing w:before="109"/>
        <w:ind w:left="-576" w:right="-288" w:hanging="11"/>
        <w:jc w:val="both"/>
        <w:rPr>
          <w:sz w:val="24"/>
          <w:szCs w:val="24"/>
        </w:rPr>
      </w:pPr>
      <w:r w:rsidRPr="000B6C09">
        <w:rPr>
          <w:sz w:val="24"/>
          <w:szCs w:val="24"/>
        </w:rPr>
        <w:t xml:space="preserve">The proposed testing framework encompasses various testing phases, each addressing specific aspects of the </w:t>
      </w:r>
      <w:proofErr w:type="spellStart"/>
      <w:r w:rsidRPr="000B6C09">
        <w:rPr>
          <w:sz w:val="24"/>
          <w:szCs w:val="24"/>
        </w:rPr>
        <w:t>IoT</w:t>
      </w:r>
      <w:proofErr w:type="spellEnd"/>
      <w:r w:rsidRPr="000B6C09">
        <w:rPr>
          <w:sz w:val="24"/>
          <w:szCs w:val="24"/>
        </w:rPr>
        <w:t xml:space="preserve"> system. Unit testing focuses on individual components and their functionalities, while integration testing ensures seamless interactions between components. System testing validates the overall behavior of the </w:t>
      </w:r>
      <w:proofErr w:type="spellStart"/>
      <w:r w:rsidRPr="000B6C09">
        <w:rPr>
          <w:sz w:val="24"/>
          <w:szCs w:val="24"/>
        </w:rPr>
        <w:t>IoT</w:t>
      </w:r>
      <w:proofErr w:type="spellEnd"/>
      <w:r w:rsidRPr="000B6C09">
        <w:rPr>
          <w:sz w:val="24"/>
          <w:szCs w:val="24"/>
        </w:rPr>
        <w:t xml:space="preserve"> system, and performance testing evaluates its ability to handle anticipated workloads.</w:t>
      </w:r>
    </w:p>
    <w:p w:rsidR="000B6C09" w:rsidRPr="000B6C09" w:rsidRDefault="000B6C09" w:rsidP="000B6C09">
      <w:pPr>
        <w:spacing w:before="109"/>
        <w:ind w:left="-576" w:right="-288" w:hanging="11"/>
        <w:jc w:val="both"/>
        <w:rPr>
          <w:sz w:val="24"/>
          <w:szCs w:val="24"/>
        </w:rPr>
      </w:pPr>
    </w:p>
    <w:p w:rsidR="000B6C09" w:rsidRPr="000B6C09" w:rsidRDefault="000B6C09" w:rsidP="000B6C09">
      <w:pPr>
        <w:spacing w:before="109"/>
        <w:ind w:left="-576" w:right="-288" w:hanging="11"/>
        <w:jc w:val="both"/>
        <w:rPr>
          <w:sz w:val="24"/>
          <w:szCs w:val="24"/>
        </w:rPr>
      </w:pPr>
      <w:r w:rsidRPr="000B6C09">
        <w:rPr>
          <w:sz w:val="24"/>
          <w:szCs w:val="24"/>
        </w:rPr>
        <w:t xml:space="preserve">We emphasize the importance of employing a combination of testing techniques, including functional testing, non-functional testing, and security testing. Functional testing verifies that </w:t>
      </w:r>
      <w:proofErr w:type="spellStart"/>
      <w:r w:rsidRPr="000B6C09">
        <w:rPr>
          <w:sz w:val="24"/>
          <w:szCs w:val="24"/>
        </w:rPr>
        <w:t>IoT</w:t>
      </w:r>
      <w:proofErr w:type="spellEnd"/>
      <w:r w:rsidRPr="000B6C09">
        <w:rPr>
          <w:sz w:val="24"/>
          <w:szCs w:val="24"/>
        </w:rPr>
        <w:t xml:space="preserve"> devices and applications behave correctly as per their specifications, while non-functional testing assesses aspects such as performance, scalability, and usability. Security testing is paramount to identify and mitigate potential vulnerabilities that could compromise the integrity and confidentiality of </w:t>
      </w:r>
      <w:proofErr w:type="spellStart"/>
      <w:r w:rsidRPr="000B6C09">
        <w:rPr>
          <w:sz w:val="24"/>
          <w:szCs w:val="24"/>
        </w:rPr>
        <w:t>IoT</w:t>
      </w:r>
      <w:proofErr w:type="spellEnd"/>
      <w:r w:rsidRPr="000B6C09">
        <w:rPr>
          <w:sz w:val="24"/>
          <w:szCs w:val="24"/>
        </w:rPr>
        <w:t xml:space="preserve"> systems.</w:t>
      </w:r>
    </w:p>
    <w:p w:rsidR="000B6C09" w:rsidRPr="000B6C09" w:rsidRDefault="000B6C09" w:rsidP="000B6C09">
      <w:pPr>
        <w:spacing w:before="109"/>
        <w:ind w:left="-576" w:right="-288" w:hanging="11"/>
        <w:jc w:val="both"/>
        <w:rPr>
          <w:sz w:val="24"/>
          <w:szCs w:val="24"/>
        </w:rPr>
      </w:pPr>
    </w:p>
    <w:p w:rsidR="000B6C09" w:rsidRPr="000B6C09" w:rsidRDefault="000B6C09" w:rsidP="000B6C09">
      <w:pPr>
        <w:spacing w:before="109"/>
        <w:ind w:left="-576" w:right="-288" w:hanging="11"/>
        <w:jc w:val="both"/>
        <w:rPr>
          <w:sz w:val="24"/>
          <w:szCs w:val="24"/>
        </w:rPr>
      </w:pPr>
      <w:r w:rsidRPr="000B6C09">
        <w:rPr>
          <w:sz w:val="24"/>
          <w:szCs w:val="24"/>
        </w:rPr>
        <w:t>In addition to traditional testing methodologies, we advocate for incorporating novel testing approaches, such as emulation, virtualization, and chaos engineering. These techniques enable testing in realistic environments, simulating real-world conditions and stress scenarios to uncover potential issues that may arise during actual deployment.</w:t>
      </w:r>
    </w:p>
    <w:p w:rsidR="000B6C09" w:rsidRPr="000B6C09" w:rsidRDefault="000B6C09" w:rsidP="000B6C09">
      <w:pPr>
        <w:spacing w:before="109"/>
        <w:ind w:left="-576" w:right="-288" w:hanging="11"/>
        <w:jc w:val="both"/>
        <w:rPr>
          <w:sz w:val="24"/>
          <w:szCs w:val="24"/>
        </w:rPr>
      </w:pPr>
    </w:p>
    <w:p w:rsidR="000B6C09" w:rsidRPr="000B6C09" w:rsidRDefault="000B6C09" w:rsidP="000B6C09">
      <w:pPr>
        <w:spacing w:before="109"/>
        <w:ind w:left="-576" w:right="-288" w:hanging="11"/>
        <w:jc w:val="both"/>
        <w:rPr>
          <w:sz w:val="24"/>
          <w:szCs w:val="24"/>
        </w:rPr>
      </w:pPr>
      <w:r w:rsidRPr="000B6C09">
        <w:rPr>
          <w:sz w:val="24"/>
          <w:szCs w:val="24"/>
        </w:rPr>
        <w:t xml:space="preserve">To effectively manage the complexities of </w:t>
      </w:r>
      <w:proofErr w:type="spellStart"/>
      <w:r w:rsidRPr="000B6C09">
        <w:rPr>
          <w:sz w:val="24"/>
          <w:szCs w:val="24"/>
        </w:rPr>
        <w:t>IoT</w:t>
      </w:r>
      <w:proofErr w:type="spellEnd"/>
      <w:r w:rsidRPr="000B6C09">
        <w:rPr>
          <w:sz w:val="24"/>
          <w:szCs w:val="24"/>
        </w:rPr>
        <w:t xml:space="preserve"> testing, we underscore the need for automation and </w:t>
      </w:r>
      <w:bookmarkStart w:id="1" w:name="_GoBack"/>
      <w:r w:rsidRPr="000B6C09">
        <w:rPr>
          <w:sz w:val="24"/>
          <w:szCs w:val="24"/>
        </w:rPr>
        <w:t xml:space="preserve">continuous integration/continuous delivery (CI/CD) practices. Automation tools streamline repetitive </w:t>
      </w:r>
      <w:bookmarkEnd w:id="1"/>
      <w:r w:rsidRPr="000B6C09">
        <w:rPr>
          <w:sz w:val="24"/>
          <w:szCs w:val="24"/>
        </w:rPr>
        <w:t>testing tasks, while CI/CD pipelines facilitate seamless integration of testing into the development process, ensuring timely feedback and rapid remediation of identified issues.</w:t>
      </w:r>
    </w:p>
    <w:p w:rsidR="000B6C09" w:rsidRPr="000B6C09" w:rsidRDefault="000B6C09" w:rsidP="000B6C09">
      <w:pPr>
        <w:spacing w:before="109"/>
        <w:ind w:left="-576" w:right="-288" w:hanging="11"/>
        <w:jc w:val="both"/>
        <w:rPr>
          <w:sz w:val="24"/>
          <w:szCs w:val="24"/>
        </w:rPr>
      </w:pPr>
    </w:p>
    <w:p w:rsidR="00186A6E" w:rsidRDefault="000B6C09" w:rsidP="000B6C09">
      <w:pPr>
        <w:spacing w:before="109"/>
        <w:ind w:left="-576" w:right="-288" w:hanging="11"/>
        <w:jc w:val="both"/>
        <w:rPr>
          <w:sz w:val="24"/>
          <w:szCs w:val="24"/>
        </w:rPr>
      </w:pPr>
      <w:r>
        <w:rPr>
          <w:sz w:val="24"/>
          <w:szCs w:val="24"/>
        </w:rPr>
        <w:t>T</w:t>
      </w:r>
      <w:r w:rsidRPr="000B6C09">
        <w:rPr>
          <w:sz w:val="24"/>
          <w:szCs w:val="24"/>
        </w:rPr>
        <w:t xml:space="preserve">he paper underscores the critical role of testing in ensuring the reliability, security, and performance of </w:t>
      </w:r>
      <w:proofErr w:type="spellStart"/>
      <w:r w:rsidRPr="000B6C09">
        <w:rPr>
          <w:sz w:val="24"/>
          <w:szCs w:val="24"/>
        </w:rPr>
        <w:t>IoT</w:t>
      </w:r>
      <w:proofErr w:type="spellEnd"/>
      <w:r w:rsidRPr="000B6C09">
        <w:rPr>
          <w:sz w:val="24"/>
          <w:szCs w:val="24"/>
        </w:rPr>
        <w:t xml:space="preserve"> systems. By adopting a comprehensive testing framework, employing diverse testing techniques, embracing novel testing approaches, and leveraging automation and CI/CD practices, organizations can effectively manage the complexities of </w:t>
      </w:r>
      <w:proofErr w:type="spellStart"/>
      <w:r w:rsidRPr="000B6C09">
        <w:rPr>
          <w:sz w:val="24"/>
          <w:szCs w:val="24"/>
        </w:rPr>
        <w:t>IoT</w:t>
      </w:r>
      <w:proofErr w:type="spellEnd"/>
      <w:r w:rsidRPr="000B6C09">
        <w:rPr>
          <w:sz w:val="24"/>
          <w:szCs w:val="24"/>
        </w:rPr>
        <w:t xml:space="preserve"> testing and deliver robust, trustworthy </w:t>
      </w:r>
      <w:proofErr w:type="spellStart"/>
      <w:r w:rsidRPr="000B6C09">
        <w:rPr>
          <w:sz w:val="24"/>
          <w:szCs w:val="24"/>
        </w:rPr>
        <w:t>IoT</w:t>
      </w:r>
      <w:proofErr w:type="spellEnd"/>
      <w:r w:rsidRPr="000B6C09">
        <w:rPr>
          <w:sz w:val="24"/>
          <w:szCs w:val="24"/>
        </w:rPr>
        <w:t xml:space="preserve"> solutions.</w:t>
      </w:r>
    </w:p>
    <w:p w:rsidR="00186A6E" w:rsidRDefault="00186A6E">
      <w:pPr>
        <w:widowControl/>
        <w:autoSpaceDE/>
        <w:autoSpaceDN/>
        <w:spacing w:after="160" w:line="259" w:lineRule="auto"/>
        <w:rPr>
          <w:sz w:val="24"/>
          <w:szCs w:val="24"/>
        </w:rPr>
      </w:pPr>
      <w:r>
        <w:rPr>
          <w:sz w:val="24"/>
          <w:szCs w:val="24"/>
        </w:rPr>
        <w:br w:type="page"/>
      </w:r>
    </w:p>
    <w:p w:rsidR="000B6C09" w:rsidRDefault="00186A6E" w:rsidP="000B6C09">
      <w:pPr>
        <w:spacing w:before="109"/>
        <w:ind w:left="-576" w:right="-288" w:hanging="11"/>
        <w:jc w:val="both"/>
        <w:rPr>
          <w:b/>
          <w:sz w:val="32"/>
          <w:szCs w:val="32"/>
          <w:u w:val="single"/>
        </w:rPr>
      </w:pPr>
      <w:r w:rsidRPr="00186A6E">
        <w:rPr>
          <w:b/>
          <w:sz w:val="32"/>
          <w:szCs w:val="32"/>
          <w:u w:val="single"/>
        </w:rPr>
        <w:lastRenderedPageBreak/>
        <w:t>Objectives</w:t>
      </w:r>
    </w:p>
    <w:p w:rsidR="00186A6E" w:rsidRPr="00186A6E" w:rsidRDefault="00186A6E" w:rsidP="00186A6E">
      <w:pPr>
        <w:pStyle w:val="ListParagraph"/>
        <w:numPr>
          <w:ilvl w:val="0"/>
          <w:numId w:val="3"/>
        </w:numPr>
        <w:spacing w:before="109"/>
        <w:ind w:left="-216" w:right="-288"/>
        <w:jc w:val="both"/>
        <w:rPr>
          <w:sz w:val="24"/>
          <w:szCs w:val="24"/>
        </w:rPr>
      </w:pPr>
      <w:r w:rsidRPr="00186A6E">
        <w:rPr>
          <w:sz w:val="24"/>
          <w:szCs w:val="24"/>
        </w:rPr>
        <w:t>Ensur</w:t>
      </w:r>
      <w:r w:rsidRPr="00186A6E">
        <w:rPr>
          <w:sz w:val="24"/>
          <w:szCs w:val="24"/>
        </w:rPr>
        <w:t>e reliability and functionality</w:t>
      </w:r>
      <w:r>
        <w:rPr>
          <w:sz w:val="24"/>
          <w:szCs w:val="24"/>
        </w:rPr>
        <w:t>:</w:t>
      </w:r>
      <w:r w:rsidR="003D2CFE">
        <w:rPr>
          <w:sz w:val="24"/>
          <w:szCs w:val="24"/>
        </w:rPr>
        <w:t xml:space="preserve"> </w:t>
      </w:r>
      <w:r w:rsidRPr="00186A6E">
        <w:rPr>
          <w:sz w:val="24"/>
          <w:szCs w:val="24"/>
        </w:rPr>
        <w:t xml:space="preserve">This objective focuses on verifying that </w:t>
      </w:r>
      <w:proofErr w:type="spellStart"/>
      <w:r w:rsidRPr="00186A6E">
        <w:rPr>
          <w:sz w:val="24"/>
          <w:szCs w:val="24"/>
        </w:rPr>
        <w:t>IoT</w:t>
      </w:r>
      <w:proofErr w:type="spellEnd"/>
      <w:r w:rsidRPr="00186A6E">
        <w:rPr>
          <w:sz w:val="24"/>
          <w:szCs w:val="24"/>
        </w:rPr>
        <w:t xml:space="preserve"> devices and applications function correctly and consistently as per their specifications. This includes testing for basic functionality, error handling, boundary conditions, and overall system behavior. The goal is to ensure that </w:t>
      </w:r>
      <w:proofErr w:type="spellStart"/>
      <w:r w:rsidRPr="00186A6E">
        <w:rPr>
          <w:sz w:val="24"/>
          <w:szCs w:val="24"/>
        </w:rPr>
        <w:t>IoT</w:t>
      </w:r>
      <w:proofErr w:type="spellEnd"/>
      <w:r w:rsidRPr="00186A6E">
        <w:rPr>
          <w:sz w:val="24"/>
          <w:szCs w:val="24"/>
        </w:rPr>
        <w:t xml:space="preserve"> systems perform as expected and meet the needs of users.</w:t>
      </w:r>
    </w:p>
    <w:p w:rsidR="00186A6E" w:rsidRPr="00186A6E" w:rsidRDefault="00186A6E" w:rsidP="00186A6E">
      <w:pPr>
        <w:pStyle w:val="ListParagraph"/>
        <w:numPr>
          <w:ilvl w:val="0"/>
          <w:numId w:val="3"/>
        </w:numPr>
        <w:spacing w:before="109"/>
        <w:ind w:left="-216" w:right="-288"/>
        <w:jc w:val="both"/>
        <w:rPr>
          <w:sz w:val="24"/>
          <w:szCs w:val="24"/>
        </w:rPr>
      </w:pPr>
      <w:r w:rsidRPr="00186A6E">
        <w:rPr>
          <w:sz w:val="24"/>
          <w:szCs w:val="24"/>
        </w:rPr>
        <w:t>Identify and address vulnerabilities</w:t>
      </w:r>
      <w:r>
        <w:rPr>
          <w:sz w:val="24"/>
          <w:szCs w:val="24"/>
        </w:rPr>
        <w:t>:</w:t>
      </w:r>
      <w:r w:rsidR="003D2CFE">
        <w:rPr>
          <w:sz w:val="24"/>
          <w:szCs w:val="24"/>
        </w:rPr>
        <w:t xml:space="preserve"> </w:t>
      </w:r>
      <w:r w:rsidRPr="00186A6E">
        <w:rPr>
          <w:sz w:val="24"/>
          <w:szCs w:val="24"/>
        </w:rPr>
        <w:t xml:space="preserve">This objective involves proactively detecting and mitigating potential security weaknesses and vulnerabilities that could compromise the integrity and confidentiality of </w:t>
      </w:r>
      <w:proofErr w:type="spellStart"/>
      <w:r w:rsidRPr="00186A6E">
        <w:rPr>
          <w:sz w:val="24"/>
          <w:szCs w:val="24"/>
        </w:rPr>
        <w:t>IoT</w:t>
      </w:r>
      <w:proofErr w:type="spellEnd"/>
      <w:r w:rsidRPr="00186A6E">
        <w:rPr>
          <w:sz w:val="24"/>
          <w:szCs w:val="24"/>
        </w:rPr>
        <w:t xml:space="preserve"> systems. This includes testing for common vulnerabilities such as SQL injection, cross-site scripting, and insecure data storage. The goal is to identify and address vulnerabilities before they can be exploited by attackers.</w:t>
      </w:r>
    </w:p>
    <w:p w:rsidR="00186A6E" w:rsidRPr="00186A6E" w:rsidRDefault="00186A6E" w:rsidP="00186A6E">
      <w:pPr>
        <w:pStyle w:val="ListParagraph"/>
        <w:numPr>
          <w:ilvl w:val="0"/>
          <w:numId w:val="3"/>
        </w:numPr>
        <w:spacing w:before="109"/>
        <w:ind w:left="-288" w:right="-288"/>
        <w:jc w:val="both"/>
        <w:rPr>
          <w:sz w:val="24"/>
          <w:szCs w:val="24"/>
        </w:rPr>
      </w:pPr>
      <w:r w:rsidRPr="00186A6E">
        <w:rPr>
          <w:sz w:val="24"/>
          <w:szCs w:val="24"/>
        </w:rPr>
        <w:t>Validate performance and scalability</w:t>
      </w:r>
      <w:r>
        <w:rPr>
          <w:sz w:val="24"/>
          <w:szCs w:val="24"/>
        </w:rPr>
        <w:t>:</w:t>
      </w:r>
      <w:r w:rsidR="003D2CFE">
        <w:rPr>
          <w:sz w:val="24"/>
          <w:szCs w:val="24"/>
        </w:rPr>
        <w:t xml:space="preserve"> </w:t>
      </w:r>
      <w:r w:rsidRPr="00186A6E">
        <w:rPr>
          <w:sz w:val="24"/>
          <w:szCs w:val="24"/>
        </w:rPr>
        <w:t xml:space="preserve">This objective assesses the ability of </w:t>
      </w:r>
      <w:proofErr w:type="spellStart"/>
      <w:r w:rsidRPr="00186A6E">
        <w:rPr>
          <w:sz w:val="24"/>
          <w:szCs w:val="24"/>
        </w:rPr>
        <w:t>IoT</w:t>
      </w:r>
      <w:proofErr w:type="spellEnd"/>
      <w:r w:rsidRPr="00186A6E">
        <w:rPr>
          <w:sz w:val="24"/>
          <w:szCs w:val="24"/>
        </w:rPr>
        <w:t xml:space="preserve"> systems to handle anticipated workloads and maintain performance under stress conditions. This includes testing for throughput, latency, response time, and resource utilization. The goal is to ensure that </w:t>
      </w:r>
      <w:proofErr w:type="spellStart"/>
      <w:r w:rsidRPr="00186A6E">
        <w:rPr>
          <w:sz w:val="24"/>
          <w:szCs w:val="24"/>
        </w:rPr>
        <w:t>IoT</w:t>
      </w:r>
      <w:proofErr w:type="spellEnd"/>
      <w:r w:rsidRPr="00186A6E">
        <w:rPr>
          <w:sz w:val="24"/>
          <w:szCs w:val="24"/>
        </w:rPr>
        <w:t xml:space="preserve"> systems can meet performance requirements and scale to accommodate increasing demand.</w:t>
      </w:r>
    </w:p>
    <w:p w:rsidR="00186A6E" w:rsidRPr="00186A6E" w:rsidRDefault="00186A6E" w:rsidP="00186A6E">
      <w:pPr>
        <w:pStyle w:val="ListParagraph"/>
        <w:numPr>
          <w:ilvl w:val="0"/>
          <w:numId w:val="3"/>
        </w:numPr>
        <w:spacing w:before="109"/>
        <w:ind w:left="-288" w:right="-288"/>
        <w:jc w:val="both"/>
        <w:rPr>
          <w:sz w:val="24"/>
          <w:szCs w:val="24"/>
        </w:rPr>
      </w:pPr>
      <w:r w:rsidRPr="00186A6E">
        <w:rPr>
          <w:sz w:val="24"/>
          <w:szCs w:val="24"/>
        </w:rPr>
        <w:t>Assess interoperability</w:t>
      </w:r>
      <w:r>
        <w:rPr>
          <w:sz w:val="24"/>
          <w:szCs w:val="24"/>
        </w:rPr>
        <w:t>:</w:t>
      </w:r>
      <w:r w:rsidR="003D2CFE">
        <w:rPr>
          <w:sz w:val="24"/>
          <w:szCs w:val="24"/>
        </w:rPr>
        <w:t xml:space="preserve"> </w:t>
      </w:r>
      <w:r w:rsidRPr="00186A6E">
        <w:rPr>
          <w:sz w:val="24"/>
          <w:szCs w:val="24"/>
        </w:rPr>
        <w:t xml:space="preserve">This objective ensures that </w:t>
      </w:r>
      <w:proofErr w:type="spellStart"/>
      <w:r w:rsidRPr="00186A6E">
        <w:rPr>
          <w:sz w:val="24"/>
          <w:szCs w:val="24"/>
        </w:rPr>
        <w:t>IoT</w:t>
      </w:r>
      <w:proofErr w:type="spellEnd"/>
      <w:r w:rsidRPr="00186A6E">
        <w:rPr>
          <w:sz w:val="24"/>
          <w:szCs w:val="24"/>
        </w:rPr>
        <w:t xml:space="preserve"> devices and systems can seamlessly communicate and exchange data with various networks, platforms, and protocols. This includes testing for conformance to industry standards, compatibility with different communication protocols, and the ability to integrate with existing systems. The goal is to ensure that </w:t>
      </w:r>
      <w:proofErr w:type="spellStart"/>
      <w:r w:rsidRPr="00186A6E">
        <w:rPr>
          <w:sz w:val="24"/>
          <w:szCs w:val="24"/>
        </w:rPr>
        <w:t>IoT</w:t>
      </w:r>
      <w:proofErr w:type="spellEnd"/>
      <w:r w:rsidRPr="00186A6E">
        <w:rPr>
          <w:sz w:val="24"/>
          <w:szCs w:val="24"/>
        </w:rPr>
        <w:t xml:space="preserve"> systems can operate within a heterogeneous environment.</w:t>
      </w:r>
    </w:p>
    <w:p w:rsidR="00186A6E" w:rsidRPr="00186A6E" w:rsidRDefault="00186A6E" w:rsidP="00186A6E">
      <w:pPr>
        <w:pStyle w:val="ListParagraph"/>
        <w:numPr>
          <w:ilvl w:val="0"/>
          <w:numId w:val="3"/>
        </w:numPr>
        <w:spacing w:before="109"/>
        <w:ind w:left="-288" w:right="-288"/>
        <w:jc w:val="both"/>
        <w:rPr>
          <w:sz w:val="24"/>
          <w:szCs w:val="24"/>
        </w:rPr>
      </w:pPr>
      <w:r w:rsidRPr="00186A6E">
        <w:rPr>
          <w:sz w:val="24"/>
          <w:szCs w:val="24"/>
        </w:rPr>
        <w:t>Comply with standards and regulations</w:t>
      </w:r>
      <w:r>
        <w:rPr>
          <w:sz w:val="24"/>
          <w:szCs w:val="24"/>
        </w:rPr>
        <w:t>:</w:t>
      </w:r>
      <w:r w:rsidR="003D2CFE">
        <w:rPr>
          <w:sz w:val="24"/>
          <w:szCs w:val="24"/>
        </w:rPr>
        <w:t xml:space="preserve"> </w:t>
      </w:r>
      <w:r w:rsidRPr="00186A6E">
        <w:rPr>
          <w:sz w:val="24"/>
          <w:szCs w:val="24"/>
        </w:rPr>
        <w:t xml:space="preserve">This objective focuses on adhering to industry standards and regulatory requirements related to </w:t>
      </w:r>
      <w:proofErr w:type="spellStart"/>
      <w:r w:rsidRPr="00186A6E">
        <w:rPr>
          <w:sz w:val="24"/>
          <w:szCs w:val="24"/>
        </w:rPr>
        <w:t>IoT</w:t>
      </w:r>
      <w:proofErr w:type="spellEnd"/>
      <w:r w:rsidRPr="00186A6E">
        <w:rPr>
          <w:sz w:val="24"/>
          <w:szCs w:val="24"/>
        </w:rPr>
        <w:t xml:space="preserve"> security, privacy, and data protection. This includes testing for compliance with standards such as OWASP Top 10, ISO 27001, and GDPR. The goal is to ensure that </w:t>
      </w:r>
      <w:proofErr w:type="spellStart"/>
      <w:r w:rsidRPr="00186A6E">
        <w:rPr>
          <w:sz w:val="24"/>
          <w:szCs w:val="24"/>
        </w:rPr>
        <w:t>IoT</w:t>
      </w:r>
      <w:proofErr w:type="spellEnd"/>
      <w:r w:rsidRPr="00186A6E">
        <w:rPr>
          <w:sz w:val="24"/>
          <w:szCs w:val="24"/>
        </w:rPr>
        <w:t xml:space="preserve"> systems are compliant with applicable regulations and protect user data.</w:t>
      </w:r>
    </w:p>
    <w:p w:rsidR="00186A6E" w:rsidRPr="00186A6E" w:rsidRDefault="00186A6E" w:rsidP="00186A6E">
      <w:pPr>
        <w:pStyle w:val="ListParagraph"/>
        <w:numPr>
          <w:ilvl w:val="0"/>
          <w:numId w:val="3"/>
        </w:numPr>
        <w:spacing w:before="109"/>
        <w:ind w:left="-288" w:right="-288"/>
        <w:jc w:val="both"/>
        <w:rPr>
          <w:sz w:val="24"/>
          <w:szCs w:val="24"/>
        </w:rPr>
      </w:pPr>
      <w:r w:rsidRPr="00186A6E">
        <w:rPr>
          <w:sz w:val="24"/>
          <w:szCs w:val="24"/>
        </w:rPr>
        <w:t>Gain confidence in quality</w:t>
      </w:r>
      <w:r>
        <w:rPr>
          <w:sz w:val="24"/>
          <w:szCs w:val="24"/>
        </w:rPr>
        <w:t>:</w:t>
      </w:r>
      <w:r w:rsidR="003D2CFE">
        <w:rPr>
          <w:sz w:val="24"/>
          <w:szCs w:val="24"/>
        </w:rPr>
        <w:t xml:space="preserve"> </w:t>
      </w:r>
      <w:r w:rsidRPr="00186A6E">
        <w:rPr>
          <w:sz w:val="24"/>
          <w:szCs w:val="24"/>
        </w:rPr>
        <w:t xml:space="preserve">This objective involves establishing a high level of assurance in the quality, reliability, and trustworthiness of </w:t>
      </w:r>
      <w:proofErr w:type="spellStart"/>
      <w:r w:rsidRPr="00186A6E">
        <w:rPr>
          <w:sz w:val="24"/>
          <w:szCs w:val="24"/>
        </w:rPr>
        <w:t>IoT</w:t>
      </w:r>
      <w:proofErr w:type="spellEnd"/>
      <w:r w:rsidRPr="00186A6E">
        <w:rPr>
          <w:sz w:val="24"/>
          <w:szCs w:val="24"/>
        </w:rPr>
        <w:t xml:space="preserve"> solutions before deployment. This includes conducting comprehensive testing throughout the development lifecycle, using a variety of testing techniques, and involving independent testers. The goal is to build confidence in the quality of </w:t>
      </w:r>
      <w:proofErr w:type="spellStart"/>
      <w:r w:rsidRPr="00186A6E">
        <w:rPr>
          <w:sz w:val="24"/>
          <w:szCs w:val="24"/>
        </w:rPr>
        <w:t>IoT</w:t>
      </w:r>
      <w:proofErr w:type="spellEnd"/>
      <w:r w:rsidRPr="00186A6E">
        <w:rPr>
          <w:sz w:val="24"/>
          <w:szCs w:val="24"/>
        </w:rPr>
        <w:t xml:space="preserve"> systems and reduce the risk of defects.</w:t>
      </w:r>
    </w:p>
    <w:p w:rsidR="00186A6E" w:rsidRPr="00186A6E" w:rsidRDefault="00186A6E" w:rsidP="00186A6E">
      <w:pPr>
        <w:pStyle w:val="ListParagraph"/>
        <w:numPr>
          <w:ilvl w:val="0"/>
          <w:numId w:val="3"/>
        </w:numPr>
        <w:spacing w:before="109"/>
        <w:ind w:left="-288" w:right="-288"/>
        <w:jc w:val="both"/>
        <w:rPr>
          <w:sz w:val="24"/>
          <w:szCs w:val="24"/>
        </w:rPr>
      </w:pPr>
      <w:r w:rsidRPr="00186A6E">
        <w:rPr>
          <w:sz w:val="24"/>
          <w:szCs w:val="24"/>
        </w:rPr>
        <w:t>Minimize risks</w:t>
      </w:r>
      <w:r>
        <w:rPr>
          <w:sz w:val="24"/>
          <w:szCs w:val="24"/>
        </w:rPr>
        <w:t>:</w:t>
      </w:r>
      <w:r w:rsidR="003D2CFE">
        <w:rPr>
          <w:sz w:val="24"/>
          <w:szCs w:val="24"/>
        </w:rPr>
        <w:t xml:space="preserve"> </w:t>
      </w:r>
      <w:r w:rsidRPr="00186A6E">
        <w:rPr>
          <w:sz w:val="24"/>
          <w:szCs w:val="24"/>
        </w:rPr>
        <w:t xml:space="preserve">This objective focuses on reducing the likelihood of costly downtime, data breaches, reputational damage, and other adverse consequences arising from </w:t>
      </w:r>
      <w:proofErr w:type="spellStart"/>
      <w:r w:rsidRPr="00186A6E">
        <w:rPr>
          <w:sz w:val="24"/>
          <w:szCs w:val="24"/>
        </w:rPr>
        <w:t>IoT</w:t>
      </w:r>
      <w:proofErr w:type="spellEnd"/>
      <w:r w:rsidRPr="00186A6E">
        <w:rPr>
          <w:sz w:val="24"/>
          <w:szCs w:val="24"/>
        </w:rPr>
        <w:t xml:space="preserve"> system failures or security breaches. This includes identifying and addressing potential risks early in the development process, implementing robust security measures, and conducting regular testing and monitoring. The goal is to minimize the risks associated with </w:t>
      </w:r>
      <w:proofErr w:type="spellStart"/>
      <w:r w:rsidRPr="00186A6E">
        <w:rPr>
          <w:sz w:val="24"/>
          <w:szCs w:val="24"/>
        </w:rPr>
        <w:t>IoT</w:t>
      </w:r>
      <w:proofErr w:type="spellEnd"/>
      <w:r w:rsidRPr="00186A6E">
        <w:rPr>
          <w:sz w:val="24"/>
          <w:szCs w:val="24"/>
        </w:rPr>
        <w:t xml:space="preserve"> deployment.</w:t>
      </w:r>
    </w:p>
    <w:p w:rsidR="00186A6E" w:rsidRPr="00186A6E" w:rsidRDefault="00186A6E" w:rsidP="00186A6E">
      <w:pPr>
        <w:pStyle w:val="ListParagraph"/>
        <w:numPr>
          <w:ilvl w:val="0"/>
          <w:numId w:val="3"/>
        </w:numPr>
        <w:spacing w:before="109"/>
        <w:ind w:left="-288" w:right="-288"/>
        <w:jc w:val="both"/>
        <w:rPr>
          <w:sz w:val="24"/>
          <w:szCs w:val="24"/>
        </w:rPr>
      </w:pPr>
      <w:r w:rsidRPr="00186A6E">
        <w:rPr>
          <w:sz w:val="24"/>
          <w:szCs w:val="24"/>
        </w:rPr>
        <w:t>Enable continuous improvement</w:t>
      </w:r>
      <w:r>
        <w:rPr>
          <w:sz w:val="24"/>
          <w:szCs w:val="24"/>
        </w:rPr>
        <w:t>:</w:t>
      </w:r>
      <w:r w:rsidR="003D2CFE">
        <w:rPr>
          <w:sz w:val="24"/>
          <w:szCs w:val="24"/>
        </w:rPr>
        <w:t xml:space="preserve"> </w:t>
      </w:r>
      <w:r w:rsidRPr="00186A6E">
        <w:rPr>
          <w:sz w:val="24"/>
          <w:szCs w:val="24"/>
        </w:rPr>
        <w:t xml:space="preserve">This objective involves facilitating continuous improvement and innovation in </w:t>
      </w:r>
      <w:proofErr w:type="spellStart"/>
      <w:r w:rsidRPr="00186A6E">
        <w:rPr>
          <w:sz w:val="24"/>
          <w:szCs w:val="24"/>
        </w:rPr>
        <w:t>IoT</w:t>
      </w:r>
      <w:proofErr w:type="spellEnd"/>
      <w:r w:rsidRPr="00186A6E">
        <w:rPr>
          <w:sz w:val="24"/>
          <w:szCs w:val="24"/>
        </w:rPr>
        <w:t xml:space="preserve"> development and deployment by identifying areas for enhancement and optimization. This includes collecting feedback from users and stakeholders, analyzing test results, and implementing continuous integration/continuous delivery (CI/CD) practices. The goal is to create a culture of continuous improvement and adapt to changing requirements.</w:t>
      </w:r>
    </w:p>
    <w:p w:rsidR="00186A6E" w:rsidRPr="00186A6E" w:rsidRDefault="00186A6E" w:rsidP="00186A6E">
      <w:pPr>
        <w:pStyle w:val="ListParagraph"/>
        <w:numPr>
          <w:ilvl w:val="0"/>
          <w:numId w:val="3"/>
        </w:numPr>
        <w:spacing w:before="109"/>
        <w:ind w:left="-288" w:right="-288"/>
        <w:jc w:val="both"/>
        <w:rPr>
          <w:sz w:val="24"/>
          <w:szCs w:val="24"/>
        </w:rPr>
      </w:pPr>
      <w:r w:rsidRPr="00186A6E">
        <w:rPr>
          <w:sz w:val="24"/>
          <w:szCs w:val="24"/>
        </w:rPr>
        <w:t>Foster trust among stakeholders</w:t>
      </w:r>
      <w:r>
        <w:rPr>
          <w:sz w:val="24"/>
          <w:szCs w:val="24"/>
        </w:rPr>
        <w:t>:</w:t>
      </w:r>
      <w:r w:rsidR="003D2CFE">
        <w:rPr>
          <w:sz w:val="24"/>
          <w:szCs w:val="24"/>
        </w:rPr>
        <w:t xml:space="preserve"> </w:t>
      </w:r>
      <w:r w:rsidRPr="00186A6E">
        <w:rPr>
          <w:sz w:val="24"/>
          <w:szCs w:val="24"/>
        </w:rPr>
        <w:t xml:space="preserve">This objective focuses on building trust among users, stakeholders, and the general public in the security, reliability, and trustworthiness of </w:t>
      </w:r>
      <w:proofErr w:type="spellStart"/>
      <w:r w:rsidRPr="00186A6E">
        <w:rPr>
          <w:sz w:val="24"/>
          <w:szCs w:val="24"/>
        </w:rPr>
        <w:t>IoT</w:t>
      </w:r>
      <w:proofErr w:type="spellEnd"/>
      <w:r w:rsidRPr="00186A6E">
        <w:rPr>
          <w:sz w:val="24"/>
          <w:szCs w:val="24"/>
        </w:rPr>
        <w:t xml:space="preserve"> systems. This includes being transparent about security practices, communicating effectively with stakeholders, and addressing concerns promptly. The goal is to establish trust and encourage widespread adoption of </w:t>
      </w:r>
      <w:proofErr w:type="spellStart"/>
      <w:r w:rsidRPr="00186A6E">
        <w:rPr>
          <w:sz w:val="24"/>
          <w:szCs w:val="24"/>
        </w:rPr>
        <w:t>IoT</w:t>
      </w:r>
      <w:proofErr w:type="spellEnd"/>
      <w:r w:rsidRPr="00186A6E">
        <w:rPr>
          <w:sz w:val="24"/>
          <w:szCs w:val="24"/>
        </w:rPr>
        <w:t xml:space="preserve"> technologies.</w:t>
      </w:r>
    </w:p>
    <w:p w:rsidR="003D2CFE" w:rsidRDefault="00186A6E" w:rsidP="003D2CFE">
      <w:pPr>
        <w:pStyle w:val="ListParagraph"/>
        <w:numPr>
          <w:ilvl w:val="0"/>
          <w:numId w:val="3"/>
        </w:numPr>
        <w:spacing w:before="109"/>
        <w:ind w:left="-360" w:right="-288"/>
        <w:jc w:val="both"/>
        <w:rPr>
          <w:sz w:val="24"/>
          <w:szCs w:val="24"/>
        </w:rPr>
      </w:pPr>
      <w:r w:rsidRPr="003D2CFE">
        <w:rPr>
          <w:sz w:val="24"/>
          <w:szCs w:val="24"/>
        </w:rPr>
        <w:t>Contribute to overall success</w:t>
      </w:r>
      <w:r w:rsidRPr="003D2CFE">
        <w:rPr>
          <w:sz w:val="24"/>
          <w:szCs w:val="24"/>
        </w:rPr>
        <w:t>:</w:t>
      </w:r>
      <w:r w:rsidR="003D2CFE">
        <w:rPr>
          <w:sz w:val="24"/>
          <w:szCs w:val="24"/>
        </w:rPr>
        <w:t xml:space="preserve"> </w:t>
      </w:r>
      <w:r w:rsidRPr="003D2CFE">
        <w:rPr>
          <w:sz w:val="24"/>
          <w:szCs w:val="24"/>
        </w:rPr>
        <w:t xml:space="preserve">This objective involves ensuring that deployed </w:t>
      </w:r>
      <w:proofErr w:type="spellStart"/>
      <w:r w:rsidRPr="003D2CFE">
        <w:rPr>
          <w:sz w:val="24"/>
          <w:szCs w:val="24"/>
        </w:rPr>
        <w:t>IoT</w:t>
      </w:r>
      <w:proofErr w:type="spellEnd"/>
      <w:r w:rsidRPr="003D2CFE">
        <w:rPr>
          <w:sz w:val="24"/>
          <w:szCs w:val="24"/>
        </w:rPr>
        <w:t xml:space="preserve"> solutions meet their intended objectives and contribute to the overall success of </w:t>
      </w:r>
      <w:proofErr w:type="spellStart"/>
      <w:r w:rsidRPr="003D2CFE">
        <w:rPr>
          <w:sz w:val="24"/>
          <w:szCs w:val="24"/>
        </w:rPr>
        <w:t>IoT</w:t>
      </w:r>
      <w:proofErr w:type="spellEnd"/>
      <w:r w:rsidRPr="003D2CFE">
        <w:rPr>
          <w:sz w:val="24"/>
          <w:szCs w:val="24"/>
        </w:rPr>
        <w:t xml:space="preserve"> initiatives. This includes aligning testing with business goals, measuring the effectiveness of </w:t>
      </w:r>
      <w:proofErr w:type="spellStart"/>
      <w:r w:rsidRPr="003D2CFE">
        <w:rPr>
          <w:sz w:val="24"/>
          <w:szCs w:val="24"/>
        </w:rPr>
        <w:t>IoT</w:t>
      </w:r>
      <w:proofErr w:type="spellEnd"/>
      <w:r w:rsidRPr="003D2CFE">
        <w:rPr>
          <w:sz w:val="24"/>
          <w:szCs w:val="24"/>
        </w:rPr>
        <w:t xml:space="preserve"> solutions</w:t>
      </w:r>
      <w:r w:rsidR="003D2CFE">
        <w:rPr>
          <w:sz w:val="24"/>
          <w:szCs w:val="24"/>
        </w:rPr>
        <w:t>.</w:t>
      </w:r>
    </w:p>
    <w:p w:rsidR="003D2CFE" w:rsidRDefault="003D2CFE" w:rsidP="003D2CFE">
      <w:pPr>
        <w:widowControl/>
        <w:autoSpaceDE/>
        <w:autoSpaceDN/>
        <w:spacing w:after="160" w:line="259" w:lineRule="auto"/>
        <w:ind w:left="-720"/>
        <w:rPr>
          <w:b/>
          <w:sz w:val="32"/>
          <w:szCs w:val="32"/>
          <w:u w:val="single"/>
        </w:rPr>
      </w:pPr>
      <w:r w:rsidRPr="003D2CFE">
        <w:rPr>
          <w:b/>
          <w:sz w:val="32"/>
          <w:szCs w:val="32"/>
          <w:u w:val="single"/>
        </w:rPr>
        <w:lastRenderedPageBreak/>
        <w:t>Methodology</w:t>
      </w:r>
    </w:p>
    <w:p w:rsidR="003D2CFE" w:rsidRPr="003D2CFE" w:rsidRDefault="003D2CFE" w:rsidP="003D2CFE">
      <w:pPr>
        <w:widowControl/>
        <w:autoSpaceDE/>
        <w:autoSpaceDN/>
        <w:spacing w:after="160" w:line="259" w:lineRule="auto"/>
        <w:ind w:left="-720" w:right="-288"/>
        <w:jc w:val="both"/>
        <w:rPr>
          <w:sz w:val="24"/>
          <w:szCs w:val="24"/>
        </w:rPr>
      </w:pPr>
      <w:r w:rsidRPr="003D2CFE">
        <w:rPr>
          <w:sz w:val="24"/>
          <w:szCs w:val="24"/>
        </w:rPr>
        <w:t xml:space="preserve">To ensure the reliability, security, and performance of </w:t>
      </w:r>
      <w:proofErr w:type="spellStart"/>
      <w:r w:rsidRPr="003D2CFE">
        <w:rPr>
          <w:sz w:val="24"/>
          <w:szCs w:val="24"/>
        </w:rPr>
        <w:t>IoT</w:t>
      </w:r>
      <w:proofErr w:type="spellEnd"/>
      <w:r w:rsidRPr="003D2CFE">
        <w:rPr>
          <w:sz w:val="24"/>
          <w:szCs w:val="24"/>
        </w:rPr>
        <w:t xml:space="preserve"> systems, a comprehensive testing methodology is crucial. This process involves various phases and techniques to thoroughly evaluate </w:t>
      </w:r>
      <w:proofErr w:type="spellStart"/>
      <w:r w:rsidRPr="003D2CFE">
        <w:rPr>
          <w:sz w:val="24"/>
          <w:szCs w:val="24"/>
        </w:rPr>
        <w:t>IoT</w:t>
      </w:r>
      <w:proofErr w:type="spellEnd"/>
      <w:r w:rsidRPr="003D2CFE">
        <w:rPr>
          <w:sz w:val="24"/>
          <w:szCs w:val="24"/>
        </w:rPr>
        <w:t xml:space="preserve"> devices, applications, and infrastructure. Here's a breakdown of the k</w:t>
      </w:r>
      <w:r>
        <w:rPr>
          <w:sz w:val="24"/>
          <w:szCs w:val="24"/>
        </w:rPr>
        <w:t>ey phases and their objectives:</w:t>
      </w:r>
    </w:p>
    <w:p w:rsidR="003D2CFE" w:rsidRPr="003D2CFE" w:rsidRDefault="003D2CFE" w:rsidP="003D2CFE">
      <w:pPr>
        <w:widowControl/>
        <w:autoSpaceDE/>
        <w:autoSpaceDN/>
        <w:spacing w:after="160" w:line="259" w:lineRule="auto"/>
        <w:ind w:left="-432"/>
        <w:rPr>
          <w:sz w:val="24"/>
          <w:szCs w:val="24"/>
        </w:rPr>
      </w:pPr>
      <w:r>
        <w:rPr>
          <w:sz w:val="24"/>
          <w:szCs w:val="24"/>
        </w:rPr>
        <w:t>1. Planning and Design</w:t>
      </w:r>
    </w:p>
    <w:p w:rsidR="003D2CFE" w:rsidRPr="003D2CFE" w:rsidRDefault="003D2CFE" w:rsidP="003D2CFE">
      <w:pPr>
        <w:widowControl/>
        <w:autoSpaceDE/>
        <w:autoSpaceDN/>
        <w:spacing w:after="160" w:line="259" w:lineRule="auto"/>
        <w:ind w:left="-144" w:right="-288"/>
        <w:jc w:val="both"/>
        <w:rPr>
          <w:sz w:val="24"/>
          <w:szCs w:val="24"/>
        </w:rPr>
      </w:pPr>
      <w:r w:rsidRPr="003D2CFE">
        <w:rPr>
          <w:sz w:val="24"/>
          <w:szCs w:val="24"/>
        </w:rPr>
        <w:t xml:space="preserve">a. Define Testing Objectives and Scope: Establish clear objectives for the testing process, outlining the specific aspects of </w:t>
      </w:r>
      <w:r>
        <w:rPr>
          <w:sz w:val="24"/>
          <w:szCs w:val="24"/>
        </w:rPr>
        <w:t xml:space="preserve">the </w:t>
      </w:r>
      <w:proofErr w:type="spellStart"/>
      <w:r>
        <w:rPr>
          <w:sz w:val="24"/>
          <w:szCs w:val="24"/>
        </w:rPr>
        <w:t>IoT</w:t>
      </w:r>
      <w:proofErr w:type="spellEnd"/>
      <w:r>
        <w:rPr>
          <w:sz w:val="24"/>
          <w:szCs w:val="24"/>
        </w:rPr>
        <w:t xml:space="preserve"> system to be evaluated.</w:t>
      </w:r>
    </w:p>
    <w:p w:rsidR="003D2CFE" w:rsidRPr="003D2CFE" w:rsidRDefault="003D2CFE" w:rsidP="003D2CFE">
      <w:pPr>
        <w:widowControl/>
        <w:autoSpaceDE/>
        <w:autoSpaceDN/>
        <w:spacing w:after="160" w:line="259" w:lineRule="auto"/>
        <w:ind w:left="-144" w:right="-288"/>
        <w:jc w:val="both"/>
        <w:rPr>
          <w:sz w:val="24"/>
          <w:szCs w:val="24"/>
        </w:rPr>
      </w:pPr>
      <w:r w:rsidRPr="003D2CFE">
        <w:rPr>
          <w:sz w:val="24"/>
          <w:szCs w:val="24"/>
        </w:rPr>
        <w:t xml:space="preserve">b. Identify Testing Risks and Challenges: Recognize potential challenges and risks associated with </w:t>
      </w:r>
      <w:proofErr w:type="spellStart"/>
      <w:r w:rsidRPr="003D2CFE">
        <w:rPr>
          <w:sz w:val="24"/>
          <w:szCs w:val="24"/>
        </w:rPr>
        <w:t>IoT</w:t>
      </w:r>
      <w:proofErr w:type="spellEnd"/>
      <w:r w:rsidRPr="003D2CFE">
        <w:rPr>
          <w:sz w:val="24"/>
          <w:szCs w:val="24"/>
        </w:rPr>
        <w:t xml:space="preserve"> testing, considering the unique characteristics of </w:t>
      </w:r>
      <w:proofErr w:type="spellStart"/>
      <w:r w:rsidRPr="003D2CFE">
        <w:rPr>
          <w:sz w:val="24"/>
          <w:szCs w:val="24"/>
        </w:rPr>
        <w:t>IoT</w:t>
      </w:r>
      <w:proofErr w:type="spellEnd"/>
      <w:r w:rsidRPr="003D2CFE">
        <w:rPr>
          <w:sz w:val="24"/>
          <w:szCs w:val="24"/>
        </w:rPr>
        <w:t xml:space="preserve"> devices, communication proto</w:t>
      </w:r>
      <w:r>
        <w:rPr>
          <w:sz w:val="24"/>
          <w:szCs w:val="24"/>
        </w:rPr>
        <w:t>cols, and dynamic environments.</w:t>
      </w:r>
    </w:p>
    <w:p w:rsidR="003D2CFE" w:rsidRPr="003D2CFE" w:rsidRDefault="003D2CFE" w:rsidP="003D2CFE">
      <w:pPr>
        <w:widowControl/>
        <w:autoSpaceDE/>
        <w:autoSpaceDN/>
        <w:spacing w:after="160" w:line="259" w:lineRule="auto"/>
        <w:ind w:left="-144" w:right="-288"/>
        <w:jc w:val="both"/>
        <w:rPr>
          <w:sz w:val="24"/>
          <w:szCs w:val="24"/>
        </w:rPr>
      </w:pPr>
      <w:r w:rsidRPr="003D2CFE">
        <w:rPr>
          <w:sz w:val="24"/>
          <w:szCs w:val="24"/>
        </w:rPr>
        <w:t>c. Develop Testing Plan and Schedule: Create a comprehensive testing plan that outlines the testing activities, test cases, tools, resources, and ti</w:t>
      </w:r>
      <w:r>
        <w:rPr>
          <w:sz w:val="24"/>
          <w:szCs w:val="24"/>
        </w:rPr>
        <w:t>melines for each testing phase.</w:t>
      </w:r>
    </w:p>
    <w:p w:rsidR="003D2CFE" w:rsidRPr="003D2CFE" w:rsidRDefault="003D2CFE" w:rsidP="003D2CFE">
      <w:pPr>
        <w:widowControl/>
        <w:autoSpaceDE/>
        <w:autoSpaceDN/>
        <w:spacing w:after="160" w:line="259" w:lineRule="auto"/>
        <w:ind w:left="-432"/>
        <w:rPr>
          <w:sz w:val="24"/>
          <w:szCs w:val="24"/>
        </w:rPr>
      </w:pPr>
      <w:r>
        <w:rPr>
          <w:sz w:val="24"/>
          <w:szCs w:val="24"/>
        </w:rPr>
        <w:t>2. Test Case Development</w:t>
      </w:r>
    </w:p>
    <w:p w:rsidR="003D2CFE" w:rsidRPr="003D2CFE" w:rsidRDefault="003D2CFE" w:rsidP="003D2CFE">
      <w:pPr>
        <w:widowControl/>
        <w:autoSpaceDE/>
        <w:autoSpaceDN/>
        <w:spacing w:after="160" w:line="259" w:lineRule="auto"/>
        <w:ind w:left="-144" w:right="-288"/>
        <w:jc w:val="both"/>
        <w:rPr>
          <w:sz w:val="24"/>
          <w:szCs w:val="24"/>
        </w:rPr>
      </w:pPr>
      <w:r w:rsidRPr="003D2CFE">
        <w:rPr>
          <w:sz w:val="24"/>
          <w:szCs w:val="24"/>
        </w:rPr>
        <w:t xml:space="preserve">a. Create Test Cases: Design detailed test cases based on the identified testing objectives, ensuring they cover all aspects of the </w:t>
      </w:r>
      <w:proofErr w:type="spellStart"/>
      <w:r w:rsidRPr="003D2CFE">
        <w:rPr>
          <w:sz w:val="24"/>
          <w:szCs w:val="24"/>
        </w:rPr>
        <w:t>IoT</w:t>
      </w:r>
      <w:proofErr w:type="spellEnd"/>
      <w:r w:rsidRPr="003D2CFE">
        <w:rPr>
          <w:sz w:val="24"/>
          <w:szCs w:val="24"/>
        </w:rPr>
        <w:t xml:space="preserve"> syste</w:t>
      </w:r>
      <w:r>
        <w:rPr>
          <w:sz w:val="24"/>
          <w:szCs w:val="24"/>
        </w:rPr>
        <w:t>m's functionality and behavior.</w:t>
      </w:r>
    </w:p>
    <w:p w:rsidR="003D2CFE" w:rsidRPr="003D2CFE" w:rsidRDefault="003D2CFE" w:rsidP="003D2CFE">
      <w:pPr>
        <w:widowControl/>
        <w:autoSpaceDE/>
        <w:autoSpaceDN/>
        <w:spacing w:after="160" w:line="259" w:lineRule="auto"/>
        <w:ind w:left="-144" w:right="-288"/>
        <w:jc w:val="both"/>
        <w:rPr>
          <w:sz w:val="24"/>
          <w:szCs w:val="24"/>
        </w:rPr>
      </w:pPr>
      <w:r w:rsidRPr="003D2CFE">
        <w:rPr>
          <w:sz w:val="24"/>
          <w:szCs w:val="24"/>
        </w:rPr>
        <w:t>b. Prioritize Test Cases: Rank test cases based on their risk and severity, prioritizing those that address critical vulnerabilities or pot</w:t>
      </w:r>
      <w:r>
        <w:rPr>
          <w:sz w:val="24"/>
          <w:szCs w:val="24"/>
        </w:rPr>
        <w:t>ential performance bottlenecks.</w:t>
      </w:r>
    </w:p>
    <w:p w:rsidR="003D2CFE" w:rsidRPr="003D2CFE" w:rsidRDefault="003D2CFE" w:rsidP="003D2CFE">
      <w:pPr>
        <w:widowControl/>
        <w:autoSpaceDE/>
        <w:autoSpaceDN/>
        <w:spacing w:after="160" w:line="259" w:lineRule="auto"/>
        <w:ind w:left="-144" w:right="-288"/>
        <w:jc w:val="both"/>
        <w:rPr>
          <w:sz w:val="24"/>
          <w:szCs w:val="24"/>
        </w:rPr>
      </w:pPr>
      <w:r w:rsidRPr="003D2CFE">
        <w:rPr>
          <w:sz w:val="24"/>
          <w:szCs w:val="24"/>
        </w:rPr>
        <w:t>c. Maintain Test Cases: Regularly update and maintain test cases as requirements evolve a</w:t>
      </w:r>
      <w:r>
        <w:rPr>
          <w:sz w:val="24"/>
          <w:szCs w:val="24"/>
        </w:rPr>
        <w:t>nd new features are introduced.</w:t>
      </w:r>
    </w:p>
    <w:p w:rsidR="003D2CFE" w:rsidRPr="003D2CFE" w:rsidRDefault="003D2CFE" w:rsidP="003D2CFE">
      <w:pPr>
        <w:widowControl/>
        <w:autoSpaceDE/>
        <w:autoSpaceDN/>
        <w:spacing w:after="160" w:line="259" w:lineRule="auto"/>
        <w:ind w:left="-432"/>
        <w:rPr>
          <w:sz w:val="24"/>
          <w:szCs w:val="24"/>
        </w:rPr>
      </w:pPr>
      <w:r>
        <w:rPr>
          <w:sz w:val="24"/>
          <w:szCs w:val="24"/>
        </w:rPr>
        <w:t>3. Test Environment Setup</w:t>
      </w:r>
    </w:p>
    <w:p w:rsidR="003D2CFE" w:rsidRPr="003D2CFE" w:rsidRDefault="003D2CFE" w:rsidP="003D2CFE">
      <w:pPr>
        <w:widowControl/>
        <w:autoSpaceDE/>
        <w:autoSpaceDN/>
        <w:spacing w:after="160" w:line="259" w:lineRule="auto"/>
        <w:ind w:left="-144" w:right="-288"/>
        <w:jc w:val="both"/>
        <w:rPr>
          <w:sz w:val="24"/>
          <w:szCs w:val="24"/>
        </w:rPr>
      </w:pPr>
      <w:r w:rsidRPr="003D2CFE">
        <w:rPr>
          <w:sz w:val="24"/>
          <w:szCs w:val="24"/>
        </w:rPr>
        <w:t xml:space="preserve">a. Set </w:t>
      </w:r>
      <w:proofErr w:type="gramStart"/>
      <w:r w:rsidRPr="003D2CFE">
        <w:rPr>
          <w:sz w:val="24"/>
          <w:szCs w:val="24"/>
        </w:rPr>
        <w:t>Up</w:t>
      </w:r>
      <w:proofErr w:type="gramEnd"/>
      <w:r w:rsidRPr="003D2CFE">
        <w:rPr>
          <w:sz w:val="24"/>
          <w:szCs w:val="24"/>
        </w:rPr>
        <w:t xml:space="preserve"> Testing Environment: Establish a testing environment that replicates the actual deployment environment, including hardware, softwa</w:t>
      </w:r>
      <w:r>
        <w:rPr>
          <w:sz w:val="24"/>
          <w:szCs w:val="24"/>
        </w:rPr>
        <w:t>re, and network configurations.</w:t>
      </w:r>
    </w:p>
    <w:p w:rsidR="003D2CFE" w:rsidRPr="003D2CFE" w:rsidRDefault="003D2CFE" w:rsidP="003D2CFE">
      <w:pPr>
        <w:widowControl/>
        <w:autoSpaceDE/>
        <w:autoSpaceDN/>
        <w:spacing w:after="160" w:line="259" w:lineRule="auto"/>
        <w:ind w:left="-144" w:right="-288"/>
        <w:jc w:val="both"/>
        <w:rPr>
          <w:sz w:val="24"/>
          <w:szCs w:val="24"/>
        </w:rPr>
      </w:pPr>
      <w:r w:rsidRPr="003D2CFE">
        <w:rPr>
          <w:sz w:val="24"/>
          <w:szCs w:val="24"/>
        </w:rPr>
        <w:t>b. Install and Configure Testing Tools: Install and configure appropriate testing tools, such as automation frameworks, network analyzers, and security scanners, to</w:t>
      </w:r>
      <w:r>
        <w:rPr>
          <w:sz w:val="24"/>
          <w:szCs w:val="24"/>
        </w:rPr>
        <w:t xml:space="preserve"> facilitate testing activities.</w:t>
      </w:r>
    </w:p>
    <w:p w:rsidR="003D2CFE" w:rsidRPr="003D2CFE" w:rsidRDefault="003D2CFE" w:rsidP="003D2CFE">
      <w:pPr>
        <w:widowControl/>
        <w:autoSpaceDE/>
        <w:autoSpaceDN/>
        <w:spacing w:after="160" w:line="259" w:lineRule="auto"/>
        <w:ind w:left="-144" w:right="-288"/>
        <w:jc w:val="both"/>
        <w:rPr>
          <w:sz w:val="24"/>
          <w:szCs w:val="24"/>
        </w:rPr>
      </w:pPr>
      <w:r w:rsidRPr="003D2CFE">
        <w:rPr>
          <w:sz w:val="24"/>
          <w:szCs w:val="24"/>
        </w:rPr>
        <w:t xml:space="preserve">c. Prepare Test Data and Scenarios: Prepare realistic test data and scenarios that simulate real-world usage patterns and edge cases to thoroughly </w:t>
      </w:r>
      <w:r>
        <w:rPr>
          <w:sz w:val="24"/>
          <w:szCs w:val="24"/>
        </w:rPr>
        <w:t xml:space="preserve">test the </w:t>
      </w:r>
      <w:proofErr w:type="spellStart"/>
      <w:r>
        <w:rPr>
          <w:sz w:val="24"/>
          <w:szCs w:val="24"/>
        </w:rPr>
        <w:t>IoT</w:t>
      </w:r>
      <w:proofErr w:type="spellEnd"/>
      <w:r>
        <w:rPr>
          <w:sz w:val="24"/>
          <w:szCs w:val="24"/>
        </w:rPr>
        <w:t xml:space="preserve"> system's behavior.</w:t>
      </w:r>
    </w:p>
    <w:p w:rsidR="003D2CFE" w:rsidRPr="003D2CFE" w:rsidRDefault="003D2CFE" w:rsidP="003D2CFE">
      <w:pPr>
        <w:widowControl/>
        <w:autoSpaceDE/>
        <w:autoSpaceDN/>
        <w:spacing w:after="160" w:line="259" w:lineRule="auto"/>
        <w:ind w:left="-432"/>
        <w:rPr>
          <w:sz w:val="24"/>
          <w:szCs w:val="24"/>
        </w:rPr>
      </w:pPr>
      <w:r>
        <w:rPr>
          <w:sz w:val="24"/>
          <w:szCs w:val="24"/>
        </w:rPr>
        <w:t>4. Test Execution</w:t>
      </w:r>
    </w:p>
    <w:p w:rsidR="003D2CFE" w:rsidRPr="003D2CFE" w:rsidRDefault="003D2CFE" w:rsidP="003D2CFE">
      <w:pPr>
        <w:widowControl/>
        <w:autoSpaceDE/>
        <w:autoSpaceDN/>
        <w:spacing w:after="160" w:line="259" w:lineRule="auto"/>
        <w:ind w:left="-144" w:right="-432"/>
        <w:jc w:val="both"/>
        <w:rPr>
          <w:sz w:val="24"/>
          <w:szCs w:val="24"/>
        </w:rPr>
      </w:pPr>
      <w:r w:rsidRPr="003D2CFE">
        <w:rPr>
          <w:sz w:val="24"/>
          <w:szCs w:val="24"/>
        </w:rPr>
        <w:t>a. Execute Test Cases: Methodically execute test cases according to the testing plan, following established procedures and documentati</w:t>
      </w:r>
      <w:r>
        <w:rPr>
          <w:sz w:val="24"/>
          <w:szCs w:val="24"/>
        </w:rPr>
        <w:t>on guidelines.</w:t>
      </w:r>
    </w:p>
    <w:p w:rsidR="003D2CFE" w:rsidRPr="003D2CFE" w:rsidRDefault="003D2CFE" w:rsidP="003D2CFE">
      <w:pPr>
        <w:widowControl/>
        <w:autoSpaceDE/>
        <w:autoSpaceDN/>
        <w:spacing w:after="160" w:line="259" w:lineRule="auto"/>
        <w:ind w:left="-144" w:right="-432"/>
        <w:jc w:val="both"/>
        <w:rPr>
          <w:sz w:val="24"/>
          <w:szCs w:val="24"/>
        </w:rPr>
      </w:pPr>
      <w:r w:rsidRPr="003D2CFE">
        <w:rPr>
          <w:sz w:val="24"/>
          <w:szCs w:val="24"/>
        </w:rPr>
        <w:t>b. Document Test Results and Findings: Capture detailed test results, including logs, screenshots, and error messages, to provide evidence of th</w:t>
      </w:r>
      <w:r>
        <w:rPr>
          <w:sz w:val="24"/>
          <w:szCs w:val="24"/>
        </w:rPr>
        <w:t>e testing process and outcomes.</w:t>
      </w:r>
    </w:p>
    <w:p w:rsidR="003D2CFE" w:rsidRPr="003D2CFE" w:rsidRDefault="003D2CFE" w:rsidP="003D2CFE">
      <w:pPr>
        <w:widowControl/>
        <w:autoSpaceDE/>
        <w:autoSpaceDN/>
        <w:spacing w:after="160" w:line="259" w:lineRule="auto"/>
        <w:ind w:left="-144" w:right="-432"/>
        <w:jc w:val="both"/>
        <w:rPr>
          <w:sz w:val="24"/>
          <w:szCs w:val="24"/>
        </w:rPr>
      </w:pPr>
      <w:r w:rsidRPr="003D2CFE">
        <w:rPr>
          <w:sz w:val="24"/>
          <w:szCs w:val="24"/>
        </w:rPr>
        <w:t>c. Report Defects and Bugs: Communicate identified defects and bugs to the development team, providing clear descriptions, steps to reproduce, and potential impacts.</w:t>
      </w:r>
    </w:p>
    <w:p w:rsidR="003D2CFE" w:rsidRDefault="003D2CFE" w:rsidP="003D2CFE">
      <w:pPr>
        <w:widowControl/>
        <w:autoSpaceDE/>
        <w:autoSpaceDN/>
        <w:spacing w:after="160" w:line="259" w:lineRule="auto"/>
        <w:ind w:left="-432"/>
        <w:rPr>
          <w:sz w:val="24"/>
          <w:szCs w:val="24"/>
        </w:rPr>
      </w:pPr>
    </w:p>
    <w:p w:rsidR="003D2CFE" w:rsidRPr="003D2CFE" w:rsidRDefault="003D2CFE" w:rsidP="003D2CFE">
      <w:pPr>
        <w:widowControl/>
        <w:autoSpaceDE/>
        <w:autoSpaceDN/>
        <w:spacing w:after="160" w:line="259" w:lineRule="auto"/>
        <w:ind w:left="-432"/>
        <w:rPr>
          <w:sz w:val="24"/>
          <w:szCs w:val="24"/>
        </w:rPr>
      </w:pPr>
    </w:p>
    <w:p w:rsidR="003D2CFE" w:rsidRPr="003D2CFE" w:rsidRDefault="003D2CFE" w:rsidP="003D2CFE">
      <w:pPr>
        <w:widowControl/>
        <w:autoSpaceDE/>
        <w:autoSpaceDN/>
        <w:spacing w:after="160" w:line="259" w:lineRule="auto"/>
        <w:ind w:left="-432"/>
        <w:rPr>
          <w:sz w:val="24"/>
          <w:szCs w:val="24"/>
        </w:rPr>
      </w:pPr>
      <w:r>
        <w:rPr>
          <w:sz w:val="24"/>
          <w:szCs w:val="24"/>
        </w:rPr>
        <w:lastRenderedPageBreak/>
        <w:t>5. Defect Management</w:t>
      </w:r>
    </w:p>
    <w:p w:rsidR="003D2CFE" w:rsidRPr="003D2CFE" w:rsidRDefault="003D2CFE" w:rsidP="003D2CFE">
      <w:pPr>
        <w:widowControl/>
        <w:autoSpaceDE/>
        <w:autoSpaceDN/>
        <w:spacing w:after="160" w:line="259" w:lineRule="auto"/>
        <w:ind w:left="-144" w:right="-288"/>
        <w:jc w:val="both"/>
        <w:rPr>
          <w:sz w:val="24"/>
          <w:szCs w:val="24"/>
        </w:rPr>
      </w:pPr>
      <w:r w:rsidRPr="003D2CFE">
        <w:rPr>
          <w:sz w:val="24"/>
          <w:szCs w:val="24"/>
        </w:rPr>
        <w:t>a. Track and Manage Defects: Implement a defect management system to track, prioritize, and</w:t>
      </w:r>
      <w:r>
        <w:rPr>
          <w:sz w:val="24"/>
          <w:szCs w:val="24"/>
        </w:rPr>
        <w:t xml:space="preserve"> assign defects for resolution.</w:t>
      </w:r>
    </w:p>
    <w:p w:rsidR="003D2CFE" w:rsidRPr="003D2CFE" w:rsidRDefault="003D2CFE" w:rsidP="003D2CFE">
      <w:pPr>
        <w:widowControl/>
        <w:autoSpaceDE/>
        <w:autoSpaceDN/>
        <w:spacing w:after="160" w:line="259" w:lineRule="auto"/>
        <w:ind w:left="-144" w:right="-288"/>
        <w:jc w:val="both"/>
        <w:rPr>
          <w:sz w:val="24"/>
          <w:szCs w:val="24"/>
        </w:rPr>
      </w:pPr>
      <w:r w:rsidRPr="003D2CFE">
        <w:rPr>
          <w:sz w:val="24"/>
          <w:szCs w:val="24"/>
        </w:rPr>
        <w:t>b. Verify Defect Fixes: Once defects are fixed, retest the affected areas to ensure the fixes are effective a</w:t>
      </w:r>
      <w:r>
        <w:rPr>
          <w:sz w:val="24"/>
          <w:szCs w:val="24"/>
        </w:rPr>
        <w:t>nd do not introduce new issues.</w:t>
      </w:r>
    </w:p>
    <w:p w:rsidR="003D2CFE" w:rsidRPr="003D2CFE" w:rsidRDefault="003D2CFE" w:rsidP="003D2CFE">
      <w:pPr>
        <w:widowControl/>
        <w:autoSpaceDE/>
        <w:autoSpaceDN/>
        <w:spacing w:after="160" w:line="259" w:lineRule="auto"/>
        <w:ind w:left="-144" w:right="-288"/>
        <w:jc w:val="both"/>
        <w:rPr>
          <w:sz w:val="24"/>
          <w:szCs w:val="24"/>
        </w:rPr>
      </w:pPr>
      <w:r w:rsidRPr="003D2CFE">
        <w:rPr>
          <w:sz w:val="24"/>
          <w:szCs w:val="24"/>
        </w:rPr>
        <w:t>c. Close Defects: Close defects once they are verified as fixed and no longer pose a threat to the system's functionalit</w:t>
      </w:r>
      <w:r>
        <w:rPr>
          <w:sz w:val="24"/>
          <w:szCs w:val="24"/>
        </w:rPr>
        <w:t>y or security.</w:t>
      </w:r>
    </w:p>
    <w:p w:rsidR="003D2CFE" w:rsidRPr="003D2CFE" w:rsidRDefault="003D2CFE" w:rsidP="003D2CFE">
      <w:pPr>
        <w:widowControl/>
        <w:autoSpaceDE/>
        <w:autoSpaceDN/>
        <w:spacing w:after="160" w:line="259" w:lineRule="auto"/>
        <w:ind w:left="-432"/>
        <w:rPr>
          <w:sz w:val="24"/>
          <w:szCs w:val="24"/>
        </w:rPr>
      </w:pPr>
      <w:r>
        <w:rPr>
          <w:sz w:val="24"/>
          <w:szCs w:val="24"/>
        </w:rPr>
        <w:t>6. Test Reporting</w:t>
      </w:r>
    </w:p>
    <w:p w:rsidR="003D2CFE" w:rsidRPr="003D2CFE" w:rsidRDefault="003D2CFE" w:rsidP="003D2CFE">
      <w:pPr>
        <w:widowControl/>
        <w:autoSpaceDE/>
        <w:autoSpaceDN/>
        <w:spacing w:after="160" w:line="259" w:lineRule="auto"/>
        <w:ind w:left="-144" w:right="-288"/>
        <w:jc w:val="both"/>
        <w:rPr>
          <w:sz w:val="24"/>
          <w:szCs w:val="24"/>
        </w:rPr>
      </w:pPr>
      <w:r w:rsidRPr="003D2CFE">
        <w:rPr>
          <w:sz w:val="24"/>
          <w:szCs w:val="24"/>
        </w:rPr>
        <w:t>a. Generate Comprehensive Test Reports: Create comprehensive test reports that summarize testing activities, findings, defect management status, and overall assessme</w:t>
      </w:r>
      <w:r>
        <w:rPr>
          <w:sz w:val="24"/>
          <w:szCs w:val="24"/>
        </w:rPr>
        <w:t xml:space="preserve">nt of the </w:t>
      </w:r>
      <w:proofErr w:type="spellStart"/>
      <w:r>
        <w:rPr>
          <w:sz w:val="24"/>
          <w:szCs w:val="24"/>
        </w:rPr>
        <w:t>IoT</w:t>
      </w:r>
      <w:proofErr w:type="spellEnd"/>
      <w:r>
        <w:rPr>
          <w:sz w:val="24"/>
          <w:szCs w:val="24"/>
        </w:rPr>
        <w:t xml:space="preserve"> system's quality.</w:t>
      </w:r>
    </w:p>
    <w:p w:rsidR="003D2CFE" w:rsidRPr="003D2CFE" w:rsidRDefault="003D2CFE" w:rsidP="003D2CFE">
      <w:pPr>
        <w:widowControl/>
        <w:autoSpaceDE/>
        <w:autoSpaceDN/>
        <w:spacing w:after="160" w:line="259" w:lineRule="auto"/>
        <w:ind w:left="-144" w:right="-288"/>
        <w:jc w:val="both"/>
        <w:rPr>
          <w:sz w:val="24"/>
          <w:szCs w:val="24"/>
        </w:rPr>
      </w:pPr>
      <w:proofErr w:type="gramStart"/>
      <w:r w:rsidRPr="003D2CFE">
        <w:rPr>
          <w:sz w:val="24"/>
          <w:szCs w:val="24"/>
        </w:rPr>
        <w:t>b</w:t>
      </w:r>
      <w:proofErr w:type="gramEnd"/>
      <w:r w:rsidRPr="003D2CFE">
        <w:rPr>
          <w:sz w:val="24"/>
          <w:szCs w:val="24"/>
        </w:rPr>
        <w:t>. Communicate Testing Findings to Stakeholders: Share test reports and findings with relevant stakeholders, including project managers, product</w:t>
      </w:r>
      <w:r>
        <w:rPr>
          <w:sz w:val="24"/>
          <w:szCs w:val="24"/>
        </w:rPr>
        <w:t xml:space="preserve"> owners, and senior management.</w:t>
      </w:r>
    </w:p>
    <w:p w:rsidR="003D2CFE" w:rsidRPr="003D2CFE" w:rsidRDefault="003D2CFE" w:rsidP="003D2CFE">
      <w:pPr>
        <w:widowControl/>
        <w:autoSpaceDE/>
        <w:autoSpaceDN/>
        <w:spacing w:after="160" w:line="259" w:lineRule="auto"/>
        <w:ind w:left="-432"/>
        <w:rPr>
          <w:sz w:val="24"/>
          <w:szCs w:val="24"/>
        </w:rPr>
      </w:pPr>
      <w:r>
        <w:rPr>
          <w:sz w:val="24"/>
          <w:szCs w:val="24"/>
        </w:rPr>
        <w:t>7. Continuous Improvement</w:t>
      </w:r>
    </w:p>
    <w:p w:rsidR="003D2CFE" w:rsidRPr="003D2CFE" w:rsidRDefault="003D2CFE" w:rsidP="003D2CFE">
      <w:pPr>
        <w:widowControl/>
        <w:autoSpaceDE/>
        <w:autoSpaceDN/>
        <w:spacing w:after="160" w:line="259" w:lineRule="auto"/>
        <w:ind w:left="-144" w:right="-288"/>
        <w:jc w:val="both"/>
        <w:rPr>
          <w:sz w:val="24"/>
          <w:szCs w:val="24"/>
        </w:rPr>
      </w:pPr>
      <w:r w:rsidRPr="003D2CFE">
        <w:rPr>
          <w:sz w:val="24"/>
          <w:szCs w:val="24"/>
        </w:rPr>
        <w:t>a. Analyze Testing Results: Analyze testing results to identify areas for improvement, potential gaps in testing coverage, and</w:t>
      </w:r>
      <w:r>
        <w:rPr>
          <w:sz w:val="24"/>
          <w:szCs w:val="24"/>
        </w:rPr>
        <w:t xml:space="preserve"> recurring patterns in defects.</w:t>
      </w:r>
    </w:p>
    <w:p w:rsidR="003D2CFE" w:rsidRPr="003D2CFE" w:rsidRDefault="003D2CFE" w:rsidP="003D2CFE">
      <w:pPr>
        <w:widowControl/>
        <w:autoSpaceDE/>
        <w:autoSpaceDN/>
        <w:spacing w:after="160" w:line="259" w:lineRule="auto"/>
        <w:ind w:left="-144" w:right="-288"/>
        <w:jc w:val="both"/>
        <w:rPr>
          <w:sz w:val="24"/>
          <w:szCs w:val="24"/>
        </w:rPr>
      </w:pPr>
      <w:r w:rsidRPr="003D2CFE">
        <w:rPr>
          <w:sz w:val="24"/>
          <w:szCs w:val="24"/>
        </w:rPr>
        <w:t>b. Refine Testing Processes and Procedures: Continuously refine testing processes, procedures, and test cases based on lessons learned from each test</w:t>
      </w:r>
      <w:r>
        <w:rPr>
          <w:sz w:val="24"/>
          <w:szCs w:val="24"/>
        </w:rPr>
        <w:t>ing cycle.</w:t>
      </w:r>
    </w:p>
    <w:p w:rsidR="00A635A7" w:rsidRPr="00A635A7" w:rsidRDefault="003D2CFE" w:rsidP="00A635A7">
      <w:pPr>
        <w:widowControl/>
        <w:autoSpaceDE/>
        <w:autoSpaceDN/>
        <w:spacing w:after="160" w:line="259" w:lineRule="auto"/>
        <w:ind w:left="-144" w:right="-288"/>
        <w:jc w:val="both"/>
        <w:rPr>
          <w:sz w:val="24"/>
          <w:szCs w:val="24"/>
        </w:rPr>
      </w:pPr>
      <w:r w:rsidRPr="003D2CFE">
        <w:rPr>
          <w:sz w:val="24"/>
          <w:szCs w:val="24"/>
        </w:rPr>
        <w:t xml:space="preserve">c. Update Testing Tools and Techniques: Stay updated with the latest testing tools, methodologies, and techniques to enhance testing effectiveness and address emerging </w:t>
      </w:r>
      <w:proofErr w:type="spellStart"/>
      <w:r w:rsidRPr="003D2CFE">
        <w:rPr>
          <w:sz w:val="24"/>
          <w:szCs w:val="24"/>
        </w:rPr>
        <w:t>IoT</w:t>
      </w:r>
      <w:proofErr w:type="spellEnd"/>
      <w:r w:rsidRPr="003D2CFE">
        <w:rPr>
          <w:sz w:val="24"/>
          <w:szCs w:val="24"/>
        </w:rPr>
        <w:t xml:space="preserve"> technologies.</w:t>
      </w:r>
    </w:p>
    <w:p w:rsidR="00A635A7" w:rsidRPr="00A635A7" w:rsidRDefault="00A635A7" w:rsidP="00A635A7">
      <w:pPr>
        <w:widowControl/>
        <w:autoSpaceDE/>
        <w:autoSpaceDN/>
        <w:spacing w:after="160" w:line="259" w:lineRule="auto"/>
        <w:ind w:left="-432" w:right="-288"/>
        <w:jc w:val="both"/>
        <w:rPr>
          <w:sz w:val="24"/>
          <w:szCs w:val="24"/>
        </w:rPr>
      </w:pPr>
      <w:r>
        <w:rPr>
          <w:sz w:val="24"/>
          <w:szCs w:val="24"/>
        </w:rPr>
        <w:t>8. Usability Testing</w:t>
      </w:r>
    </w:p>
    <w:p w:rsidR="00A635A7" w:rsidRPr="00A635A7" w:rsidRDefault="00A635A7" w:rsidP="00A635A7">
      <w:pPr>
        <w:widowControl/>
        <w:autoSpaceDE/>
        <w:autoSpaceDN/>
        <w:spacing w:after="160" w:line="259" w:lineRule="auto"/>
        <w:ind w:left="-144" w:right="-288"/>
        <w:jc w:val="both"/>
        <w:rPr>
          <w:sz w:val="24"/>
          <w:szCs w:val="24"/>
        </w:rPr>
      </w:pPr>
      <w:proofErr w:type="gramStart"/>
      <w:r w:rsidRPr="00A635A7">
        <w:rPr>
          <w:sz w:val="24"/>
          <w:szCs w:val="24"/>
        </w:rPr>
        <w:t>a</w:t>
      </w:r>
      <w:proofErr w:type="gramEnd"/>
      <w:r w:rsidRPr="00A635A7">
        <w:rPr>
          <w:sz w:val="24"/>
          <w:szCs w:val="24"/>
        </w:rPr>
        <w:t xml:space="preserve">. Evaluate User Interface: Assess the user interface (UI) of </w:t>
      </w:r>
      <w:proofErr w:type="spellStart"/>
      <w:r w:rsidRPr="00A635A7">
        <w:rPr>
          <w:sz w:val="24"/>
          <w:szCs w:val="24"/>
        </w:rPr>
        <w:t>IoT</w:t>
      </w:r>
      <w:proofErr w:type="spellEnd"/>
      <w:r w:rsidRPr="00A635A7">
        <w:rPr>
          <w:sz w:val="24"/>
          <w:szCs w:val="24"/>
        </w:rPr>
        <w:t xml:space="preserve"> applications and devices for ease of use, in</w:t>
      </w:r>
      <w:r>
        <w:rPr>
          <w:sz w:val="24"/>
          <w:szCs w:val="24"/>
        </w:rPr>
        <w:t>tuitiveness, and accessibility.</w:t>
      </w:r>
    </w:p>
    <w:p w:rsidR="00A635A7" w:rsidRPr="00A635A7" w:rsidRDefault="00A635A7" w:rsidP="00A635A7">
      <w:pPr>
        <w:widowControl/>
        <w:autoSpaceDE/>
        <w:autoSpaceDN/>
        <w:spacing w:after="160" w:line="259" w:lineRule="auto"/>
        <w:ind w:left="-144" w:right="-288"/>
        <w:jc w:val="both"/>
        <w:rPr>
          <w:sz w:val="24"/>
          <w:szCs w:val="24"/>
        </w:rPr>
      </w:pPr>
      <w:r w:rsidRPr="00A635A7">
        <w:rPr>
          <w:sz w:val="24"/>
          <w:szCs w:val="24"/>
        </w:rPr>
        <w:t>b. Gather User Feedback: Collect feedback from users through surveys, interviews, and observation sessions to understand their expectations, pain points, a</w:t>
      </w:r>
      <w:r>
        <w:rPr>
          <w:sz w:val="24"/>
          <w:szCs w:val="24"/>
        </w:rPr>
        <w:t>nd suggestions for improvement.</w:t>
      </w:r>
    </w:p>
    <w:p w:rsidR="00A635A7" w:rsidRPr="00A635A7" w:rsidRDefault="00A635A7" w:rsidP="00A635A7">
      <w:pPr>
        <w:widowControl/>
        <w:autoSpaceDE/>
        <w:autoSpaceDN/>
        <w:spacing w:after="160" w:line="259" w:lineRule="auto"/>
        <w:ind w:left="-144" w:right="-288"/>
        <w:jc w:val="both"/>
        <w:rPr>
          <w:sz w:val="24"/>
          <w:szCs w:val="24"/>
        </w:rPr>
      </w:pPr>
      <w:r w:rsidRPr="00A635A7">
        <w:rPr>
          <w:sz w:val="24"/>
          <w:szCs w:val="24"/>
        </w:rPr>
        <w:t>c. Refine User Experience: Iterate on the UI design based on user feedback and usability testing results to enhance the overall user ex</w:t>
      </w:r>
      <w:r>
        <w:rPr>
          <w:sz w:val="24"/>
          <w:szCs w:val="24"/>
        </w:rPr>
        <w:t>perience and user satisfaction.</w:t>
      </w:r>
    </w:p>
    <w:p w:rsidR="00A635A7" w:rsidRPr="00A635A7" w:rsidRDefault="00A635A7" w:rsidP="00A635A7">
      <w:pPr>
        <w:widowControl/>
        <w:autoSpaceDE/>
        <w:autoSpaceDN/>
        <w:spacing w:after="160" w:line="259" w:lineRule="auto"/>
        <w:ind w:left="-432" w:right="-432"/>
        <w:jc w:val="both"/>
        <w:rPr>
          <w:sz w:val="24"/>
          <w:szCs w:val="24"/>
        </w:rPr>
      </w:pPr>
      <w:r w:rsidRPr="00A635A7">
        <w:rPr>
          <w:sz w:val="24"/>
          <w:szCs w:val="24"/>
        </w:rPr>
        <w:t>9. Interopera</w:t>
      </w:r>
      <w:r>
        <w:rPr>
          <w:sz w:val="24"/>
          <w:szCs w:val="24"/>
        </w:rPr>
        <w:t>bility Testing</w:t>
      </w:r>
    </w:p>
    <w:p w:rsidR="00A635A7" w:rsidRPr="00A635A7" w:rsidRDefault="00A635A7" w:rsidP="00A635A7">
      <w:pPr>
        <w:widowControl/>
        <w:autoSpaceDE/>
        <w:autoSpaceDN/>
        <w:spacing w:after="160" w:line="259" w:lineRule="auto"/>
        <w:ind w:left="-144" w:right="-288"/>
        <w:jc w:val="both"/>
        <w:rPr>
          <w:sz w:val="24"/>
          <w:szCs w:val="24"/>
        </w:rPr>
      </w:pPr>
      <w:r w:rsidRPr="00A635A7">
        <w:rPr>
          <w:sz w:val="24"/>
          <w:szCs w:val="24"/>
        </w:rPr>
        <w:t xml:space="preserve">a. Verify Communication Protocols: Ensure that </w:t>
      </w:r>
      <w:proofErr w:type="spellStart"/>
      <w:r w:rsidRPr="00A635A7">
        <w:rPr>
          <w:sz w:val="24"/>
          <w:szCs w:val="24"/>
        </w:rPr>
        <w:t>IoT</w:t>
      </w:r>
      <w:proofErr w:type="spellEnd"/>
      <w:r w:rsidRPr="00A635A7">
        <w:rPr>
          <w:sz w:val="24"/>
          <w:szCs w:val="24"/>
        </w:rPr>
        <w:t xml:space="preserve"> devices and applications can seamlessly communicate and exchange data across different communi</w:t>
      </w:r>
      <w:r>
        <w:rPr>
          <w:sz w:val="24"/>
          <w:szCs w:val="24"/>
        </w:rPr>
        <w:t>cation protocols and standards.</w:t>
      </w:r>
    </w:p>
    <w:p w:rsidR="00A635A7" w:rsidRPr="00A635A7" w:rsidRDefault="00A635A7" w:rsidP="00A635A7">
      <w:pPr>
        <w:widowControl/>
        <w:autoSpaceDE/>
        <w:autoSpaceDN/>
        <w:spacing w:after="160" w:line="259" w:lineRule="auto"/>
        <w:ind w:left="-144" w:right="-288"/>
        <w:jc w:val="both"/>
        <w:rPr>
          <w:sz w:val="24"/>
          <w:szCs w:val="24"/>
        </w:rPr>
      </w:pPr>
      <w:r w:rsidRPr="00A635A7">
        <w:rPr>
          <w:sz w:val="24"/>
          <w:szCs w:val="24"/>
        </w:rPr>
        <w:t xml:space="preserve">b. Test Integration with Existing Systems: Validate the compatibility and integration of </w:t>
      </w:r>
      <w:proofErr w:type="spellStart"/>
      <w:r w:rsidRPr="00A635A7">
        <w:rPr>
          <w:sz w:val="24"/>
          <w:szCs w:val="24"/>
        </w:rPr>
        <w:t>IoT</w:t>
      </w:r>
      <w:proofErr w:type="spellEnd"/>
      <w:r w:rsidRPr="00A635A7">
        <w:rPr>
          <w:sz w:val="24"/>
          <w:szCs w:val="24"/>
        </w:rPr>
        <w:t xml:space="preserve"> systems </w:t>
      </w:r>
      <w:proofErr w:type="gramStart"/>
      <w:r w:rsidRPr="00A635A7">
        <w:rPr>
          <w:sz w:val="24"/>
          <w:szCs w:val="24"/>
        </w:rPr>
        <w:t>with</w:t>
      </w:r>
      <w:proofErr w:type="gramEnd"/>
      <w:r w:rsidRPr="00A635A7">
        <w:rPr>
          <w:sz w:val="24"/>
          <w:szCs w:val="24"/>
        </w:rPr>
        <w:t xml:space="preserve"> existing enterprise systems, back-end platf</w:t>
      </w:r>
      <w:r>
        <w:rPr>
          <w:sz w:val="24"/>
          <w:szCs w:val="24"/>
        </w:rPr>
        <w:t>orms, and third-party services.</w:t>
      </w:r>
    </w:p>
    <w:p w:rsidR="003D2CFE" w:rsidRPr="003D2CFE" w:rsidRDefault="00A635A7" w:rsidP="00A635A7">
      <w:pPr>
        <w:widowControl/>
        <w:autoSpaceDE/>
        <w:autoSpaceDN/>
        <w:spacing w:after="160" w:line="259" w:lineRule="auto"/>
        <w:ind w:left="-144" w:right="-288"/>
        <w:jc w:val="both"/>
        <w:rPr>
          <w:sz w:val="24"/>
          <w:szCs w:val="24"/>
        </w:rPr>
      </w:pPr>
      <w:r w:rsidRPr="00A635A7">
        <w:rPr>
          <w:sz w:val="24"/>
          <w:szCs w:val="24"/>
        </w:rPr>
        <w:t xml:space="preserve">c. Address Interoperability Issues: Identify and resolve any interoperability issues that hinder data exchange and collaboration between different </w:t>
      </w:r>
      <w:proofErr w:type="spellStart"/>
      <w:r w:rsidRPr="00A635A7">
        <w:rPr>
          <w:sz w:val="24"/>
          <w:szCs w:val="24"/>
        </w:rPr>
        <w:t>IoT</w:t>
      </w:r>
      <w:proofErr w:type="spellEnd"/>
      <w:r w:rsidRPr="00A635A7">
        <w:rPr>
          <w:sz w:val="24"/>
          <w:szCs w:val="24"/>
        </w:rPr>
        <w:t xml:space="preserve"> components and systems.</w:t>
      </w:r>
    </w:p>
    <w:p w:rsidR="003D2CFE" w:rsidRPr="003D2CFE" w:rsidRDefault="003D2CFE" w:rsidP="003D2CFE">
      <w:pPr>
        <w:widowControl/>
        <w:autoSpaceDE/>
        <w:autoSpaceDN/>
        <w:spacing w:after="160" w:line="259" w:lineRule="auto"/>
        <w:ind w:left="-432"/>
        <w:rPr>
          <w:b/>
          <w:sz w:val="32"/>
          <w:szCs w:val="32"/>
          <w:u w:val="single"/>
        </w:rPr>
      </w:pPr>
      <w:r w:rsidRPr="003D2CFE">
        <w:rPr>
          <w:b/>
          <w:sz w:val="32"/>
          <w:szCs w:val="32"/>
          <w:u w:val="single"/>
        </w:rPr>
        <w:br w:type="page"/>
      </w:r>
    </w:p>
    <w:p w:rsidR="00A635A7" w:rsidRPr="00A635A7" w:rsidRDefault="00A635A7" w:rsidP="00A635A7">
      <w:pPr>
        <w:pStyle w:val="ListParagraph"/>
        <w:spacing w:before="109"/>
        <w:ind w:left="-720" w:right="-288" w:firstLine="0"/>
        <w:jc w:val="both"/>
        <w:rPr>
          <w:b/>
          <w:sz w:val="32"/>
          <w:szCs w:val="32"/>
          <w:u w:val="single"/>
        </w:rPr>
      </w:pPr>
      <w:r w:rsidRPr="00A635A7">
        <w:rPr>
          <w:b/>
          <w:sz w:val="32"/>
          <w:szCs w:val="32"/>
          <w:u w:val="single"/>
        </w:rPr>
        <w:lastRenderedPageBreak/>
        <w:t>IOT Testing in 5G</w:t>
      </w:r>
      <w:r>
        <w:rPr>
          <w:b/>
          <w:sz w:val="32"/>
          <w:szCs w:val="32"/>
          <w:u w:val="single"/>
        </w:rPr>
        <w:t xml:space="preserve"> </w:t>
      </w:r>
    </w:p>
    <w:p w:rsidR="00A635A7" w:rsidRPr="00A635A7" w:rsidRDefault="00A635A7" w:rsidP="00A635A7">
      <w:pPr>
        <w:pStyle w:val="ListParagraph"/>
        <w:spacing w:before="109"/>
        <w:ind w:left="-648" w:right="-288"/>
        <w:jc w:val="both"/>
        <w:rPr>
          <w:sz w:val="24"/>
          <w:szCs w:val="24"/>
        </w:rPr>
      </w:pPr>
      <w:r>
        <w:rPr>
          <w:sz w:val="24"/>
          <w:szCs w:val="24"/>
        </w:rPr>
        <w:t xml:space="preserve">      </w:t>
      </w:r>
      <w:proofErr w:type="spellStart"/>
      <w:r w:rsidRPr="00A635A7">
        <w:rPr>
          <w:sz w:val="24"/>
          <w:szCs w:val="24"/>
        </w:rPr>
        <w:t>IoT</w:t>
      </w:r>
      <w:proofErr w:type="spellEnd"/>
      <w:r w:rsidRPr="00A635A7">
        <w:rPr>
          <w:sz w:val="24"/>
          <w:szCs w:val="24"/>
        </w:rPr>
        <w:t xml:space="preserve"> testing in 5G networks poses unique challenges due to the increased speed, capacity, and </w:t>
      </w:r>
      <w:r>
        <w:rPr>
          <w:sz w:val="24"/>
          <w:szCs w:val="24"/>
        </w:rPr>
        <w:t xml:space="preserve">   </w:t>
      </w:r>
      <w:r w:rsidRPr="00A635A7">
        <w:rPr>
          <w:sz w:val="24"/>
          <w:szCs w:val="24"/>
        </w:rPr>
        <w:t xml:space="preserve">complexity of 5G compared to previous generations of mobile networks. Here are some of the key considerations for </w:t>
      </w:r>
      <w:proofErr w:type="spellStart"/>
      <w:r w:rsidRPr="00A635A7">
        <w:rPr>
          <w:sz w:val="24"/>
          <w:szCs w:val="24"/>
        </w:rPr>
        <w:t>IoT</w:t>
      </w:r>
      <w:proofErr w:type="spellEnd"/>
      <w:r w:rsidRPr="00A635A7">
        <w:rPr>
          <w:sz w:val="24"/>
          <w:szCs w:val="24"/>
        </w:rPr>
        <w:t xml:space="preserve"> testing in 5G networks:</w:t>
      </w:r>
    </w:p>
    <w:p w:rsidR="00A635A7" w:rsidRPr="00A635A7" w:rsidRDefault="00A635A7" w:rsidP="00A635A7">
      <w:pPr>
        <w:pStyle w:val="ListParagraph"/>
        <w:spacing w:before="109"/>
        <w:ind w:left="-144" w:right="-288"/>
        <w:jc w:val="both"/>
        <w:rPr>
          <w:sz w:val="24"/>
          <w:szCs w:val="24"/>
        </w:rPr>
      </w:pPr>
      <w:r w:rsidRPr="00A635A7">
        <w:rPr>
          <w:sz w:val="24"/>
          <w:szCs w:val="24"/>
        </w:rPr>
        <w:t xml:space="preserve">1. </w:t>
      </w:r>
      <w:r w:rsidR="00200328">
        <w:rPr>
          <w:sz w:val="24"/>
          <w:szCs w:val="24"/>
        </w:rPr>
        <w:t xml:space="preserve"> </w:t>
      </w:r>
      <w:r w:rsidRPr="00A635A7">
        <w:rPr>
          <w:sz w:val="24"/>
          <w:szCs w:val="24"/>
        </w:rPr>
        <w:t xml:space="preserve">Latency and Jitter: 5G networks promise ultra-low latency and jitter, which is critical for applications that require real-time data transmission, such as autonomous vehicles and smart manufacturing. </w:t>
      </w:r>
      <w:proofErr w:type="spellStart"/>
      <w:r w:rsidRPr="00A635A7">
        <w:rPr>
          <w:sz w:val="24"/>
          <w:szCs w:val="24"/>
        </w:rPr>
        <w:t>IoT</w:t>
      </w:r>
      <w:proofErr w:type="spellEnd"/>
      <w:r w:rsidRPr="00A635A7">
        <w:rPr>
          <w:sz w:val="24"/>
          <w:szCs w:val="24"/>
        </w:rPr>
        <w:t xml:space="preserve"> testing must ensure that devices and applications can operate reliably within these stringent latency and jitter requirements.</w:t>
      </w:r>
    </w:p>
    <w:p w:rsidR="00A635A7" w:rsidRPr="00A635A7" w:rsidRDefault="00A635A7" w:rsidP="00A635A7">
      <w:pPr>
        <w:pStyle w:val="ListParagraph"/>
        <w:spacing w:before="109"/>
        <w:ind w:left="-144" w:right="-288"/>
        <w:jc w:val="both"/>
        <w:rPr>
          <w:sz w:val="24"/>
          <w:szCs w:val="24"/>
        </w:rPr>
      </w:pPr>
      <w:r w:rsidRPr="00A635A7">
        <w:rPr>
          <w:sz w:val="24"/>
          <w:szCs w:val="24"/>
        </w:rPr>
        <w:t xml:space="preserve">2. High Capacity and Massive Connectivity: 5G networks are designed to support a massive number of connected devices, including </w:t>
      </w:r>
      <w:proofErr w:type="spellStart"/>
      <w:r w:rsidRPr="00A635A7">
        <w:rPr>
          <w:sz w:val="24"/>
          <w:szCs w:val="24"/>
        </w:rPr>
        <w:t>IoT</w:t>
      </w:r>
      <w:proofErr w:type="spellEnd"/>
      <w:r w:rsidRPr="00A635A7">
        <w:rPr>
          <w:sz w:val="24"/>
          <w:szCs w:val="24"/>
        </w:rPr>
        <w:t xml:space="preserve"> devices. </w:t>
      </w:r>
      <w:proofErr w:type="spellStart"/>
      <w:r w:rsidRPr="00A635A7">
        <w:rPr>
          <w:sz w:val="24"/>
          <w:szCs w:val="24"/>
        </w:rPr>
        <w:t>IoT</w:t>
      </w:r>
      <w:proofErr w:type="spellEnd"/>
      <w:r w:rsidRPr="00A635A7">
        <w:rPr>
          <w:sz w:val="24"/>
          <w:szCs w:val="24"/>
        </w:rPr>
        <w:t xml:space="preserve"> testing must ensure that devices can effectively connect and communicate with the network</w:t>
      </w:r>
      <w:r>
        <w:rPr>
          <w:sz w:val="24"/>
          <w:szCs w:val="24"/>
        </w:rPr>
        <w:t xml:space="preserve"> under high-density conditions.</w:t>
      </w:r>
    </w:p>
    <w:p w:rsidR="00A635A7" w:rsidRPr="00A635A7" w:rsidRDefault="00A635A7" w:rsidP="00A635A7">
      <w:pPr>
        <w:pStyle w:val="ListParagraph"/>
        <w:spacing w:before="109"/>
        <w:ind w:left="-144" w:right="-288"/>
        <w:jc w:val="both"/>
        <w:rPr>
          <w:sz w:val="24"/>
          <w:szCs w:val="24"/>
        </w:rPr>
      </w:pPr>
      <w:r w:rsidRPr="00A635A7">
        <w:rPr>
          <w:sz w:val="24"/>
          <w:szCs w:val="24"/>
        </w:rPr>
        <w:t xml:space="preserve">3. Network Slicing: 5G networks support network slicing, which allows for the creation of virtual networks with tailored performance and security characteristics for specific </w:t>
      </w:r>
      <w:proofErr w:type="spellStart"/>
      <w:r w:rsidRPr="00A635A7">
        <w:rPr>
          <w:sz w:val="24"/>
          <w:szCs w:val="24"/>
        </w:rPr>
        <w:t>IoT</w:t>
      </w:r>
      <w:proofErr w:type="spellEnd"/>
      <w:r w:rsidRPr="00A635A7">
        <w:rPr>
          <w:sz w:val="24"/>
          <w:szCs w:val="24"/>
        </w:rPr>
        <w:t xml:space="preserve"> applications. </w:t>
      </w:r>
      <w:proofErr w:type="spellStart"/>
      <w:r w:rsidRPr="00A635A7">
        <w:rPr>
          <w:sz w:val="24"/>
          <w:szCs w:val="24"/>
        </w:rPr>
        <w:t>IoT</w:t>
      </w:r>
      <w:proofErr w:type="spellEnd"/>
      <w:r w:rsidRPr="00A635A7">
        <w:rPr>
          <w:sz w:val="24"/>
          <w:szCs w:val="24"/>
        </w:rPr>
        <w:t xml:space="preserve"> testing must validate the effectiveness of network slicing and ensure that devices can seamlessly transition be</w:t>
      </w:r>
      <w:r>
        <w:rPr>
          <w:sz w:val="24"/>
          <w:szCs w:val="24"/>
        </w:rPr>
        <w:t>tween different network slices.</w:t>
      </w:r>
    </w:p>
    <w:p w:rsidR="00A635A7" w:rsidRPr="00A635A7" w:rsidRDefault="00A635A7" w:rsidP="00A635A7">
      <w:pPr>
        <w:pStyle w:val="ListParagraph"/>
        <w:spacing w:before="109"/>
        <w:ind w:left="-144" w:right="-288"/>
        <w:jc w:val="both"/>
        <w:rPr>
          <w:sz w:val="24"/>
          <w:szCs w:val="24"/>
        </w:rPr>
      </w:pPr>
      <w:r w:rsidRPr="00A635A7">
        <w:rPr>
          <w:sz w:val="24"/>
          <w:szCs w:val="24"/>
        </w:rPr>
        <w:t xml:space="preserve">4. Edge Computing: Edge computing brings processing and storage closer to the source of data, enabling faster response times and reduced data transfer costs. </w:t>
      </w:r>
      <w:proofErr w:type="spellStart"/>
      <w:r w:rsidRPr="00A635A7">
        <w:rPr>
          <w:sz w:val="24"/>
          <w:szCs w:val="24"/>
        </w:rPr>
        <w:t>IoT</w:t>
      </w:r>
      <w:proofErr w:type="spellEnd"/>
      <w:r w:rsidRPr="00A635A7">
        <w:rPr>
          <w:sz w:val="24"/>
          <w:szCs w:val="24"/>
        </w:rPr>
        <w:t xml:space="preserve"> testing must account for the distributed nature of edge computing and ensure that devices can intera</w:t>
      </w:r>
      <w:r>
        <w:rPr>
          <w:sz w:val="24"/>
          <w:szCs w:val="24"/>
        </w:rPr>
        <w:t>ct effectively with edge nodes.</w:t>
      </w:r>
    </w:p>
    <w:p w:rsidR="00A635A7" w:rsidRPr="00A635A7" w:rsidRDefault="00A635A7" w:rsidP="00A635A7">
      <w:pPr>
        <w:pStyle w:val="ListParagraph"/>
        <w:spacing w:before="109"/>
        <w:ind w:left="-144" w:right="-288"/>
        <w:jc w:val="both"/>
        <w:rPr>
          <w:sz w:val="24"/>
          <w:szCs w:val="24"/>
        </w:rPr>
      </w:pPr>
      <w:r w:rsidRPr="00A635A7">
        <w:rPr>
          <w:sz w:val="24"/>
          <w:szCs w:val="24"/>
        </w:rPr>
        <w:t xml:space="preserve">5. </w:t>
      </w:r>
      <w:proofErr w:type="spellStart"/>
      <w:r w:rsidRPr="00A635A7">
        <w:rPr>
          <w:sz w:val="24"/>
          <w:szCs w:val="24"/>
        </w:rPr>
        <w:t>Beamforming</w:t>
      </w:r>
      <w:proofErr w:type="spellEnd"/>
      <w:r w:rsidRPr="00A635A7">
        <w:rPr>
          <w:sz w:val="24"/>
          <w:szCs w:val="24"/>
        </w:rPr>
        <w:t xml:space="preserve"> and Millimeter Wave (</w:t>
      </w:r>
      <w:proofErr w:type="spellStart"/>
      <w:r w:rsidRPr="00A635A7">
        <w:rPr>
          <w:sz w:val="24"/>
          <w:szCs w:val="24"/>
        </w:rPr>
        <w:t>mmWave</w:t>
      </w:r>
      <w:proofErr w:type="spellEnd"/>
      <w:r w:rsidRPr="00A635A7">
        <w:rPr>
          <w:sz w:val="24"/>
          <w:szCs w:val="24"/>
        </w:rPr>
        <w:t xml:space="preserve">): 5G networks utilize </w:t>
      </w:r>
      <w:proofErr w:type="spellStart"/>
      <w:r w:rsidRPr="00A635A7">
        <w:rPr>
          <w:sz w:val="24"/>
          <w:szCs w:val="24"/>
        </w:rPr>
        <w:t>beamforming</w:t>
      </w:r>
      <w:proofErr w:type="spellEnd"/>
      <w:r w:rsidRPr="00A635A7">
        <w:rPr>
          <w:sz w:val="24"/>
          <w:szCs w:val="24"/>
        </w:rPr>
        <w:t xml:space="preserve"> to focus signals towards specific devices, improving performance and reducing interference. </w:t>
      </w:r>
      <w:proofErr w:type="spellStart"/>
      <w:proofErr w:type="gramStart"/>
      <w:r w:rsidRPr="00A635A7">
        <w:rPr>
          <w:sz w:val="24"/>
          <w:szCs w:val="24"/>
        </w:rPr>
        <w:t>mmWave</w:t>
      </w:r>
      <w:proofErr w:type="spellEnd"/>
      <w:proofErr w:type="gramEnd"/>
      <w:r w:rsidRPr="00A635A7">
        <w:rPr>
          <w:sz w:val="24"/>
          <w:szCs w:val="24"/>
        </w:rPr>
        <w:t xml:space="preserve">, a high-frequency band used in 5G, offers increased bandwidth but also introduces challenges for signal propagation and device compatibility. </w:t>
      </w:r>
      <w:proofErr w:type="spellStart"/>
      <w:r w:rsidRPr="00A635A7">
        <w:rPr>
          <w:sz w:val="24"/>
          <w:szCs w:val="24"/>
        </w:rPr>
        <w:t>IoT</w:t>
      </w:r>
      <w:proofErr w:type="spellEnd"/>
      <w:r w:rsidRPr="00A635A7">
        <w:rPr>
          <w:sz w:val="24"/>
          <w:szCs w:val="24"/>
        </w:rPr>
        <w:t xml:space="preserve"> testing must consider these factors and ensure that devices can operate effectively in </w:t>
      </w:r>
      <w:proofErr w:type="spellStart"/>
      <w:r w:rsidRPr="00A635A7">
        <w:rPr>
          <w:sz w:val="24"/>
          <w:szCs w:val="24"/>
        </w:rPr>
        <w:t>beam</w:t>
      </w:r>
      <w:r>
        <w:rPr>
          <w:sz w:val="24"/>
          <w:szCs w:val="24"/>
        </w:rPr>
        <w:t>formed</w:t>
      </w:r>
      <w:proofErr w:type="spellEnd"/>
      <w:r>
        <w:rPr>
          <w:sz w:val="24"/>
          <w:szCs w:val="24"/>
        </w:rPr>
        <w:t xml:space="preserve"> and </w:t>
      </w:r>
      <w:proofErr w:type="spellStart"/>
      <w:r>
        <w:rPr>
          <w:sz w:val="24"/>
          <w:szCs w:val="24"/>
        </w:rPr>
        <w:t>mmWave</w:t>
      </w:r>
      <w:proofErr w:type="spellEnd"/>
      <w:r>
        <w:rPr>
          <w:sz w:val="24"/>
          <w:szCs w:val="24"/>
        </w:rPr>
        <w:t xml:space="preserve"> environments.</w:t>
      </w:r>
    </w:p>
    <w:p w:rsidR="00A635A7" w:rsidRPr="00A635A7" w:rsidRDefault="00A635A7" w:rsidP="00A635A7">
      <w:pPr>
        <w:pStyle w:val="ListParagraph"/>
        <w:spacing w:before="109"/>
        <w:ind w:left="-144" w:right="-288"/>
        <w:jc w:val="both"/>
        <w:rPr>
          <w:sz w:val="24"/>
          <w:szCs w:val="24"/>
        </w:rPr>
      </w:pPr>
      <w:r w:rsidRPr="00A635A7">
        <w:rPr>
          <w:sz w:val="24"/>
          <w:szCs w:val="24"/>
        </w:rPr>
        <w:t xml:space="preserve">6. Security: The increased connectivity and data exchange in 5G networks introduce new security risks. </w:t>
      </w:r>
      <w:proofErr w:type="spellStart"/>
      <w:r w:rsidRPr="00A635A7">
        <w:rPr>
          <w:sz w:val="24"/>
          <w:szCs w:val="24"/>
        </w:rPr>
        <w:t>IoT</w:t>
      </w:r>
      <w:proofErr w:type="spellEnd"/>
      <w:r w:rsidRPr="00A635A7">
        <w:rPr>
          <w:sz w:val="24"/>
          <w:szCs w:val="24"/>
        </w:rPr>
        <w:t xml:space="preserve"> testing must prioritize security assessments, vulnerability identification, and penetration testing to ensure that devices and applications a</w:t>
      </w:r>
      <w:r>
        <w:rPr>
          <w:sz w:val="24"/>
          <w:szCs w:val="24"/>
        </w:rPr>
        <w:t xml:space="preserve">re robust against </w:t>
      </w:r>
      <w:proofErr w:type="spellStart"/>
      <w:r>
        <w:rPr>
          <w:sz w:val="24"/>
          <w:szCs w:val="24"/>
        </w:rPr>
        <w:t>cyberattacks</w:t>
      </w:r>
      <w:proofErr w:type="spellEnd"/>
      <w:r>
        <w:rPr>
          <w:sz w:val="24"/>
          <w:szCs w:val="24"/>
        </w:rPr>
        <w:t>.</w:t>
      </w:r>
    </w:p>
    <w:p w:rsidR="00A635A7" w:rsidRPr="00A635A7" w:rsidRDefault="00A635A7" w:rsidP="00A635A7">
      <w:pPr>
        <w:pStyle w:val="ListParagraph"/>
        <w:spacing w:before="109"/>
        <w:ind w:left="-144" w:right="-288"/>
        <w:jc w:val="both"/>
        <w:rPr>
          <w:sz w:val="24"/>
          <w:szCs w:val="24"/>
        </w:rPr>
      </w:pPr>
      <w:r w:rsidRPr="00A635A7">
        <w:rPr>
          <w:sz w:val="24"/>
          <w:szCs w:val="24"/>
        </w:rPr>
        <w:t xml:space="preserve">7. Interoperability: </w:t>
      </w:r>
      <w:proofErr w:type="spellStart"/>
      <w:r w:rsidRPr="00A635A7">
        <w:rPr>
          <w:sz w:val="24"/>
          <w:szCs w:val="24"/>
        </w:rPr>
        <w:t>IoT</w:t>
      </w:r>
      <w:proofErr w:type="spellEnd"/>
      <w:r w:rsidRPr="00A635A7">
        <w:rPr>
          <w:sz w:val="24"/>
          <w:szCs w:val="24"/>
        </w:rPr>
        <w:t xml:space="preserve"> devices and applications often interact with various networks and systems. </w:t>
      </w:r>
      <w:proofErr w:type="spellStart"/>
      <w:r w:rsidRPr="00A635A7">
        <w:rPr>
          <w:sz w:val="24"/>
          <w:szCs w:val="24"/>
        </w:rPr>
        <w:t>IoT</w:t>
      </w:r>
      <w:proofErr w:type="spellEnd"/>
      <w:r w:rsidRPr="00A635A7">
        <w:rPr>
          <w:sz w:val="24"/>
          <w:szCs w:val="24"/>
        </w:rPr>
        <w:t xml:space="preserve"> testing must validate interoperability across different 5G networks, legacy</w:t>
      </w:r>
      <w:r>
        <w:rPr>
          <w:sz w:val="24"/>
          <w:szCs w:val="24"/>
        </w:rPr>
        <w:t xml:space="preserve"> networks, and cloud platforms.</w:t>
      </w:r>
    </w:p>
    <w:p w:rsidR="00A635A7" w:rsidRDefault="00A635A7" w:rsidP="00A635A7">
      <w:pPr>
        <w:pStyle w:val="ListParagraph"/>
        <w:spacing w:before="109"/>
        <w:ind w:left="-144" w:right="-288"/>
        <w:jc w:val="both"/>
        <w:rPr>
          <w:sz w:val="24"/>
          <w:szCs w:val="24"/>
        </w:rPr>
      </w:pPr>
      <w:r w:rsidRPr="00A635A7">
        <w:rPr>
          <w:sz w:val="24"/>
          <w:szCs w:val="24"/>
        </w:rPr>
        <w:t xml:space="preserve">8. Performance and Scalability: </w:t>
      </w:r>
      <w:proofErr w:type="spellStart"/>
      <w:r w:rsidRPr="00A635A7">
        <w:rPr>
          <w:sz w:val="24"/>
          <w:szCs w:val="24"/>
        </w:rPr>
        <w:t>IoT</w:t>
      </w:r>
      <w:proofErr w:type="spellEnd"/>
      <w:r w:rsidRPr="00A635A7">
        <w:rPr>
          <w:sz w:val="24"/>
          <w:szCs w:val="24"/>
        </w:rPr>
        <w:t xml:space="preserve"> testing must evaluate the performance and scalability of devices and applications under real-world conditions, including stress testing and load testing, to ensure they can handle anticipated workloads and t</w:t>
      </w:r>
      <w:r>
        <w:rPr>
          <w:sz w:val="24"/>
          <w:szCs w:val="24"/>
        </w:rPr>
        <w:t>raffic patterns in 5G networks.</w:t>
      </w:r>
    </w:p>
    <w:p w:rsidR="00A635A7" w:rsidRDefault="00A635A7" w:rsidP="00A635A7">
      <w:pPr>
        <w:pStyle w:val="ListParagraph"/>
        <w:spacing w:before="109"/>
        <w:ind w:left="-144" w:right="-288"/>
        <w:jc w:val="both"/>
        <w:rPr>
          <w:sz w:val="24"/>
          <w:szCs w:val="24"/>
        </w:rPr>
      </w:pPr>
      <w:r>
        <w:rPr>
          <w:sz w:val="24"/>
          <w:szCs w:val="24"/>
        </w:rPr>
        <w:t>9</w:t>
      </w:r>
      <w:r w:rsidRPr="00A635A7">
        <w:rPr>
          <w:sz w:val="24"/>
          <w:szCs w:val="24"/>
        </w:rPr>
        <w:t>. Continuous Testing and Monitoring: The dynamic nature of 5G networks necessitates continuous        testing and monitoring to ensure that devices and applications maintain their performance and security as network conditions evolve and new threats emerge.</w:t>
      </w:r>
    </w:p>
    <w:p w:rsidR="00A635A7" w:rsidRPr="00A635A7" w:rsidRDefault="00A635A7" w:rsidP="00A635A7">
      <w:pPr>
        <w:pStyle w:val="ListParagraph"/>
        <w:spacing w:before="109"/>
        <w:ind w:left="-144" w:right="-288"/>
        <w:jc w:val="both"/>
        <w:rPr>
          <w:sz w:val="24"/>
          <w:szCs w:val="24"/>
        </w:rPr>
      </w:pPr>
      <w:r w:rsidRPr="00A635A7">
        <w:rPr>
          <w:sz w:val="24"/>
          <w:szCs w:val="24"/>
        </w:rPr>
        <w:t xml:space="preserve">10. Power Consumption: The increased processing power and data transmission in 5G networks can impact the power consumption of </w:t>
      </w:r>
      <w:proofErr w:type="spellStart"/>
      <w:r w:rsidRPr="00A635A7">
        <w:rPr>
          <w:sz w:val="24"/>
          <w:szCs w:val="24"/>
        </w:rPr>
        <w:t>IoT</w:t>
      </w:r>
      <w:proofErr w:type="spellEnd"/>
      <w:r w:rsidRPr="00A635A7">
        <w:rPr>
          <w:sz w:val="24"/>
          <w:szCs w:val="24"/>
        </w:rPr>
        <w:t xml:space="preserve"> devices. </w:t>
      </w:r>
      <w:proofErr w:type="spellStart"/>
      <w:r w:rsidRPr="00A635A7">
        <w:rPr>
          <w:sz w:val="24"/>
          <w:szCs w:val="24"/>
        </w:rPr>
        <w:t>IoT</w:t>
      </w:r>
      <w:proofErr w:type="spellEnd"/>
      <w:r w:rsidRPr="00A635A7">
        <w:rPr>
          <w:sz w:val="24"/>
          <w:szCs w:val="24"/>
        </w:rPr>
        <w:t xml:space="preserve"> testing must evaluate the power efficiency of devices and identify potential optimization strategies to extend battery life and reduce relian</w:t>
      </w:r>
      <w:r>
        <w:rPr>
          <w:sz w:val="24"/>
          <w:szCs w:val="24"/>
        </w:rPr>
        <w:t>ce on external power sources.</w:t>
      </w:r>
    </w:p>
    <w:p w:rsidR="00A635A7" w:rsidRDefault="00A635A7" w:rsidP="00A635A7">
      <w:pPr>
        <w:pStyle w:val="ListParagraph"/>
        <w:spacing w:before="109"/>
        <w:ind w:left="-144" w:right="-288"/>
        <w:jc w:val="both"/>
        <w:rPr>
          <w:sz w:val="24"/>
          <w:szCs w:val="24"/>
        </w:rPr>
      </w:pPr>
      <w:r w:rsidRPr="00A635A7">
        <w:rPr>
          <w:sz w:val="24"/>
          <w:szCs w:val="24"/>
        </w:rPr>
        <w:t xml:space="preserve">11. Over-the-Air (OTA) Updates: 5G networks facilitate efficient and secure OTA updates for </w:t>
      </w:r>
      <w:proofErr w:type="spellStart"/>
      <w:r w:rsidRPr="00A635A7">
        <w:rPr>
          <w:sz w:val="24"/>
          <w:szCs w:val="24"/>
        </w:rPr>
        <w:t>IoT</w:t>
      </w:r>
      <w:proofErr w:type="spellEnd"/>
      <w:r w:rsidRPr="00A635A7">
        <w:rPr>
          <w:sz w:val="24"/>
          <w:szCs w:val="24"/>
        </w:rPr>
        <w:t xml:space="preserve"> devices. </w:t>
      </w:r>
      <w:proofErr w:type="spellStart"/>
      <w:r w:rsidRPr="00A635A7">
        <w:rPr>
          <w:sz w:val="24"/>
          <w:szCs w:val="24"/>
        </w:rPr>
        <w:t>IoT</w:t>
      </w:r>
      <w:proofErr w:type="spellEnd"/>
      <w:r w:rsidRPr="00A635A7">
        <w:rPr>
          <w:sz w:val="24"/>
          <w:szCs w:val="24"/>
        </w:rPr>
        <w:t xml:space="preserve"> testing must ensure that update mechanisms are robust, reliable, and compatible with various device types and software versions to enable seamless firmware and software updates over the air.</w:t>
      </w:r>
    </w:p>
    <w:p w:rsidR="00A635A7" w:rsidRDefault="00A635A7" w:rsidP="00A635A7">
      <w:pPr>
        <w:pStyle w:val="ListParagraph"/>
        <w:spacing w:before="109"/>
        <w:ind w:left="-144" w:right="-288"/>
        <w:jc w:val="both"/>
        <w:rPr>
          <w:sz w:val="24"/>
          <w:szCs w:val="24"/>
        </w:rPr>
      </w:pPr>
    </w:p>
    <w:p w:rsidR="00200328" w:rsidRPr="00200328" w:rsidRDefault="00200328" w:rsidP="00200328">
      <w:pPr>
        <w:widowControl/>
        <w:autoSpaceDE/>
        <w:autoSpaceDN/>
        <w:spacing w:after="160" w:line="259" w:lineRule="auto"/>
        <w:ind w:left="-720"/>
        <w:rPr>
          <w:b/>
          <w:sz w:val="32"/>
          <w:szCs w:val="32"/>
          <w:u w:val="single"/>
        </w:rPr>
      </w:pPr>
      <w:r w:rsidRPr="00200328">
        <w:rPr>
          <w:b/>
          <w:sz w:val="32"/>
          <w:szCs w:val="32"/>
          <w:u w:val="single"/>
        </w:rPr>
        <w:lastRenderedPageBreak/>
        <w:t>Future of IOT Testing</w:t>
      </w:r>
    </w:p>
    <w:p w:rsidR="00200328" w:rsidRPr="00200328" w:rsidRDefault="00200328" w:rsidP="00200328">
      <w:pPr>
        <w:widowControl/>
        <w:autoSpaceDE/>
        <w:autoSpaceDN/>
        <w:spacing w:after="160" w:line="259" w:lineRule="auto"/>
        <w:ind w:left="-576" w:right="-288"/>
        <w:jc w:val="both"/>
        <w:rPr>
          <w:sz w:val="24"/>
          <w:szCs w:val="24"/>
        </w:rPr>
      </w:pPr>
      <w:r w:rsidRPr="00200328">
        <w:rPr>
          <w:sz w:val="24"/>
          <w:szCs w:val="24"/>
        </w:rPr>
        <w:t>The Internet of Things (</w:t>
      </w:r>
      <w:proofErr w:type="spellStart"/>
      <w:r w:rsidRPr="00200328">
        <w:rPr>
          <w:sz w:val="24"/>
          <w:szCs w:val="24"/>
        </w:rPr>
        <w:t>IoT</w:t>
      </w:r>
      <w:proofErr w:type="spellEnd"/>
      <w:r w:rsidRPr="00200328">
        <w:rPr>
          <w:sz w:val="24"/>
          <w:szCs w:val="24"/>
        </w:rPr>
        <w:t xml:space="preserve">) is rapidly evolving, transforming various aspects of our lives and introducing new challenges for testing and ensuring the reliability, security, and performance of </w:t>
      </w:r>
      <w:proofErr w:type="spellStart"/>
      <w:r w:rsidRPr="00200328">
        <w:rPr>
          <w:sz w:val="24"/>
          <w:szCs w:val="24"/>
        </w:rPr>
        <w:t>IoT</w:t>
      </w:r>
      <w:proofErr w:type="spellEnd"/>
      <w:r w:rsidRPr="00200328">
        <w:rPr>
          <w:sz w:val="24"/>
          <w:szCs w:val="24"/>
        </w:rPr>
        <w:t xml:space="preserve"> systems. As </w:t>
      </w:r>
      <w:proofErr w:type="spellStart"/>
      <w:r w:rsidRPr="00200328">
        <w:rPr>
          <w:sz w:val="24"/>
          <w:szCs w:val="24"/>
        </w:rPr>
        <w:t>IoT</w:t>
      </w:r>
      <w:proofErr w:type="spellEnd"/>
      <w:r w:rsidRPr="00200328">
        <w:rPr>
          <w:sz w:val="24"/>
          <w:szCs w:val="24"/>
        </w:rPr>
        <w:t xml:space="preserve"> technology continues to advance, the future of </w:t>
      </w:r>
      <w:proofErr w:type="spellStart"/>
      <w:r w:rsidRPr="00200328">
        <w:rPr>
          <w:sz w:val="24"/>
          <w:szCs w:val="24"/>
        </w:rPr>
        <w:t>IoT</w:t>
      </w:r>
      <w:proofErr w:type="spellEnd"/>
      <w:r w:rsidRPr="00200328">
        <w:rPr>
          <w:sz w:val="24"/>
          <w:szCs w:val="24"/>
        </w:rPr>
        <w:t xml:space="preserve"> testing will encompass innovative approaches, advanced tools, and a focus on addressing the unique challenge</w:t>
      </w:r>
      <w:r>
        <w:rPr>
          <w:sz w:val="24"/>
          <w:szCs w:val="24"/>
        </w:rPr>
        <w:t xml:space="preserve">s of emerging </w:t>
      </w:r>
      <w:proofErr w:type="spellStart"/>
      <w:r>
        <w:rPr>
          <w:sz w:val="24"/>
          <w:szCs w:val="24"/>
        </w:rPr>
        <w:t>IoT</w:t>
      </w:r>
      <w:proofErr w:type="spellEnd"/>
      <w:r>
        <w:rPr>
          <w:sz w:val="24"/>
          <w:szCs w:val="24"/>
        </w:rPr>
        <w:t xml:space="preserve"> applications.</w:t>
      </w:r>
    </w:p>
    <w:p w:rsidR="00200328" w:rsidRPr="00200328" w:rsidRDefault="00200328" w:rsidP="00200328">
      <w:pPr>
        <w:widowControl/>
        <w:autoSpaceDE/>
        <w:autoSpaceDN/>
        <w:spacing w:after="160" w:line="259" w:lineRule="auto"/>
        <w:ind w:left="-432"/>
        <w:jc w:val="both"/>
        <w:rPr>
          <w:sz w:val="24"/>
          <w:szCs w:val="24"/>
        </w:rPr>
      </w:pPr>
      <w:r w:rsidRPr="00200328">
        <w:rPr>
          <w:sz w:val="24"/>
          <w:szCs w:val="24"/>
        </w:rPr>
        <w:t>1. Embracing AI and Machine Lea</w:t>
      </w:r>
      <w:r>
        <w:rPr>
          <w:sz w:val="24"/>
          <w:szCs w:val="24"/>
        </w:rPr>
        <w:t>rning</w:t>
      </w:r>
    </w:p>
    <w:p w:rsidR="00200328" w:rsidRPr="00200328" w:rsidRDefault="00200328" w:rsidP="00200328">
      <w:pPr>
        <w:widowControl/>
        <w:autoSpaceDE/>
        <w:autoSpaceDN/>
        <w:spacing w:after="160" w:line="259" w:lineRule="auto"/>
        <w:ind w:right="-288"/>
        <w:jc w:val="both"/>
        <w:rPr>
          <w:sz w:val="24"/>
          <w:szCs w:val="24"/>
        </w:rPr>
      </w:pPr>
      <w:r w:rsidRPr="00200328">
        <w:rPr>
          <w:sz w:val="24"/>
          <w:szCs w:val="24"/>
        </w:rPr>
        <w:t xml:space="preserve">Artificial intelligence (AI) and machine learning (ML) are poised to play a significant role in the future of </w:t>
      </w:r>
      <w:proofErr w:type="spellStart"/>
      <w:r w:rsidRPr="00200328">
        <w:rPr>
          <w:sz w:val="24"/>
          <w:szCs w:val="24"/>
        </w:rPr>
        <w:t>IoT</w:t>
      </w:r>
      <w:proofErr w:type="spellEnd"/>
      <w:r w:rsidRPr="00200328">
        <w:rPr>
          <w:sz w:val="24"/>
          <w:szCs w:val="24"/>
        </w:rPr>
        <w:t xml:space="preserve"> testing. AI-powered tools can automate repetitive testing tasks, analyze vast amounts of test data, and identify patterns and anomalies that may indicate potential issues. ML algorithms can learn from historical test results and predict potential failures, enabling proactive measures to prevent downtime a</w:t>
      </w:r>
      <w:r>
        <w:rPr>
          <w:sz w:val="24"/>
          <w:szCs w:val="24"/>
        </w:rPr>
        <w:t>nd ensure continuous operation.</w:t>
      </w:r>
    </w:p>
    <w:p w:rsidR="00200328" w:rsidRPr="00200328" w:rsidRDefault="00200328" w:rsidP="00200328">
      <w:pPr>
        <w:widowControl/>
        <w:autoSpaceDE/>
        <w:autoSpaceDN/>
        <w:spacing w:after="160" w:line="259" w:lineRule="auto"/>
        <w:ind w:left="-432"/>
        <w:jc w:val="both"/>
        <w:rPr>
          <w:sz w:val="24"/>
          <w:szCs w:val="24"/>
        </w:rPr>
      </w:pPr>
      <w:r w:rsidRPr="00200328">
        <w:rPr>
          <w:sz w:val="24"/>
          <w:szCs w:val="24"/>
        </w:rPr>
        <w:t xml:space="preserve">2. </w:t>
      </w:r>
      <w:r>
        <w:rPr>
          <w:sz w:val="24"/>
          <w:szCs w:val="24"/>
        </w:rPr>
        <w:t>Leveraging Cognitive Automation</w:t>
      </w:r>
    </w:p>
    <w:p w:rsidR="00200328" w:rsidRPr="00200328" w:rsidRDefault="00200328" w:rsidP="00200328">
      <w:pPr>
        <w:widowControl/>
        <w:autoSpaceDE/>
        <w:autoSpaceDN/>
        <w:spacing w:after="160" w:line="259" w:lineRule="auto"/>
        <w:ind w:right="-288"/>
        <w:jc w:val="both"/>
        <w:rPr>
          <w:sz w:val="24"/>
          <w:szCs w:val="24"/>
        </w:rPr>
      </w:pPr>
      <w:r w:rsidRPr="00200328">
        <w:rPr>
          <w:sz w:val="24"/>
          <w:szCs w:val="24"/>
        </w:rPr>
        <w:t xml:space="preserve">Cognitive automation, a combination of AI, ML, and natural language processing (NLP), will transform </w:t>
      </w:r>
      <w:proofErr w:type="spellStart"/>
      <w:r w:rsidRPr="00200328">
        <w:rPr>
          <w:sz w:val="24"/>
          <w:szCs w:val="24"/>
        </w:rPr>
        <w:t>IoT</w:t>
      </w:r>
      <w:proofErr w:type="spellEnd"/>
      <w:r w:rsidRPr="00200328">
        <w:rPr>
          <w:sz w:val="24"/>
          <w:szCs w:val="24"/>
        </w:rPr>
        <w:t xml:space="preserve"> testing by enabling intelligent test case generation, adaptive testing based on real-time conditions, and self-healing test automation frameworks. Cognitive automation will make testing more efficient, adaptable, and responsive to the dynamic nature of </w:t>
      </w:r>
      <w:proofErr w:type="spellStart"/>
      <w:r w:rsidRPr="00200328">
        <w:rPr>
          <w:sz w:val="24"/>
          <w:szCs w:val="24"/>
        </w:rPr>
        <w:t>IoT</w:t>
      </w:r>
      <w:proofErr w:type="spellEnd"/>
      <w:r w:rsidRPr="00200328">
        <w:rPr>
          <w:sz w:val="24"/>
          <w:szCs w:val="24"/>
        </w:rPr>
        <w:t xml:space="preserve"> </w:t>
      </w:r>
      <w:r>
        <w:rPr>
          <w:sz w:val="24"/>
          <w:szCs w:val="24"/>
        </w:rPr>
        <w:t>environments.</w:t>
      </w:r>
    </w:p>
    <w:p w:rsidR="00200328" w:rsidRPr="00200328" w:rsidRDefault="00200328" w:rsidP="00200328">
      <w:pPr>
        <w:widowControl/>
        <w:autoSpaceDE/>
        <w:autoSpaceDN/>
        <w:spacing w:after="160" w:line="259" w:lineRule="auto"/>
        <w:ind w:left="-432"/>
        <w:jc w:val="both"/>
        <w:rPr>
          <w:sz w:val="24"/>
          <w:szCs w:val="24"/>
        </w:rPr>
      </w:pPr>
      <w:r w:rsidRPr="00200328">
        <w:rPr>
          <w:sz w:val="24"/>
          <w:szCs w:val="24"/>
        </w:rPr>
        <w:t>3. Addre</w:t>
      </w:r>
      <w:r>
        <w:rPr>
          <w:sz w:val="24"/>
          <w:szCs w:val="24"/>
        </w:rPr>
        <w:t>ssing Edge Computing Challenges</w:t>
      </w:r>
    </w:p>
    <w:p w:rsidR="00200328" w:rsidRPr="00200328" w:rsidRDefault="00200328" w:rsidP="00200328">
      <w:pPr>
        <w:widowControl/>
        <w:autoSpaceDE/>
        <w:autoSpaceDN/>
        <w:spacing w:after="160" w:line="259" w:lineRule="auto"/>
        <w:ind w:right="-288"/>
        <w:jc w:val="both"/>
        <w:rPr>
          <w:sz w:val="24"/>
          <w:szCs w:val="24"/>
        </w:rPr>
      </w:pPr>
      <w:r w:rsidRPr="00200328">
        <w:rPr>
          <w:sz w:val="24"/>
          <w:szCs w:val="24"/>
        </w:rPr>
        <w:t xml:space="preserve">Edge computing, bringing processing and storage closer to the source of data, will introduce new complexities for </w:t>
      </w:r>
      <w:proofErr w:type="spellStart"/>
      <w:r w:rsidRPr="00200328">
        <w:rPr>
          <w:sz w:val="24"/>
          <w:szCs w:val="24"/>
        </w:rPr>
        <w:t>IoT</w:t>
      </w:r>
      <w:proofErr w:type="spellEnd"/>
      <w:r w:rsidRPr="00200328">
        <w:rPr>
          <w:sz w:val="24"/>
          <w:szCs w:val="24"/>
        </w:rPr>
        <w:t xml:space="preserve"> testing. Testing will need to ensure that devices can effectively communicate with edge nodes, handle data processing at the edge, and maintain security and privacy in distribut</w:t>
      </w:r>
      <w:r>
        <w:rPr>
          <w:sz w:val="24"/>
          <w:szCs w:val="24"/>
        </w:rPr>
        <w:t>ed edge computing environments.</w:t>
      </w:r>
    </w:p>
    <w:p w:rsidR="00200328" w:rsidRPr="00200328" w:rsidRDefault="00200328" w:rsidP="00200328">
      <w:pPr>
        <w:widowControl/>
        <w:autoSpaceDE/>
        <w:autoSpaceDN/>
        <w:spacing w:after="160" w:line="259" w:lineRule="auto"/>
        <w:ind w:left="-432"/>
        <w:jc w:val="both"/>
        <w:rPr>
          <w:sz w:val="24"/>
          <w:szCs w:val="24"/>
        </w:rPr>
      </w:pPr>
      <w:r w:rsidRPr="00200328">
        <w:rPr>
          <w:sz w:val="24"/>
          <w:szCs w:val="24"/>
        </w:rPr>
        <w:t xml:space="preserve">4. Securing </w:t>
      </w:r>
      <w:proofErr w:type="spellStart"/>
      <w:r w:rsidRPr="00200328">
        <w:rPr>
          <w:sz w:val="24"/>
          <w:szCs w:val="24"/>
        </w:rPr>
        <w:t>IoT</w:t>
      </w:r>
      <w:proofErr w:type="spellEnd"/>
      <w:r w:rsidRPr="00200328">
        <w:rPr>
          <w:sz w:val="24"/>
          <w:szCs w:val="24"/>
        </w:rPr>
        <w:t xml:space="preserve"> Ecosystems in a Post-Q</w:t>
      </w:r>
      <w:r>
        <w:rPr>
          <w:sz w:val="24"/>
          <w:szCs w:val="24"/>
        </w:rPr>
        <w:t>uantum Computing World</w:t>
      </w:r>
    </w:p>
    <w:p w:rsidR="00200328" w:rsidRPr="00200328" w:rsidRDefault="00200328" w:rsidP="00200328">
      <w:pPr>
        <w:widowControl/>
        <w:autoSpaceDE/>
        <w:autoSpaceDN/>
        <w:spacing w:after="160" w:line="259" w:lineRule="auto"/>
        <w:ind w:right="-288"/>
        <w:jc w:val="both"/>
        <w:rPr>
          <w:sz w:val="24"/>
          <w:szCs w:val="24"/>
        </w:rPr>
      </w:pPr>
      <w:r w:rsidRPr="00200328">
        <w:rPr>
          <w:sz w:val="24"/>
          <w:szCs w:val="24"/>
        </w:rPr>
        <w:t xml:space="preserve">As quantum computing advances, it poses a significant threat to current encryption algorithms used in </w:t>
      </w:r>
      <w:proofErr w:type="spellStart"/>
      <w:r w:rsidRPr="00200328">
        <w:rPr>
          <w:sz w:val="24"/>
          <w:szCs w:val="24"/>
        </w:rPr>
        <w:t>IoT</w:t>
      </w:r>
      <w:proofErr w:type="spellEnd"/>
      <w:r w:rsidRPr="00200328">
        <w:rPr>
          <w:sz w:val="24"/>
          <w:szCs w:val="24"/>
        </w:rPr>
        <w:t xml:space="preserve"> systems. </w:t>
      </w:r>
      <w:proofErr w:type="spellStart"/>
      <w:r w:rsidRPr="00200328">
        <w:rPr>
          <w:sz w:val="24"/>
          <w:szCs w:val="24"/>
        </w:rPr>
        <w:t>IoT</w:t>
      </w:r>
      <w:proofErr w:type="spellEnd"/>
      <w:r w:rsidRPr="00200328">
        <w:rPr>
          <w:sz w:val="24"/>
          <w:szCs w:val="24"/>
        </w:rPr>
        <w:t xml:space="preserve"> testing will need to incorporate quantum-resistant cryptography and evaluate the resilience of </w:t>
      </w:r>
      <w:proofErr w:type="spellStart"/>
      <w:r w:rsidRPr="00200328">
        <w:rPr>
          <w:sz w:val="24"/>
          <w:szCs w:val="24"/>
        </w:rPr>
        <w:t>IoT</w:t>
      </w:r>
      <w:proofErr w:type="spellEnd"/>
      <w:r w:rsidRPr="00200328">
        <w:rPr>
          <w:sz w:val="24"/>
          <w:szCs w:val="24"/>
        </w:rPr>
        <w:t xml:space="preserve"> devices and applications aga</w:t>
      </w:r>
      <w:r>
        <w:rPr>
          <w:sz w:val="24"/>
          <w:szCs w:val="24"/>
        </w:rPr>
        <w:t>inst quantum computing attacks.</w:t>
      </w:r>
    </w:p>
    <w:p w:rsidR="00200328" w:rsidRPr="00200328" w:rsidRDefault="00200328" w:rsidP="00200328">
      <w:pPr>
        <w:widowControl/>
        <w:autoSpaceDE/>
        <w:autoSpaceDN/>
        <w:spacing w:after="160" w:line="259" w:lineRule="auto"/>
        <w:ind w:left="-432"/>
        <w:jc w:val="both"/>
        <w:rPr>
          <w:sz w:val="24"/>
          <w:szCs w:val="24"/>
        </w:rPr>
      </w:pPr>
      <w:r w:rsidRPr="00200328">
        <w:rPr>
          <w:sz w:val="24"/>
          <w:szCs w:val="24"/>
        </w:rPr>
        <w:t xml:space="preserve">5. Testing for </w:t>
      </w:r>
      <w:proofErr w:type="spellStart"/>
      <w:r w:rsidRPr="00200328">
        <w:rPr>
          <w:sz w:val="24"/>
          <w:szCs w:val="24"/>
        </w:rPr>
        <w:t>Explainability</w:t>
      </w:r>
      <w:proofErr w:type="spellEnd"/>
      <w:r>
        <w:rPr>
          <w:sz w:val="24"/>
          <w:szCs w:val="24"/>
        </w:rPr>
        <w:t xml:space="preserve"> and Fairness in AI-Powered </w:t>
      </w:r>
      <w:proofErr w:type="spellStart"/>
      <w:r>
        <w:rPr>
          <w:sz w:val="24"/>
          <w:szCs w:val="24"/>
        </w:rPr>
        <w:t>IoT</w:t>
      </w:r>
      <w:proofErr w:type="spellEnd"/>
    </w:p>
    <w:p w:rsidR="00200328" w:rsidRPr="00200328" w:rsidRDefault="00200328" w:rsidP="00200328">
      <w:pPr>
        <w:widowControl/>
        <w:autoSpaceDE/>
        <w:autoSpaceDN/>
        <w:spacing w:after="160" w:line="259" w:lineRule="auto"/>
        <w:ind w:right="-288"/>
        <w:jc w:val="both"/>
        <w:rPr>
          <w:sz w:val="24"/>
          <w:szCs w:val="24"/>
        </w:rPr>
      </w:pPr>
      <w:proofErr w:type="spellStart"/>
      <w:r w:rsidRPr="00200328">
        <w:rPr>
          <w:sz w:val="24"/>
          <w:szCs w:val="24"/>
        </w:rPr>
        <w:t>IoT</w:t>
      </w:r>
      <w:proofErr w:type="spellEnd"/>
      <w:r w:rsidRPr="00200328">
        <w:rPr>
          <w:sz w:val="24"/>
          <w:szCs w:val="24"/>
        </w:rPr>
        <w:t xml:space="preserve"> systems increasingly incorporate AI, raising concerns about </w:t>
      </w:r>
      <w:proofErr w:type="spellStart"/>
      <w:r w:rsidRPr="00200328">
        <w:rPr>
          <w:sz w:val="24"/>
          <w:szCs w:val="24"/>
        </w:rPr>
        <w:t>explainability</w:t>
      </w:r>
      <w:proofErr w:type="spellEnd"/>
      <w:r w:rsidRPr="00200328">
        <w:rPr>
          <w:sz w:val="24"/>
          <w:szCs w:val="24"/>
        </w:rPr>
        <w:t xml:space="preserve"> and fairness. </w:t>
      </w:r>
      <w:proofErr w:type="spellStart"/>
      <w:r w:rsidRPr="00200328">
        <w:rPr>
          <w:sz w:val="24"/>
          <w:szCs w:val="24"/>
        </w:rPr>
        <w:t>IoT</w:t>
      </w:r>
      <w:proofErr w:type="spellEnd"/>
      <w:r w:rsidRPr="00200328">
        <w:rPr>
          <w:sz w:val="24"/>
          <w:szCs w:val="24"/>
        </w:rPr>
        <w:t xml:space="preserve"> testing will need to assess the </w:t>
      </w:r>
      <w:proofErr w:type="spellStart"/>
      <w:r w:rsidRPr="00200328">
        <w:rPr>
          <w:sz w:val="24"/>
          <w:szCs w:val="24"/>
        </w:rPr>
        <w:t>explainability</w:t>
      </w:r>
      <w:proofErr w:type="spellEnd"/>
      <w:r w:rsidRPr="00200328">
        <w:rPr>
          <w:sz w:val="24"/>
          <w:szCs w:val="24"/>
        </w:rPr>
        <w:t xml:space="preserve"> of AI-powered </w:t>
      </w:r>
      <w:proofErr w:type="spellStart"/>
      <w:r w:rsidRPr="00200328">
        <w:rPr>
          <w:sz w:val="24"/>
          <w:szCs w:val="24"/>
        </w:rPr>
        <w:t>IoT</w:t>
      </w:r>
      <w:proofErr w:type="spellEnd"/>
      <w:r w:rsidRPr="00200328">
        <w:rPr>
          <w:sz w:val="24"/>
          <w:szCs w:val="24"/>
        </w:rPr>
        <w:t xml:space="preserve"> decisions, ensuring transparency and avoi</w:t>
      </w:r>
      <w:r>
        <w:rPr>
          <w:sz w:val="24"/>
          <w:szCs w:val="24"/>
        </w:rPr>
        <w:t>ding biases in decision-making.</w:t>
      </w:r>
    </w:p>
    <w:p w:rsidR="00200328" w:rsidRPr="00200328" w:rsidRDefault="00200328" w:rsidP="00200328">
      <w:pPr>
        <w:widowControl/>
        <w:autoSpaceDE/>
        <w:autoSpaceDN/>
        <w:spacing w:after="160" w:line="259" w:lineRule="auto"/>
        <w:ind w:left="-432"/>
        <w:jc w:val="both"/>
        <w:rPr>
          <w:sz w:val="24"/>
          <w:szCs w:val="24"/>
        </w:rPr>
      </w:pPr>
      <w:r w:rsidRPr="00200328">
        <w:rPr>
          <w:sz w:val="24"/>
          <w:szCs w:val="24"/>
        </w:rPr>
        <w:t xml:space="preserve">6. Continuous Integration </w:t>
      </w:r>
      <w:r>
        <w:rPr>
          <w:sz w:val="24"/>
          <w:szCs w:val="24"/>
        </w:rPr>
        <w:t>and Continuous Delivery (CI/CD)</w:t>
      </w:r>
    </w:p>
    <w:p w:rsidR="00200328" w:rsidRPr="00200328" w:rsidRDefault="00200328" w:rsidP="00200328">
      <w:pPr>
        <w:widowControl/>
        <w:autoSpaceDE/>
        <w:autoSpaceDN/>
        <w:spacing w:after="160" w:line="259" w:lineRule="auto"/>
        <w:ind w:right="-288"/>
        <w:jc w:val="both"/>
        <w:rPr>
          <w:sz w:val="24"/>
          <w:szCs w:val="24"/>
        </w:rPr>
      </w:pPr>
      <w:r w:rsidRPr="00200328">
        <w:rPr>
          <w:sz w:val="24"/>
          <w:szCs w:val="24"/>
        </w:rPr>
        <w:t xml:space="preserve">CI/CD practices will become increasingly important for </w:t>
      </w:r>
      <w:proofErr w:type="spellStart"/>
      <w:r w:rsidRPr="00200328">
        <w:rPr>
          <w:sz w:val="24"/>
          <w:szCs w:val="24"/>
        </w:rPr>
        <w:t>IoT</w:t>
      </w:r>
      <w:proofErr w:type="spellEnd"/>
      <w:r w:rsidRPr="00200328">
        <w:rPr>
          <w:sz w:val="24"/>
          <w:szCs w:val="24"/>
        </w:rPr>
        <w:t xml:space="preserve"> testing, enabling faster feedback loops, rapid deployment of updates, and continuous improvement of </w:t>
      </w:r>
      <w:proofErr w:type="spellStart"/>
      <w:r w:rsidRPr="00200328">
        <w:rPr>
          <w:sz w:val="24"/>
          <w:szCs w:val="24"/>
        </w:rPr>
        <w:t>IoT</w:t>
      </w:r>
      <w:proofErr w:type="spellEnd"/>
      <w:r w:rsidRPr="00200328">
        <w:rPr>
          <w:sz w:val="24"/>
          <w:szCs w:val="24"/>
        </w:rPr>
        <w:t xml:space="preserve"> systems. Testing will be integrated into the development lifecycle, ensuring that quality and security are maintained throughout the entire deve</w:t>
      </w:r>
      <w:r>
        <w:rPr>
          <w:sz w:val="24"/>
          <w:szCs w:val="24"/>
        </w:rPr>
        <w:t>lopment and deployment process.</w:t>
      </w:r>
    </w:p>
    <w:p w:rsidR="00A635A7" w:rsidRDefault="00200328" w:rsidP="00200328">
      <w:pPr>
        <w:widowControl/>
        <w:autoSpaceDE/>
        <w:autoSpaceDN/>
        <w:spacing w:after="160" w:line="259" w:lineRule="auto"/>
        <w:ind w:left="-432" w:right="-288"/>
        <w:jc w:val="both"/>
        <w:rPr>
          <w:sz w:val="24"/>
          <w:szCs w:val="24"/>
        </w:rPr>
      </w:pPr>
      <w:r w:rsidRPr="00200328">
        <w:rPr>
          <w:sz w:val="24"/>
          <w:szCs w:val="24"/>
        </w:rPr>
        <w:t>7. Testing for Compliance with Emerging Regulations</w:t>
      </w:r>
      <w:r>
        <w:rPr>
          <w:sz w:val="24"/>
          <w:szCs w:val="24"/>
        </w:rPr>
        <w:t xml:space="preserve"> </w:t>
      </w:r>
      <w:proofErr w:type="gramStart"/>
      <w:r w:rsidRPr="00200328">
        <w:rPr>
          <w:sz w:val="24"/>
          <w:szCs w:val="24"/>
        </w:rPr>
        <w:t>With</w:t>
      </w:r>
      <w:proofErr w:type="gramEnd"/>
      <w:r w:rsidRPr="00200328">
        <w:rPr>
          <w:sz w:val="24"/>
          <w:szCs w:val="24"/>
        </w:rPr>
        <w:t xml:space="preserve"> the growing adoption of </w:t>
      </w:r>
      <w:proofErr w:type="spellStart"/>
      <w:r w:rsidRPr="00200328">
        <w:rPr>
          <w:sz w:val="24"/>
          <w:szCs w:val="24"/>
        </w:rPr>
        <w:t>IoT</w:t>
      </w:r>
      <w:proofErr w:type="spellEnd"/>
      <w:r w:rsidRPr="00200328">
        <w:rPr>
          <w:sz w:val="24"/>
          <w:szCs w:val="24"/>
        </w:rPr>
        <w:t xml:space="preserve">, new regulations and standards are emerging to address data privacy, security, and ethical considerations. </w:t>
      </w:r>
      <w:proofErr w:type="spellStart"/>
      <w:r w:rsidRPr="00200328">
        <w:rPr>
          <w:sz w:val="24"/>
          <w:szCs w:val="24"/>
        </w:rPr>
        <w:t>IoT</w:t>
      </w:r>
      <w:proofErr w:type="spellEnd"/>
      <w:r w:rsidRPr="00200328">
        <w:rPr>
          <w:sz w:val="24"/>
          <w:szCs w:val="24"/>
        </w:rPr>
        <w:t xml:space="preserve"> testing will need to ensure compliance with these regulations and demonstrate the responsi</w:t>
      </w:r>
      <w:r>
        <w:rPr>
          <w:sz w:val="24"/>
          <w:szCs w:val="24"/>
        </w:rPr>
        <w:t>ble use of data and technology.</w:t>
      </w:r>
      <w:r w:rsidR="00A635A7">
        <w:rPr>
          <w:sz w:val="24"/>
          <w:szCs w:val="24"/>
        </w:rPr>
        <w:br w:type="page"/>
      </w:r>
    </w:p>
    <w:p w:rsidR="00A635A7" w:rsidRDefault="00200328" w:rsidP="00A635A7">
      <w:pPr>
        <w:pStyle w:val="ListParagraph"/>
        <w:spacing w:before="109"/>
        <w:ind w:left="-144" w:right="-288"/>
        <w:jc w:val="both"/>
        <w:rPr>
          <w:b/>
          <w:sz w:val="32"/>
          <w:szCs w:val="32"/>
          <w:u w:val="single"/>
        </w:rPr>
      </w:pPr>
      <w:r w:rsidRPr="00200328">
        <w:rPr>
          <w:b/>
          <w:sz w:val="32"/>
          <w:szCs w:val="32"/>
          <w:u w:val="single"/>
        </w:rPr>
        <w:lastRenderedPageBreak/>
        <w:t>Conclusion</w:t>
      </w:r>
    </w:p>
    <w:p w:rsidR="00200328" w:rsidRPr="00200328" w:rsidRDefault="00200328" w:rsidP="00A635A7">
      <w:pPr>
        <w:pStyle w:val="ListParagraph"/>
        <w:spacing w:before="109"/>
        <w:ind w:left="-144" w:right="-288"/>
        <w:jc w:val="both"/>
        <w:rPr>
          <w:sz w:val="24"/>
          <w:szCs w:val="24"/>
        </w:rPr>
      </w:pPr>
    </w:p>
    <w:p w:rsidR="00200328" w:rsidRPr="00200328" w:rsidRDefault="00200328" w:rsidP="00200328">
      <w:pPr>
        <w:pStyle w:val="ListParagraph"/>
        <w:spacing w:before="109"/>
        <w:ind w:left="-216" w:right="-288"/>
        <w:jc w:val="both"/>
        <w:rPr>
          <w:sz w:val="24"/>
          <w:szCs w:val="24"/>
        </w:rPr>
      </w:pPr>
      <w:r>
        <w:rPr>
          <w:sz w:val="24"/>
          <w:szCs w:val="24"/>
        </w:rPr>
        <w:t xml:space="preserve">      </w:t>
      </w:r>
      <w:r w:rsidRPr="00200328">
        <w:rPr>
          <w:sz w:val="24"/>
          <w:szCs w:val="24"/>
        </w:rPr>
        <w:t>As the Internet of Things (</w:t>
      </w:r>
      <w:proofErr w:type="spellStart"/>
      <w:r w:rsidRPr="00200328">
        <w:rPr>
          <w:sz w:val="24"/>
          <w:szCs w:val="24"/>
        </w:rPr>
        <w:t>IoT</w:t>
      </w:r>
      <w:proofErr w:type="spellEnd"/>
      <w:r w:rsidRPr="00200328">
        <w:rPr>
          <w:sz w:val="24"/>
          <w:szCs w:val="24"/>
        </w:rPr>
        <w:t xml:space="preserve">) continues to revolutionize various industries and aspects of our lives, the need for rigorous testing has never been more crucial. </w:t>
      </w:r>
      <w:proofErr w:type="spellStart"/>
      <w:r w:rsidRPr="00200328">
        <w:rPr>
          <w:sz w:val="24"/>
          <w:szCs w:val="24"/>
        </w:rPr>
        <w:t>IoT</w:t>
      </w:r>
      <w:proofErr w:type="spellEnd"/>
      <w:r w:rsidRPr="00200328">
        <w:rPr>
          <w:sz w:val="24"/>
          <w:szCs w:val="24"/>
        </w:rPr>
        <w:t xml:space="preserve"> testing plays a critical role in ensuring the reliability, security, performance, and interoperability of </w:t>
      </w:r>
      <w:proofErr w:type="spellStart"/>
      <w:r w:rsidRPr="00200328">
        <w:rPr>
          <w:sz w:val="24"/>
          <w:szCs w:val="24"/>
        </w:rPr>
        <w:t>IoT</w:t>
      </w:r>
      <w:proofErr w:type="spellEnd"/>
      <w:r w:rsidRPr="00200328">
        <w:rPr>
          <w:sz w:val="24"/>
          <w:szCs w:val="24"/>
        </w:rPr>
        <w:t xml:space="preserve"> systems, safeguarding data integrity, and fostering trust among stakeholders.</w:t>
      </w:r>
    </w:p>
    <w:p w:rsidR="00200328" w:rsidRPr="00200328" w:rsidRDefault="00200328" w:rsidP="00200328">
      <w:pPr>
        <w:pStyle w:val="ListParagraph"/>
        <w:spacing w:before="109"/>
        <w:ind w:left="-576" w:right="-288"/>
        <w:jc w:val="both"/>
        <w:rPr>
          <w:sz w:val="24"/>
          <w:szCs w:val="24"/>
        </w:rPr>
      </w:pPr>
    </w:p>
    <w:p w:rsidR="00200328" w:rsidRPr="00200328" w:rsidRDefault="00200328" w:rsidP="00200328">
      <w:pPr>
        <w:pStyle w:val="ListParagraph"/>
        <w:spacing w:before="109"/>
        <w:ind w:left="-288" w:right="-288"/>
        <w:jc w:val="both"/>
        <w:rPr>
          <w:sz w:val="24"/>
          <w:szCs w:val="24"/>
        </w:rPr>
      </w:pPr>
      <w:r>
        <w:rPr>
          <w:sz w:val="24"/>
          <w:szCs w:val="24"/>
        </w:rPr>
        <w:t xml:space="preserve">      </w:t>
      </w:r>
      <w:r w:rsidRPr="00200328">
        <w:rPr>
          <w:sz w:val="24"/>
          <w:szCs w:val="24"/>
        </w:rPr>
        <w:t xml:space="preserve">By adopting a comprehensive testing framework, employing diverse testing techniques, embracing novel testing approaches, and leveraging automation and CI/CD practices, organizations can effectively manage the complexities of </w:t>
      </w:r>
      <w:proofErr w:type="spellStart"/>
      <w:r w:rsidRPr="00200328">
        <w:rPr>
          <w:sz w:val="24"/>
          <w:szCs w:val="24"/>
        </w:rPr>
        <w:t>IoT</w:t>
      </w:r>
      <w:proofErr w:type="spellEnd"/>
      <w:r w:rsidRPr="00200328">
        <w:rPr>
          <w:sz w:val="24"/>
          <w:szCs w:val="24"/>
        </w:rPr>
        <w:t xml:space="preserve"> testing and deliver robust, trustworthy </w:t>
      </w:r>
      <w:proofErr w:type="spellStart"/>
      <w:r w:rsidRPr="00200328">
        <w:rPr>
          <w:sz w:val="24"/>
          <w:szCs w:val="24"/>
        </w:rPr>
        <w:t>IoT</w:t>
      </w:r>
      <w:proofErr w:type="spellEnd"/>
      <w:r w:rsidRPr="00200328">
        <w:rPr>
          <w:sz w:val="24"/>
          <w:szCs w:val="24"/>
        </w:rPr>
        <w:t xml:space="preserve"> solutions. The future of </w:t>
      </w:r>
      <w:proofErr w:type="spellStart"/>
      <w:r w:rsidRPr="00200328">
        <w:rPr>
          <w:sz w:val="24"/>
          <w:szCs w:val="24"/>
        </w:rPr>
        <w:t>IoT</w:t>
      </w:r>
      <w:proofErr w:type="spellEnd"/>
      <w:r w:rsidRPr="00200328">
        <w:rPr>
          <w:sz w:val="24"/>
          <w:szCs w:val="24"/>
        </w:rPr>
        <w:t xml:space="preserve"> testing holds immense promise, with AI, machine learning, cognitive automation, and continuous improvement driving innovation and enhancing testing effectiveness.</w:t>
      </w:r>
    </w:p>
    <w:p w:rsidR="00200328" w:rsidRPr="00200328" w:rsidRDefault="00200328" w:rsidP="00200328">
      <w:pPr>
        <w:pStyle w:val="ListParagraph"/>
        <w:spacing w:before="109"/>
        <w:ind w:left="-288" w:right="-288"/>
        <w:jc w:val="both"/>
        <w:rPr>
          <w:sz w:val="24"/>
          <w:szCs w:val="24"/>
        </w:rPr>
      </w:pPr>
    </w:p>
    <w:p w:rsidR="00A635A7" w:rsidRDefault="00200328" w:rsidP="00200328">
      <w:pPr>
        <w:pStyle w:val="ListParagraph"/>
        <w:spacing w:before="109"/>
        <w:ind w:left="-288" w:right="-288" w:firstLine="0"/>
        <w:jc w:val="both"/>
        <w:rPr>
          <w:sz w:val="24"/>
          <w:szCs w:val="24"/>
        </w:rPr>
      </w:pPr>
      <w:r w:rsidRPr="00200328">
        <w:rPr>
          <w:sz w:val="24"/>
          <w:szCs w:val="24"/>
        </w:rPr>
        <w:t xml:space="preserve">Organizations that invest in rigorous </w:t>
      </w:r>
      <w:proofErr w:type="spellStart"/>
      <w:r w:rsidRPr="00200328">
        <w:rPr>
          <w:sz w:val="24"/>
          <w:szCs w:val="24"/>
        </w:rPr>
        <w:t>IoT</w:t>
      </w:r>
      <w:proofErr w:type="spellEnd"/>
      <w:r w:rsidRPr="00200328">
        <w:rPr>
          <w:sz w:val="24"/>
          <w:szCs w:val="24"/>
        </w:rPr>
        <w:t xml:space="preserve"> testing will be well-positioned to reap the benefits of this transformative technology while mitigating potential risks and ensuring the success of their </w:t>
      </w:r>
      <w:proofErr w:type="spellStart"/>
      <w:r w:rsidRPr="00200328">
        <w:rPr>
          <w:sz w:val="24"/>
          <w:szCs w:val="24"/>
        </w:rPr>
        <w:t>IoT</w:t>
      </w:r>
      <w:proofErr w:type="spellEnd"/>
      <w:r w:rsidRPr="00200328">
        <w:rPr>
          <w:sz w:val="24"/>
          <w:szCs w:val="24"/>
        </w:rPr>
        <w:t xml:space="preserve"> initiatives.</w:t>
      </w:r>
    </w:p>
    <w:p w:rsidR="00200328" w:rsidRDefault="00200328" w:rsidP="00200328">
      <w:pPr>
        <w:pStyle w:val="ListParagraph"/>
        <w:spacing w:before="109"/>
        <w:ind w:left="-288" w:right="-288" w:firstLine="0"/>
        <w:jc w:val="both"/>
        <w:rPr>
          <w:sz w:val="24"/>
          <w:szCs w:val="24"/>
        </w:rPr>
      </w:pPr>
    </w:p>
    <w:p w:rsidR="00200328" w:rsidRDefault="00200328" w:rsidP="00200328">
      <w:pPr>
        <w:pStyle w:val="ListParagraph"/>
        <w:spacing w:before="109"/>
        <w:ind w:left="-576" w:right="-288" w:firstLine="0"/>
        <w:jc w:val="both"/>
        <w:rPr>
          <w:b/>
          <w:sz w:val="32"/>
          <w:szCs w:val="32"/>
          <w:u w:val="single"/>
        </w:rPr>
      </w:pPr>
      <w:r w:rsidRPr="00200328">
        <w:rPr>
          <w:b/>
          <w:sz w:val="32"/>
          <w:szCs w:val="32"/>
          <w:u w:val="single"/>
        </w:rPr>
        <w:t>References</w:t>
      </w:r>
    </w:p>
    <w:p w:rsidR="00200328" w:rsidRPr="00095668" w:rsidRDefault="00200328" w:rsidP="00095668">
      <w:pPr>
        <w:pStyle w:val="ListParagraph"/>
        <w:numPr>
          <w:ilvl w:val="0"/>
          <w:numId w:val="4"/>
        </w:numPr>
        <w:spacing w:before="109"/>
        <w:ind w:left="216" w:right="-288"/>
        <w:rPr>
          <w:sz w:val="24"/>
          <w:szCs w:val="24"/>
        </w:rPr>
      </w:pPr>
      <w:proofErr w:type="spellStart"/>
      <w:r w:rsidRPr="00200328">
        <w:rPr>
          <w:sz w:val="24"/>
          <w:szCs w:val="24"/>
        </w:rPr>
        <w:t>IoT</w:t>
      </w:r>
      <w:proofErr w:type="spellEnd"/>
      <w:r w:rsidRPr="00200328">
        <w:rPr>
          <w:sz w:val="24"/>
          <w:szCs w:val="24"/>
        </w:rPr>
        <w:t xml:space="preserve"> Testing: Building Assurance in the Connected World by Michael J. Black, David A. </w:t>
      </w:r>
      <w:proofErr w:type="spellStart"/>
      <w:r w:rsidRPr="00200328">
        <w:rPr>
          <w:sz w:val="24"/>
          <w:szCs w:val="24"/>
        </w:rPr>
        <w:t>Kleidermacher</w:t>
      </w:r>
      <w:proofErr w:type="spellEnd"/>
      <w:r w:rsidRPr="00200328">
        <w:rPr>
          <w:sz w:val="24"/>
          <w:szCs w:val="24"/>
        </w:rPr>
        <w:t xml:space="preserve">, Richard S. </w:t>
      </w:r>
      <w:proofErr w:type="spellStart"/>
      <w:r w:rsidRPr="00200328">
        <w:rPr>
          <w:sz w:val="24"/>
          <w:szCs w:val="24"/>
        </w:rPr>
        <w:t>Sethi</w:t>
      </w:r>
      <w:proofErr w:type="spellEnd"/>
      <w:r w:rsidRPr="00200328">
        <w:rPr>
          <w:sz w:val="24"/>
          <w:szCs w:val="24"/>
        </w:rPr>
        <w:t>, Daniel J. Weygand</w:t>
      </w:r>
    </w:p>
    <w:p w:rsidR="00200328" w:rsidRPr="00095668" w:rsidRDefault="00200328" w:rsidP="00095668">
      <w:pPr>
        <w:pStyle w:val="ListParagraph"/>
        <w:numPr>
          <w:ilvl w:val="0"/>
          <w:numId w:val="4"/>
        </w:numPr>
        <w:spacing w:before="109"/>
        <w:ind w:left="216" w:right="-288"/>
        <w:rPr>
          <w:sz w:val="24"/>
          <w:szCs w:val="24"/>
        </w:rPr>
      </w:pPr>
      <w:proofErr w:type="spellStart"/>
      <w:r w:rsidRPr="00200328">
        <w:rPr>
          <w:sz w:val="24"/>
          <w:szCs w:val="24"/>
        </w:rPr>
        <w:t>IoT</w:t>
      </w:r>
      <w:proofErr w:type="spellEnd"/>
      <w:r w:rsidRPr="00200328">
        <w:rPr>
          <w:sz w:val="24"/>
          <w:szCs w:val="24"/>
        </w:rPr>
        <w:t xml:space="preserve"> Security: The Definitive Guide by </w:t>
      </w:r>
      <w:r w:rsidR="00095668">
        <w:rPr>
          <w:sz w:val="24"/>
          <w:szCs w:val="24"/>
        </w:rPr>
        <w:t xml:space="preserve">Bruce A. </w:t>
      </w:r>
      <w:proofErr w:type="spellStart"/>
      <w:r w:rsidR="00095668">
        <w:rPr>
          <w:sz w:val="24"/>
          <w:szCs w:val="24"/>
        </w:rPr>
        <w:t>Schneier</w:t>
      </w:r>
      <w:proofErr w:type="spellEnd"/>
      <w:r w:rsidR="00095668">
        <w:rPr>
          <w:sz w:val="24"/>
          <w:szCs w:val="24"/>
        </w:rPr>
        <w:t xml:space="preserve">, </w:t>
      </w:r>
      <w:proofErr w:type="spellStart"/>
      <w:r w:rsidR="00095668">
        <w:rPr>
          <w:sz w:val="24"/>
          <w:szCs w:val="24"/>
        </w:rPr>
        <w:t>Niels</w:t>
      </w:r>
      <w:proofErr w:type="spellEnd"/>
      <w:r w:rsidR="00095668">
        <w:rPr>
          <w:sz w:val="24"/>
          <w:szCs w:val="24"/>
        </w:rPr>
        <w:t xml:space="preserve"> </w:t>
      </w:r>
      <w:proofErr w:type="spellStart"/>
      <w:r w:rsidR="00095668">
        <w:rPr>
          <w:sz w:val="24"/>
          <w:szCs w:val="24"/>
        </w:rPr>
        <w:t>Provos</w:t>
      </w:r>
      <w:proofErr w:type="spellEnd"/>
    </w:p>
    <w:p w:rsidR="00200328" w:rsidRDefault="00200328" w:rsidP="00095668">
      <w:pPr>
        <w:pStyle w:val="ListParagraph"/>
        <w:numPr>
          <w:ilvl w:val="0"/>
          <w:numId w:val="4"/>
        </w:numPr>
        <w:spacing w:before="109"/>
        <w:ind w:left="216" w:right="-288"/>
        <w:rPr>
          <w:sz w:val="24"/>
          <w:szCs w:val="24"/>
        </w:rPr>
      </w:pPr>
      <w:r w:rsidRPr="00200328">
        <w:rPr>
          <w:sz w:val="24"/>
          <w:szCs w:val="24"/>
        </w:rPr>
        <w:t xml:space="preserve">Testing for </w:t>
      </w:r>
      <w:proofErr w:type="spellStart"/>
      <w:r w:rsidRPr="00200328">
        <w:rPr>
          <w:sz w:val="24"/>
          <w:szCs w:val="24"/>
        </w:rPr>
        <w:t>IoT</w:t>
      </w:r>
      <w:proofErr w:type="spellEnd"/>
      <w:r w:rsidRPr="00200328">
        <w:rPr>
          <w:sz w:val="24"/>
          <w:szCs w:val="24"/>
        </w:rPr>
        <w:t>: A Practical Guide to Quality and Security by Adrian Goldsmith</w:t>
      </w:r>
    </w:p>
    <w:p w:rsidR="00095668" w:rsidRPr="00095668" w:rsidRDefault="00095668" w:rsidP="00095668">
      <w:pPr>
        <w:pStyle w:val="ListParagraph"/>
        <w:numPr>
          <w:ilvl w:val="0"/>
          <w:numId w:val="4"/>
        </w:numPr>
        <w:spacing w:before="109"/>
        <w:ind w:left="216" w:right="-288"/>
        <w:rPr>
          <w:sz w:val="24"/>
          <w:szCs w:val="24"/>
        </w:rPr>
      </w:pPr>
      <w:proofErr w:type="spellStart"/>
      <w:r w:rsidRPr="00095668">
        <w:rPr>
          <w:sz w:val="24"/>
          <w:szCs w:val="24"/>
        </w:rPr>
        <w:t>IoT</w:t>
      </w:r>
      <w:proofErr w:type="spellEnd"/>
      <w:r w:rsidRPr="00095668">
        <w:rPr>
          <w:sz w:val="24"/>
          <w:szCs w:val="24"/>
        </w:rPr>
        <w:t xml:space="preserve"> Testing: Building Assurance in the Connected World by Michael J.</w:t>
      </w:r>
      <w:r>
        <w:rPr>
          <w:sz w:val="24"/>
          <w:szCs w:val="24"/>
        </w:rPr>
        <w:t xml:space="preserve"> Black, David A. </w:t>
      </w:r>
      <w:proofErr w:type="spellStart"/>
      <w:r>
        <w:rPr>
          <w:sz w:val="24"/>
          <w:szCs w:val="24"/>
        </w:rPr>
        <w:t>Kleidermacher,</w:t>
      </w:r>
      <w:r w:rsidRPr="00095668">
        <w:rPr>
          <w:sz w:val="24"/>
          <w:szCs w:val="24"/>
        </w:rPr>
        <w:t>Richard</w:t>
      </w:r>
      <w:proofErr w:type="spellEnd"/>
      <w:r w:rsidRPr="00095668">
        <w:rPr>
          <w:sz w:val="24"/>
          <w:szCs w:val="24"/>
        </w:rPr>
        <w:t xml:space="preserve"> S. </w:t>
      </w:r>
      <w:proofErr w:type="spellStart"/>
      <w:r w:rsidRPr="00095668">
        <w:rPr>
          <w:sz w:val="24"/>
          <w:szCs w:val="24"/>
        </w:rPr>
        <w:t>Sethi</w:t>
      </w:r>
      <w:proofErr w:type="spellEnd"/>
      <w:r w:rsidRPr="00095668">
        <w:rPr>
          <w:sz w:val="24"/>
          <w:szCs w:val="24"/>
        </w:rPr>
        <w:t xml:space="preserve">, Daniel J. Weygand: </w:t>
      </w:r>
      <w:r w:rsidRPr="00095668">
        <w:rPr>
          <w:color w:val="4472C4" w:themeColor="accent5"/>
          <w:sz w:val="24"/>
          <w:szCs w:val="24"/>
        </w:rPr>
        <w:t>https://link.springer.com/chapter/10.1007/978-1-4842-8276-2_1</w:t>
      </w:r>
    </w:p>
    <w:p w:rsidR="00095668" w:rsidRPr="00095668" w:rsidRDefault="00095668" w:rsidP="00095668">
      <w:pPr>
        <w:pStyle w:val="ListParagraph"/>
        <w:numPr>
          <w:ilvl w:val="0"/>
          <w:numId w:val="4"/>
        </w:numPr>
        <w:spacing w:before="109"/>
        <w:ind w:left="216" w:right="-288"/>
        <w:rPr>
          <w:sz w:val="24"/>
          <w:szCs w:val="24"/>
        </w:rPr>
      </w:pPr>
      <w:proofErr w:type="spellStart"/>
      <w:r w:rsidRPr="00095668">
        <w:rPr>
          <w:sz w:val="24"/>
          <w:szCs w:val="24"/>
        </w:rPr>
        <w:t>IoT</w:t>
      </w:r>
      <w:proofErr w:type="spellEnd"/>
      <w:r w:rsidRPr="00095668">
        <w:rPr>
          <w:sz w:val="24"/>
          <w:szCs w:val="24"/>
        </w:rPr>
        <w:t xml:space="preserve"> Security: The Definitive Guide by Bruce A. </w:t>
      </w:r>
      <w:proofErr w:type="spellStart"/>
      <w:r w:rsidRPr="00095668">
        <w:rPr>
          <w:sz w:val="24"/>
          <w:szCs w:val="24"/>
        </w:rPr>
        <w:t>Schneier</w:t>
      </w:r>
      <w:proofErr w:type="spellEnd"/>
      <w:r w:rsidRPr="00095668">
        <w:rPr>
          <w:sz w:val="24"/>
          <w:szCs w:val="24"/>
        </w:rPr>
        <w:t xml:space="preserve">, </w:t>
      </w:r>
      <w:proofErr w:type="spellStart"/>
      <w:r w:rsidRPr="00095668">
        <w:rPr>
          <w:sz w:val="24"/>
          <w:szCs w:val="24"/>
        </w:rPr>
        <w:t>Niels</w:t>
      </w:r>
      <w:proofErr w:type="spellEnd"/>
      <w:r w:rsidRPr="00095668">
        <w:rPr>
          <w:sz w:val="24"/>
          <w:szCs w:val="24"/>
        </w:rPr>
        <w:t xml:space="preserve"> </w:t>
      </w:r>
      <w:proofErr w:type="spellStart"/>
      <w:r w:rsidRPr="00095668">
        <w:rPr>
          <w:sz w:val="24"/>
          <w:szCs w:val="24"/>
        </w:rPr>
        <w:t>Provos</w:t>
      </w:r>
      <w:proofErr w:type="spellEnd"/>
      <w:r w:rsidRPr="00095668">
        <w:rPr>
          <w:sz w:val="24"/>
          <w:szCs w:val="24"/>
        </w:rPr>
        <w:t xml:space="preserve">: </w:t>
      </w:r>
      <w:r w:rsidRPr="00095668">
        <w:rPr>
          <w:color w:val="4472C4" w:themeColor="accent5"/>
          <w:sz w:val="24"/>
          <w:szCs w:val="24"/>
        </w:rPr>
        <w:t>https://onlinelibrary.wiley.com/doi/10.1002/9781119527978.ch2</w:t>
      </w:r>
    </w:p>
    <w:p w:rsidR="00095668" w:rsidRPr="00095668" w:rsidRDefault="00095668" w:rsidP="00095668">
      <w:pPr>
        <w:pStyle w:val="ListParagraph"/>
        <w:numPr>
          <w:ilvl w:val="0"/>
          <w:numId w:val="4"/>
        </w:numPr>
        <w:spacing w:before="109"/>
        <w:ind w:left="216" w:right="-288"/>
        <w:rPr>
          <w:sz w:val="24"/>
          <w:szCs w:val="24"/>
        </w:rPr>
      </w:pPr>
      <w:r w:rsidRPr="00095668">
        <w:rPr>
          <w:sz w:val="24"/>
          <w:szCs w:val="24"/>
        </w:rPr>
        <w:t xml:space="preserve">Testing for </w:t>
      </w:r>
      <w:proofErr w:type="spellStart"/>
      <w:r w:rsidRPr="00095668">
        <w:rPr>
          <w:sz w:val="24"/>
          <w:szCs w:val="24"/>
        </w:rPr>
        <w:t>IoT</w:t>
      </w:r>
      <w:proofErr w:type="spellEnd"/>
      <w:r w:rsidRPr="00095668">
        <w:rPr>
          <w:sz w:val="24"/>
          <w:szCs w:val="24"/>
        </w:rPr>
        <w:t xml:space="preserve">: A Practical Guide to Quality and Security by Adrian Goldsmith: </w:t>
      </w:r>
      <w:r w:rsidRPr="00095668">
        <w:rPr>
          <w:color w:val="4472C4" w:themeColor="accent5"/>
          <w:sz w:val="24"/>
          <w:szCs w:val="24"/>
        </w:rPr>
        <w:t>https://link.springer.com/chapter/10.1007/978-1-4842-8897-9_6</w:t>
      </w:r>
    </w:p>
    <w:p w:rsidR="00095668" w:rsidRPr="00095668" w:rsidRDefault="00095668" w:rsidP="00095668">
      <w:pPr>
        <w:pStyle w:val="ListParagraph"/>
        <w:numPr>
          <w:ilvl w:val="0"/>
          <w:numId w:val="4"/>
        </w:numPr>
        <w:spacing w:before="109"/>
        <w:ind w:left="216" w:right="-288"/>
        <w:rPr>
          <w:color w:val="4472C4" w:themeColor="accent5"/>
          <w:sz w:val="24"/>
          <w:szCs w:val="24"/>
        </w:rPr>
      </w:pPr>
      <w:r w:rsidRPr="00095668">
        <w:rPr>
          <w:sz w:val="24"/>
          <w:szCs w:val="24"/>
        </w:rPr>
        <w:t xml:space="preserve">Open Web Application Security Project (OWASP) </w:t>
      </w:r>
      <w:proofErr w:type="spellStart"/>
      <w:r w:rsidRPr="00095668">
        <w:rPr>
          <w:sz w:val="24"/>
          <w:szCs w:val="24"/>
        </w:rPr>
        <w:t>IoT</w:t>
      </w:r>
      <w:proofErr w:type="spellEnd"/>
      <w:r w:rsidRPr="00095668">
        <w:rPr>
          <w:sz w:val="24"/>
          <w:szCs w:val="24"/>
        </w:rPr>
        <w:t xml:space="preserve"> Security: </w:t>
      </w:r>
      <w:r w:rsidRPr="00095668">
        <w:rPr>
          <w:color w:val="4472C4" w:themeColor="accent5"/>
          <w:sz w:val="24"/>
          <w:szCs w:val="24"/>
        </w:rPr>
        <w:t>https://owasp.org/www-project-internet-of-things/</w:t>
      </w:r>
    </w:p>
    <w:p w:rsidR="00095668" w:rsidRPr="00095668" w:rsidRDefault="00095668" w:rsidP="00095668">
      <w:pPr>
        <w:pStyle w:val="ListParagraph"/>
        <w:numPr>
          <w:ilvl w:val="0"/>
          <w:numId w:val="4"/>
        </w:numPr>
        <w:spacing w:before="109"/>
        <w:ind w:left="216" w:right="-288"/>
        <w:rPr>
          <w:sz w:val="24"/>
          <w:szCs w:val="24"/>
        </w:rPr>
      </w:pPr>
      <w:r w:rsidRPr="00095668">
        <w:rPr>
          <w:sz w:val="24"/>
          <w:szCs w:val="24"/>
        </w:rPr>
        <w:t xml:space="preserve">National Institute of Standards and Technology (NIST) </w:t>
      </w:r>
      <w:proofErr w:type="spellStart"/>
      <w:r w:rsidRPr="00095668">
        <w:rPr>
          <w:sz w:val="24"/>
          <w:szCs w:val="24"/>
        </w:rPr>
        <w:t>Cybersecurity</w:t>
      </w:r>
      <w:proofErr w:type="spellEnd"/>
      <w:r w:rsidRPr="00095668">
        <w:rPr>
          <w:sz w:val="24"/>
          <w:szCs w:val="24"/>
        </w:rPr>
        <w:t xml:space="preserve"> Framework: </w:t>
      </w:r>
      <w:r w:rsidRPr="00095668">
        <w:rPr>
          <w:color w:val="4472C4" w:themeColor="accent5"/>
          <w:sz w:val="24"/>
          <w:szCs w:val="24"/>
        </w:rPr>
        <w:t>https://www.nist.gov/cyberframework</w:t>
      </w:r>
    </w:p>
    <w:p w:rsidR="00095668" w:rsidRPr="00095668" w:rsidRDefault="00095668" w:rsidP="00095668">
      <w:pPr>
        <w:pStyle w:val="ListParagraph"/>
        <w:numPr>
          <w:ilvl w:val="0"/>
          <w:numId w:val="4"/>
        </w:numPr>
        <w:spacing w:before="109"/>
        <w:ind w:left="216" w:right="-288"/>
        <w:rPr>
          <w:color w:val="4472C4" w:themeColor="accent5"/>
          <w:sz w:val="24"/>
          <w:szCs w:val="24"/>
        </w:rPr>
      </w:pPr>
      <w:proofErr w:type="spellStart"/>
      <w:r w:rsidRPr="00095668">
        <w:rPr>
          <w:sz w:val="24"/>
          <w:szCs w:val="24"/>
        </w:rPr>
        <w:t>IoT</w:t>
      </w:r>
      <w:proofErr w:type="spellEnd"/>
      <w:r w:rsidRPr="00095668">
        <w:rPr>
          <w:sz w:val="24"/>
          <w:szCs w:val="24"/>
        </w:rPr>
        <w:t xml:space="preserve"> Security Institute (</w:t>
      </w:r>
      <w:proofErr w:type="spellStart"/>
      <w:r w:rsidRPr="00095668">
        <w:rPr>
          <w:sz w:val="24"/>
          <w:szCs w:val="24"/>
        </w:rPr>
        <w:t>IoTSI</w:t>
      </w:r>
      <w:proofErr w:type="spellEnd"/>
      <w:r w:rsidRPr="00095668">
        <w:rPr>
          <w:sz w:val="24"/>
          <w:szCs w:val="24"/>
        </w:rPr>
        <w:t xml:space="preserve">): </w:t>
      </w:r>
      <w:r w:rsidRPr="00095668">
        <w:rPr>
          <w:color w:val="4472C4" w:themeColor="accent5"/>
          <w:sz w:val="24"/>
          <w:szCs w:val="24"/>
        </w:rPr>
        <w:t>https://iotsecurityinstitute.com/iotsec/</w:t>
      </w:r>
    </w:p>
    <w:p w:rsidR="00200328" w:rsidRPr="00200328" w:rsidRDefault="00095668" w:rsidP="00200328">
      <w:pPr>
        <w:pStyle w:val="ListParagraph"/>
        <w:spacing w:before="109"/>
        <w:ind w:left="-576" w:right="-288" w:firstLine="0"/>
        <w:jc w:val="both"/>
        <w:rPr>
          <w:sz w:val="24"/>
          <w:szCs w:val="24"/>
        </w:rPr>
      </w:pPr>
      <w:r>
        <w:rPr>
          <w:sz w:val="24"/>
          <w:szCs w:val="24"/>
        </w:rPr>
        <w:t xml:space="preserve">         </w:t>
      </w:r>
    </w:p>
    <w:sectPr w:rsidR="00200328" w:rsidRPr="00200328" w:rsidSect="000B6C09">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1EEA" w:rsidRDefault="00A91EEA" w:rsidP="000B6C09">
      <w:r>
        <w:separator/>
      </w:r>
    </w:p>
  </w:endnote>
  <w:endnote w:type="continuationSeparator" w:id="0">
    <w:p w:rsidR="00A91EEA" w:rsidRDefault="00A91EEA" w:rsidP="000B6C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0671" w:rsidRDefault="00A91EEA">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7124B858" wp14:editId="28C0E927">
              <wp:simplePos x="0" y="0"/>
              <wp:positionH relativeFrom="page">
                <wp:posOffset>758190</wp:posOffset>
              </wp:positionH>
              <wp:positionV relativeFrom="page">
                <wp:posOffset>10433050</wp:posOffset>
              </wp:positionV>
              <wp:extent cx="3328670" cy="180975"/>
              <wp:effectExtent l="0" t="0" r="0" b="0"/>
              <wp:wrapNone/>
              <wp:docPr id="126046099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867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0671" w:rsidRDefault="00A91EEA">
                          <w:pPr>
                            <w:spacing w:before="11"/>
                            <w:ind w:left="20"/>
                          </w:pPr>
                          <w:r>
                            <w:t>Department</w:t>
                          </w:r>
                          <w:r>
                            <w:rPr>
                              <w:spacing w:val="-5"/>
                            </w:rPr>
                            <w:t xml:space="preserve"> </w:t>
                          </w:r>
                          <w:r>
                            <w:t>of</w:t>
                          </w:r>
                          <w:r>
                            <w:rPr>
                              <w:spacing w:val="-4"/>
                            </w:rPr>
                            <w:t xml:space="preserve"> </w:t>
                          </w:r>
                          <w:r>
                            <w:t>Information</w:t>
                          </w:r>
                          <w:r>
                            <w:rPr>
                              <w:spacing w:val="-5"/>
                            </w:rPr>
                            <w:t xml:space="preserve"> </w:t>
                          </w:r>
                          <w:r>
                            <w:t>Science</w:t>
                          </w:r>
                          <w:r>
                            <w:rPr>
                              <w:spacing w:val="-4"/>
                            </w:rPr>
                            <w:t xml:space="preserve"> </w:t>
                          </w:r>
                          <w:r>
                            <w:t>Engineering,</w:t>
                          </w:r>
                          <w:r>
                            <w:rPr>
                              <w:spacing w:val="-3"/>
                            </w:rPr>
                            <w:t xml:space="preserve"> </w:t>
                          </w:r>
                          <w:r>
                            <w:t>KLS</w:t>
                          </w:r>
                          <w:r>
                            <w:rPr>
                              <w:spacing w:val="-5"/>
                            </w:rPr>
                            <w:t xml:space="preserve"> </w:t>
                          </w:r>
                          <w:r>
                            <w:t>GIT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24B858" id="_x0000_t202" coordsize="21600,21600" o:spt="202" path="m,l,21600r21600,l21600,xe">
              <v:stroke joinstyle="miter"/>
              <v:path gradientshapeok="t" o:connecttype="rect"/>
            </v:shapetype>
            <v:shape id="Text Box 1" o:spid="_x0000_s1026" type="#_x0000_t202" style="position:absolute;margin-left:59.7pt;margin-top:821.5pt;width:262.1pt;height:14.2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" filled="f" stroked="f">
              <v:textbox inset="0,0,0,0">
                <w:txbxContent>
                  <w:p w:rsidR="00610671" w:rsidRDefault="00A91EEA">
                    <w:pPr>
                      <w:spacing w:before="11"/>
                      <w:ind w:left="20"/>
                    </w:pPr>
                    <w:r>
                      <w:t>Department</w:t>
                    </w:r>
                    <w:r>
                      <w:rPr>
                        <w:spacing w:val="-5"/>
                      </w:rPr>
                      <w:t xml:space="preserve"> </w:t>
                    </w:r>
                    <w:r>
                      <w:t>of</w:t>
                    </w:r>
                    <w:r>
                      <w:rPr>
                        <w:spacing w:val="-4"/>
                      </w:rPr>
                      <w:t xml:space="preserve"> </w:t>
                    </w:r>
                    <w:r>
                      <w:t>Information</w:t>
                    </w:r>
                    <w:r>
                      <w:rPr>
                        <w:spacing w:val="-5"/>
                      </w:rPr>
                      <w:t xml:space="preserve"> </w:t>
                    </w:r>
                    <w:r>
                      <w:t>Science</w:t>
                    </w:r>
                    <w:r>
                      <w:rPr>
                        <w:spacing w:val="-4"/>
                      </w:rPr>
                      <w:t xml:space="preserve"> </w:t>
                    </w:r>
                    <w:r>
                      <w:t>Engineering,</w:t>
                    </w:r>
                    <w:r>
                      <w:rPr>
                        <w:spacing w:val="-3"/>
                      </w:rPr>
                      <w:t xml:space="preserve"> </w:t>
                    </w:r>
                    <w:r>
                      <w:t>KLS</w:t>
                    </w:r>
                    <w:r>
                      <w:rPr>
                        <w:spacing w:val="-5"/>
                      </w:rPr>
                      <w:t xml:space="preserve"> </w:t>
                    </w:r>
                    <w:r>
                      <w:t>GIT</w:t>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0671" w:rsidRDefault="00A91EEA">
    <w:pPr>
      <w:pStyle w:val="BodyText"/>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1EEA" w:rsidRDefault="00A91EEA" w:rsidP="000B6C09">
      <w:r>
        <w:separator/>
      </w:r>
    </w:p>
  </w:footnote>
  <w:footnote w:type="continuationSeparator" w:id="0">
    <w:p w:rsidR="00A91EEA" w:rsidRDefault="00A91EEA" w:rsidP="000B6C0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F8765C"/>
    <w:multiLevelType w:val="multilevel"/>
    <w:tmpl w:val="0D0255F6"/>
    <w:lvl w:ilvl="0">
      <w:start w:val="1"/>
      <w:numFmt w:val="decimal"/>
      <w:lvlText w:val="%1."/>
      <w:lvlJc w:val="left"/>
      <w:pPr>
        <w:ind w:left="940" w:hanging="360"/>
      </w:pPr>
      <w:rPr>
        <w:rFonts w:ascii="Times New Roman" w:eastAsia="Times New Roman" w:hAnsi="Times New Roman" w:cs="Times New Roman" w:hint="default"/>
        <w:b/>
        <w:bCs/>
        <w:w w:val="100"/>
        <w:sz w:val="24"/>
        <w:szCs w:val="24"/>
        <w:lang w:val="en-US" w:eastAsia="en-US" w:bidi="ar-SA"/>
      </w:rPr>
    </w:lvl>
    <w:lvl w:ilvl="1">
      <w:start w:val="1"/>
      <w:numFmt w:val="decimal"/>
      <w:lvlText w:val="%2."/>
      <w:lvlJc w:val="left"/>
      <w:pPr>
        <w:ind w:left="1713" w:hanging="211"/>
        <w:jc w:val="right"/>
      </w:pPr>
      <w:rPr>
        <w:rFonts w:ascii="Times New Roman" w:eastAsia="Times New Roman" w:hAnsi="Times New Roman" w:cs="Times New Roman" w:hint="default"/>
        <w:b/>
        <w:bCs/>
        <w:w w:val="99"/>
        <w:sz w:val="26"/>
        <w:szCs w:val="26"/>
        <w:lang w:val="en-US" w:eastAsia="en-US" w:bidi="ar-SA"/>
      </w:rPr>
    </w:lvl>
    <w:lvl w:ilvl="2">
      <w:start w:val="1"/>
      <w:numFmt w:val="decimal"/>
      <w:lvlText w:val="%2.%3."/>
      <w:lvlJc w:val="left"/>
      <w:pPr>
        <w:ind w:left="2149" w:hanging="421"/>
      </w:pPr>
      <w:rPr>
        <w:rFonts w:ascii="Times New Roman" w:eastAsia="Times New Roman" w:hAnsi="Times New Roman" w:cs="Times New Roman" w:hint="default"/>
        <w:w w:val="99"/>
        <w:sz w:val="26"/>
        <w:szCs w:val="26"/>
        <w:lang w:val="en-US" w:eastAsia="en-US" w:bidi="ar-SA"/>
      </w:rPr>
    </w:lvl>
    <w:lvl w:ilvl="3">
      <w:start w:val="1"/>
      <w:numFmt w:val="decimal"/>
      <w:lvlText w:val="%2.%3.%4."/>
      <w:lvlJc w:val="left"/>
      <w:pPr>
        <w:ind w:left="2990" w:hanging="631"/>
      </w:pPr>
      <w:rPr>
        <w:rFonts w:ascii="Times New Roman" w:eastAsia="Times New Roman" w:hAnsi="Times New Roman" w:cs="Times New Roman" w:hint="default"/>
        <w:w w:val="99"/>
        <w:sz w:val="26"/>
        <w:szCs w:val="26"/>
        <w:lang w:val="en-US" w:eastAsia="en-US" w:bidi="ar-SA"/>
      </w:rPr>
    </w:lvl>
    <w:lvl w:ilvl="4">
      <w:numFmt w:val="bullet"/>
      <w:lvlText w:val="•"/>
      <w:lvlJc w:val="left"/>
      <w:pPr>
        <w:ind w:left="4142" w:hanging="631"/>
      </w:pPr>
      <w:rPr>
        <w:rFonts w:hint="default"/>
        <w:lang w:val="en-US" w:eastAsia="en-US" w:bidi="ar-SA"/>
      </w:rPr>
    </w:lvl>
    <w:lvl w:ilvl="5">
      <w:numFmt w:val="bullet"/>
      <w:lvlText w:val="•"/>
      <w:lvlJc w:val="left"/>
      <w:pPr>
        <w:ind w:left="5285" w:hanging="631"/>
      </w:pPr>
      <w:rPr>
        <w:rFonts w:hint="default"/>
        <w:lang w:val="en-US" w:eastAsia="en-US" w:bidi="ar-SA"/>
      </w:rPr>
    </w:lvl>
    <w:lvl w:ilvl="6">
      <w:numFmt w:val="bullet"/>
      <w:lvlText w:val="•"/>
      <w:lvlJc w:val="left"/>
      <w:pPr>
        <w:ind w:left="6428" w:hanging="631"/>
      </w:pPr>
      <w:rPr>
        <w:rFonts w:hint="default"/>
        <w:lang w:val="en-US" w:eastAsia="en-US" w:bidi="ar-SA"/>
      </w:rPr>
    </w:lvl>
    <w:lvl w:ilvl="7">
      <w:numFmt w:val="bullet"/>
      <w:lvlText w:val="•"/>
      <w:lvlJc w:val="left"/>
      <w:pPr>
        <w:ind w:left="7571" w:hanging="631"/>
      </w:pPr>
      <w:rPr>
        <w:rFonts w:hint="default"/>
        <w:lang w:val="en-US" w:eastAsia="en-US" w:bidi="ar-SA"/>
      </w:rPr>
    </w:lvl>
    <w:lvl w:ilvl="8">
      <w:numFmt w:val="bullet"/>
      <w:lvlText w:val="•"/>
      <w:lvlJc w:val="left"/>
      <w:pPr>
        <w:ind w:left="8714" w:hanging="631"/>
      </w:pPr>
      <w:rPr>
        <w:rFonts w:hint="default"/>
        <w:lang w:val="en-US" w:eastAsia="en-US" w:bidi="ar-SA"/>
      </w:rPr>
    </w:lvl>
  </w:abstractNum>
  <w:abstractNum w:abstractNumId="1">
    <w:nsid w:val="2CD641E1"/>
    <w:multiLevelType w:val="hybridMultilevel"/>
    <w:tmpl w:val="2FB48332"/>
    <w:lvl w:ilvl="0" w:tplc="0409000F">
      <w:start w:val="1"/>
      <w:numFmt w:val="decimal"/>
      <w:lvlText w:val="%1."/>
      <w:lvlJc w:val="left"/>
      <w:pPr>
        <w:ind w:left="133" w:hanging="360"/>
      </w:pPr>
    </w:lvl>
    <w:lvl w:ilvl="1" w:tplc="04090019" w:tentative="1">
      <w:start w:val="1"/>
      <w:numFmt w:val="lowerLetter"/>
      <w:lvlText w:val="%2."/>
      <w:lvlJc w:val="left"/>
      <w:pPr>
        <w:ind w:left="853" w:hanging="360"/>
      </w:pPr>
    </w:lvl>
    <w:lvl w:ilvl="2" w:tplc="0409001B" w:tentative="1">
      <w:start w:val="1"/>
      <w:numFmt w:val="lowerRoman"/>
      <w:lvlText w:val="%3."/>
      <w:lvlJc w:val="right"/>
      <w:pPr>
        <w:ind w:left="1573" w:hanging="180"/>
      </w:pPr>
    </w:lvl>
    <w:lvl w:ilvl="3" w:tplc="0409000F" w:tentative="1">
      <w:start w:val="1"/>
      <w:numFmt w:val="decimal"/>
      <w:lvlText w:val="%4."/>
      <w:lvlJc w:val="left"/>
      <w:pPr>
        <w:ind w:left="2293" w:hanging="360"/>
      </w:pPr>
    </w:lvl>
    <w:lvl w:ilvl="4" w:tplc="04090019" w:tentative="1">
      <w:start w:val="1"/>
      <w:numFmt w:val="lowerLetter"/>
      <w:lvlText w:val="%5."/>
      <w:lvlJc w:val="left"/>
      <w:pPr>
        <w:ind w:left="3013" w:hanging="360"/>
      </w:pPr>
    </w:lvl>
    <w:lvl w:ilvl="5" w:tplc="0409001B" w:tentative="1">
      <w:start w:val="1"/>
      <w:numFmt w:val="lowerRoman"/>
      <w:lvlText w:val="%6."/>
      <w:lvlJc w:val="right"/>
      <w:pPr>
        <w:ind w:left="3733" w:hanging="180"/>
      </w:pPr>
    </w:lvl>
    <w:lvl w:ilvl="6" w:tplc="0409000F" w:tentative="1">
      <w:start w:val="1"/>
      <w:numFmt w:val="decimal"/>
      <w:lvlText w:val="%7."/>
      <w:lvlJc w:val="left"/>
      <w:pPr>
        <w:ind w:left="4453" w:hanging="360"/>
      </w:pPr>
    </w:lvl>
    <w:lvl w:ilvl="7" w:tplc="04090019" w:tentative="1">
      <w:start w:val="1"/>
      <w:numFmt w:val="lowerLetter"/>
      <w:lvlText w:val="%8."/>
      <w:lvlJc w:val="left"/>
      <w:pPr>
        <w:ind w:left="5173" w:hanging="360"/>
      </w:pPr>
    </w:lvl>
    <w:lvl w:ilvl="8" w:tplc="0409001B" w:tentative="1">
      <w:start w:val="1"/>
      <w:numFmt w:val="lowerRoman"/>
      <w:lvlText w:val="%9."/>
      <w:lvlJc w:val="right"/>
      <w:pPr>
        <w:ind w:left="5893" w:hanging="180"/>
      </w:pPr>
    </w:lvl>
  </w:abstractNum>
  <w:abstractNum w:abstractNumId="2">
    <w:nsid w:val="76BD12A0"/>
    <w:multiLevelType w:val="hybridMultilevel"/>
    <w:tmpl w:val="8F58B4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92A22A7"/>
    <w:multiLevelType w:val="hybridMultilevel"/>
    <w:tmpl w:val="3164411E"/>
    <w:lvl w:ilvl="0" w:tplc="04090001">
      <w:start w:val="1"/>
      <w:numFmt w:val="bullet"/>
      <w:lvlText w:val=""/>
      <w:lvlJc w:val="left"/>
      <w:pPr>
        <w:ind w:left="133" w:hanging="360"/>
      </w:pPr>
      <w:rPr>
        <w:rFonts w:ascii="Symbol" w:hAnsi="Symbol" w:hint="default"/>
      </w:rPr>
    </w:lvl>
    <w:lvl w:ilvl="1" w:tplc="04090003" w:tentative="1">
      <w:start w:val="1"/>
      <w:numFmt w:val="bullet"/>
      <w:lvlText w:val="o"/>
      <w:lvlJc w:val="left"/>
      <w:pPr>
        <w:ind w:left="853" w:hanging="360"/>
      </w:pPr>
      <w:rPr>
        <w:rFonts w:ascii="Courier New" w:hAnsi="Courier New" w:cs="Courier New" w:hint="default"/>
      </w:rPr>
    </w:lvl>
    <w:lvl w:ilvl="2" w:tplc="04090005" w:tentative="1">
      <w:start w:val="1"/>
      <w:numFmt w:val="bullet"/>
      <w:lvlText w:val=""/>
      <w:lvlJc w:val="left"/>
      <w:pPr>
        <w:ind w:left="1573" w:hanging="360"/>
      </w:pPr>
      <w:rPr>
        <w:rFonts w:ascii="Wingdings" w:hAnsi="Wingdings" w:hint="default"/>
      </w:rPr>
    </w:lvl>
    <w:lvl w:ilvl="3" w:tplc="04090001" w:tentative="1">
      <w:start w:val="1"/>
      <w:numFmt w:val="bullet"/>
      <w:lvlText w:val=""/>
      <w:lvlJc w:val="left"/>
      <w:pPr>
        <w:ind w:left="2293" w:hanging="360"/>
      </w:pPr>
      <w:rPr>
        <w:rFonts w:ascii="Symbol" w:hAnsi="Symbol" w:hint="default"/>
      </w:rPr>
    </w:lvl>
    <w:lvl w:ilvl="4" w:tplc="04090003" w:tentative="1">
      <w:start w:val="1"/>
      <w:numFmt w:val="bullet"/>
      <w:lvlText w:val="o"/>
      <w:lvlJc w:val="left"/>
      <w:pPr>
        <w:ind w:left="3013" w:hanging="360"/>
      </w:pPr>
      <w:rPr>
        <w:rFonts w:ascii="Courier New" w:hAnsi="Courier New" w:cs="Courier New" w:hint="default"/>
      </w:rPr>
    </w:lvl>
    <w:lvl w:ilvl="5" w:tplc="04090005" w:tentative="1">
      <w:start w:val="1"/>
      <w:numFmt w:val="bullet"/>
      <w:lvlText w:val=""/>
      <w:lvlJc w:val="left"/>
      <w:pPr>
        <w:ind w:left="3733" w:hanging="360"/>
      </w:pPr>
      <w:rPr>
        <w:rFonts w:ascii="Wingdings" w:hAnsi="Wingdings" w:hint="default"/>
      </w:rPr>
    </w:lvl>
    <w:lvl w:ilvl="6" w:tplc="04090001" w:tentative="1">
      <w:start w:val="1"/>
      <w:numFmt w:val="bullet"/>
      <w:lvlText w:val=""/>
      <w:lvlJc w:val="left"/>
      <w:pPr>
        <w:ind w:left="4453" w:hanging="360"/>
      </w:pPr>
      <w:rPr>
        <w:rFonts w:ascii="Symbol" w:hAnsi="Symbol" w:hint="default"/>
      </w:rPr>
    </w:lvl>
    <w:lvl w:ilvl="7" w:tplc="04090003" w:tentative="1">
      <w:start w:val="1"/>
      <w:numFmt w:val="bullet"/>
      <w:lvlText w:val="o"/>
      <w:lvlJc w:val="left"/>
      <w:pPr>
        <w:ind w:left="5173" w:hanging="360"/>
      </w:pPr>
      <w:rPr>
        <w:rFonts w:ascii="Courier New" w:hAnsi="Courier New" w:cs="Courier New" w:hint="default"/>
      </w:rPr>
    </w:lvl>
    <w:lvl w:ilvl="8" w:tplc="04090005" w:tentative="1">
      <w:start w:val="1"/>
      <w:numFmt w:val="bullet"/>
      <w:lvlText w:val=""/>
      <w:lvlJc w:val="left"/>
      <w:pPr>
        <w:ind w:left="5893"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C09"/>
    <w:rsid w:val="00095668"/>
    <w:rsid w:val="000B6C09"/>
    <w:rsid w:val="00186A6E"/>
    <w:rsid w:val="001F358E"/>
    <w:rsid w:val="00200328"/>
    <w:rsid w:val="003D2CFE"/>
    <w:rsid w:val="006B6571"/>
    <w:rsid w:val="00A635A7"/>
    <w:rsid w:val="00A91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D426BA-0D73-4527-A065-8B2CBD40D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C09"/>
    <w:pPr>
      <w:widowControl w:val="0"/>
      <w:autoSpaceDE w:val="0"/>
      <w:autoSpaceDN w:val="0"/>
      <w:spacing w:after="0" w:line="240" w:lineRule="auto"/>
    </w:pPr>
    <w:rPr>
      <w:rFonts w:ascii="Times New Roman" w:eastAsia="Times New Roman" w:hAnsi="Times New Roman" w:cs="Times New Roman"/>
    </w:rPr>
  </w:style>
  <w:style w:type="paragraph" w:styleId="Heading4">
    <w:name w:val="heading 4"/>
    <w:basedOn w:val="Normal"/>
    <w:link w:val="Heading4Char"/>
    <w:uiPriority w:val="9"/>
    <w:unhideWhenUsed/>
    <w:qFormat/>
    <w:rsid w:val="000B6C09"/>
    <w:pPr>
      <w:ind w:right="485"/>
      <w:jc w:val="center"/>
      <w:outlineLvl w:val="3"/>
    </w:pPr>
    <w:rPr>
      <w:b/>
      <w:bCs/>
      <w:sz w:val="28"/>
      <w:szCs w:val="28"/>
    </w:rPr>
  </w:style>
  <w:style w:type="paragraph" w:styleId="Heading6">
    <w:name w:val="heading 6"/>
    <w:basedOn w:val="Normal"/>
    <w:link w:val="Heading6Char"/>
    <w:uiPriority w:val="9"/>
    <w:unhideWhenUsed/>
    <w:qFormat/>
    <w:rsid w:val="000B6C09"/>
    <w:pPr>
      <w:ind w:left="1071"/>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B6C09"/>
    <w:rPr>
      <w:rFonts w:ascii="Times New Roman" w:eastAsia="Times New Roman" w:hAnsi="Times New Roman" w:cs="Times New Roman"/>
      <w:b/>
      <w:bCs/>
      <w:sz w:val="28"/>
      <w:szCs w:val="28"/>
    </w:rPr>
  </w:style>
  <w:style w:type="character" w:customStyle="1" w:styleId="Heading6Char">
    <w:name w:val="Heading 6 Char"/>
    <w:basedOn w:val="DefaultParagraphFont"/>
    <w:link w:val="Heading6"/>
    <w:uiPriority w:val="9"/>
    <w:rsid w:val="000B6C09"/>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0B6C09"/>
    <w:rPr>
      <w:sz w:val="24"/>
      <w:szCs w:val="24"/>
    </w:rPr>
  </w:style>
  <w:style w:type="character" w:customStyle="1" w:styleId="BodyTextChar">
    <w:name w:val="Body Text Char"/>
    <w:basedOn w:val="DefaultParagraphFont"/>
    <w:link w:val="BodyText"/>
    <w:uiPriority w:val="1"/>
    <w:rsid w:val="000B6C09"/>
    <w:rPr>
      <w:rFonts w:ascii="Times New Roman" w:eastAsia="Times New Roman" w:hAnsi="Times New Roman" w:cs="Times New Roman"/>
      <w:sz w:val="24"/>
      <w:szCs w:val="24"/>
    </w:rPr>
  </w:style>
  <w:style w:type="paragraph" w:styleId="ListParagraph">
    <w:name w:val="List Paragraph"/>
    <w:basedOn w:val="Normal"/>
    <w:uiPriority w:val="1"/>
    <w:qFormat/>
    <w:rsid w:val="000B6C09"/>
    <w:pPr>
      <w:ind w:left="940" w:hanging="360"/>
    </w:pPr>
  </w:style>
  <w:style w:type="table" w:styleId="TableGrid">
    <w:name w:val="Table Grid"/>
    <w:basedOn w:val="TableNormal"/>
    <w:uiPriority w:val="39"/>
    <w:rsid w:val="000B6C09"/>
    <w:pPr>
      <w:widowControl w:val="0"/>
      <w:autoSpaceDE w:val="0"/>
      <w:autoSpaceDN w:val="0"/>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B6C09"/>
    <w:pPr>
      <w:tabs>
        <w:tab w:val="center" w:pos="4680"/>
        <w:tab w:val="right" w:pos="9360"/>
      </w:tabs>
    </w:pPr>
  </w:style>
  <w:style w:type="character" w:customStyle="1" w:styleId="HeaderChar">
    <w:name w:val="Header Char"/>
    <w:basedOn w:val="DefaultParagraphFont"/>
    <w:link w:val="Header"/>
    <w:uiPriority w:val="99"/>
    <w:rsid w:val="000B6C09"/>
    <w:rPr>
      <w:rFonts w:ascii="Times New Roman" w:eastAsia="Times New Roman" w:hAnsi="Times New Roman" w:cs="Times New Roman"/>
    </w:rPr>
  </w:style>
  <w:style w:type="paragraph" w:styleId="Footer">
    <w:name w:val="footer"/>
    <w:basedOn w:val="Normal"/>
    <w:link w:val="FooterChar"/>
    <w:uiPriority w:val="99"/>
    <w:unhideWhenUsed/>
    <w:rsid w:val="000B6C09"/>
    <w:pPr>
      <w:tabs>
        <w:tab w:val="center" w:pos="4680"/>
        <w:tab w:val="right" w:pos="9360"/>
      </w:tabs>
    </w:pPr>
  </w:style>
  <w:style w:type="character" w:customStyle="1" w:styleId="FooterChar">
    <w:name w:val="Footer Char"/>
    <w:basedOn w:val="DefaultParagraphFont"/>
    <w:link w:val="Footer"/>
    <w:uiPriority w:val="99"/>
    <w:rsid w:val="000B6C0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0324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30A849-06FC-4FA6-9127-B0A46D85D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15</Pages>
  <Words>3980</Words>
  <Characters>22690</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2023-11-22T14:53:00Z</dcterms:created>
  <dcterms:modified xsi:type="dcterms:W3CDTF">2023-11-22T16:14:00Z</dcterms:modified>
</cp:coreProperties>
</file>