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left"/>
        <w:rPr/>
      </w:pPr>
      <w:bookmarkStart w:id="0" w:name="yui_3_17_2_1_1607891896379_30"/>
      <w:bookmarkEnd w:id="0"/>
      <w:r>
        <w:rPr/>
        <w:t>Problem 1. Compare arrays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Write a program that reads two </w:t>
      </w:r>
      <w:r>
        <w:rPr>
          <w:rStyle w:val="SourceText"/>
        </w:rPr>
        <w:t>number</w:t>
      </w:r>
      <w:r>
        <w:rPr/>
        <w:t xml:space="preserve"> arrays of size </w:t>
      </w:r>
      <w:r>
        <w:rPr>
          <w:rStyle w:val="SourceText"/>
        </w:rPr>
        <w:t>N</w:t>
      </w:r>
      <w:r>
        <w:rPr/>
        <w:t xml:space="preserve"> from the console and compares them element by element.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Input:</w:t>
      </w:r>
    </w:p>
    <w:p>
      <w:pPr>
        <w:pStyle w:val="TextBody"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On the first line you will receive the number </w:t>
      </w:r>
      <w:r>
        <w:rPr>
          <w:rStyle w:val="SourceText"/>
        </w:rPr>
        <w:t>N</w:t>
      </w:r>
    </w:p>
    <w:p>
      <w:pPr>
        <w:pStyle w:val="TextBody"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On the next </w:t>
      </w:r>
      <w:r>
        <w:rPr>
          <w:rStyle w:val="SourceText"/>
        </w:rPr>
        <w:t>N</w:t>
      </w:r>
      <w:r>
        <w:rPr/>
        <w:t xml:space="preserve"> lines the numbers of the first array will be given</w:t>
      </w:r>
    </w:p>
    <w:p>
      <w:pPr>
        <w:pStyle w:val="TextBody"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On the next </w:t>
      </w:r>
      <w:r>
        <w:rPr>
          <w:rStyle w:val="SourceText"/>
        </w:rPr>
        <w:t>N</w:t>
      </w:r>
      <w:r>
        <w:rPr/>
        <w:t xml:space="preserve"> lines the numbers of the second array will be given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Output: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Print </w:t>
      </w:r>
      <w:r>
        <w:rPr>
          <w:rStyle w:val="SourceText"/>
        </w:rPr>
        <w:t>Equal</w:t>
      </w:r>
      <w:r>
        <w:rPr/>
        <w:t xml:space="preserve"> if the two arrays are the same and </w:t>
      </w:r>
      <w:r>
        <w:rPr>
          <w:rStyle w:val="SourceText"/>
        </w:rPr>
        <w:t>Not equal</w:t>
      </w:r>
      <w:r>
        <w:rPr/>
        <w:t xml:space="preserve"> if they are not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Examples: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218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92"/>
        <w:gridCol w:w="895"/>
      </w:tblGrid>
      <w:tr>
        <w:trPr>
          <w:tblHeader w:val="true"/>
        </w:trPr>
        <w:tc>
          <w:tcPr>
            <w:tcW w:w="12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12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  <w:br/>
              <w:t>1</w:t>
              <w:br/>
              <w:t>2</w:t>
              <w:br/>
              <w:t>3</w:t>
              <w:br/>
              <w:t>1</w:t>
              <w:br/>
              <w:t>2</w:t>
              <w:br/>
              <w:t>3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Equal</w:t>
            </w:r>
          </w:p>
        </w:tc>
      </w:tr>
    </w:tbl>
    <w:tbl>
      <w:tblPr>
        <w:tblW w:w="237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92"/>
        <w:gridCol w:w="1085"/>
      </w:tblGrid>
      <w:tr>
        <w:trPr>
          <w:tblHeader w:val="true"/>
        </w:trPr>
        <w:tc>
          <w:tcPr>
            <w:tcW w:w="12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</w:t>
            </w:r>
          </w:p>
        </w:tc>
        <w:tc>
          <w:tcPr>
            <w:tcW w:w="108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12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  <w:br/>
              <w:t>2</w:t>
              <w:br/>
              <w:t>4</w:t>
              <w:br/>
              <w:t>6</w:t>
              <w:br/>
              <w:t>6</w:t>
              <w:br/>
              <w:t>4</w:t>
              <w:br/>
              <w:t>2</w:t>
            </w:r>
          </w:p>
        </w:tc>
        <w:tc>
          <w:tcPr>
            <w:tcW w:w="10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Not equal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Problem 2. Compare Character Arrays Lexicographically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Write a program that compares two arrays with all of their elements being a single string character (like a string) lexicographically (letter by letter). Research how to convert string to array.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Input:</w:t>
      </w:r>
    </w:p>
    <w:p>
      <w:pPr>
        <w:pStyle w:val="TextBody"/>
        <w:numPr>
          <w:ilvl w:val="0"/>
          <w:numId w:val="2"/>
        </w:numPr>
        <w:tabs>
          <w:tab w:val="clear" w:pos="420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On the first line you will receive the first array as string</w:t>
      </w:r>
    </w:p>
    <w:p>
      <w:pPr>
        <w:pStyle w:val="TextBody"/>
        <w:numPr>
          <w:ilvl w:val="0"/>
          <w:numId w:val="2"/>
        </w:numPr>
        <w:tabs>
          <w:tab w:val="clear" w:pos="420"/>
          <w:tab w:val="left" w:pos="707" w:leader="none"/>
        </w:tabs>
        <w:bidi w:val="0"/>
        <w:ind w:left="707" w:hanging="283"/>
        <w:jc w:val="left"/>
        <w:rPr/>
      </w:pPr>
      <w:r>
        <w:rPr/>
        <w:t>On the second line you will receive the second array as string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Output:</w:t>
      </w:r>
    </w:p>
    <w:p>
      <w:pPr>
        <w:pStyle w:val="TextBody"/>
        <w:numPr>
          <w:ilvl w:val="0"/>
          <w:numId w:val="3"/>
        </w:numPr>
        <w:tabs>
          <w:tab w:val="clear" w:pos="420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Print </w:t>
      </w:r>
      <w:r>
        <w:rPr>
          <w:rStyle w:val="SourceText"/>
        </w:rPr>
        <w:t>First</w:t>
      </w:r>
      <w:r>
        <w:rPr/>
        <w:t xml:space="preserve"> if the first array is lexicographically smaller</w:t>
      </w:r>
    </w:p>
    <w:p>
      <w:pPr>
        <w:pStyle w:val="TextBody"/>
        <w:numPr>
          <w:ilvl w:val="0"/>
          <w:numId w:val="3"/>
        </w:numPr>
        <w:tabs>
          <w:tab w:val="clear" w:pos="420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Print </w:t>
      </w:r>
      <w:r>
        <w:rPr>
          <w:rStyle w:val="SourceText"/>
        </w:rPr>
        <w:t>Second</w:t>
      </w:r>
      <w:r>
        <w:rPr/>
        <w:t xml:space="preserve"> if the second array is lexicographically smaller</w:t>
      </w:r>
    </w:p>
    <w:p>
      <w:pPr>
        <w:pStyle w:val="TextBody"/>
        <w:numPr>
          <w:ilvl w:val="0"/>
          <w:numId w:val="3"/>
        </w:numPr>
        <w:tabs>
          <w:tab w:val="clear" w:pos="420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Print </w:t>
      </w:r>
      <w:r>
        <w:rPr>
          <w:rStyle w:val="SourceText"/>
        </w:rPr>
        <w:t>Equal</w:t>
      </w:r>
      <w:r>
        <w:rPr/>
        <w:t xml:space="preserve"> if the arrays are equal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Examples: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218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92"/>
        <w:gridCol w:w="895"/>
      </w:tblGrid>
      <w:tr>
        <w:trPr>
          <w:tblHeader w:val="true"/>
        </w:trPr>
        <w:tc>
          <w:tcPr>
            <w:tcW w:w="12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12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telerik</w:t>
              <w:br/>
              <w:t>teleric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Second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218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92"/>
        <w:gridCol w:w="895"/>
      </w:tblGrid>
      <w:tr>
        <w:trPr>
          <w:tblHeader w:val="true"/>
        </w:trPr>
        <w:tc>
          <w:tcPr>
            <w:tcW w:w="12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12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own</w:t>
              <w:br/>
              <w:t>owned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First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218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92"/>
        <w:gridCol w:w="895"/>
      </w:tblGrid>
      <w:tr>
        <w:trPr>
          <w:tblHeader w:val="true"/>
        </w:trPr>
        <w:tc>
          <w:tcPr>
            <w:tcW w:w="12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12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omg</w:t>
              <w:br/>
              <w:t>omg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Equal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Problem 3. Maximum Sequence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Write a program that finds the length of the </w:t>
      </w:r>
      <w:r>
        <w:rPr>
          <w:rStyle w:val="SourceText"/>
        </w:rPr>
        <w:t>maximum sequence</w:t>
      </w:r>
      <w:r>
        <w:rPr/>
        <w:t xml:space="preserve"> of equal elements in an array of numbers.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Examples: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338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92"/>
        <w:gridCol w:w="895"/>
      </w:tblGrid>
      <w:tr>
        <w:trPr>
          <w:tblHeader w:val="true"/>
        </w:trPr>
        <w:tc>
          <w:tcPr>
            <w:tcW w:w="24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                    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24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2 1 1 2 3 3 </w:t>
            </w:r>
            <w:r>
              <w:rPr>
                <w:rStyle w:val="StrongEmphasis"/>
              </w:rPr>
              <w:t>2 2 2</w:t>
            </w:r>
            <w:r>
              <w:rPr/>
              <w:t xml:space="preserve"> 1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Problem 4. Is Array Sorted?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Write a program that determines if an array of numbers is sorted in increasing order.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Examples: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398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92"/>
        <w:gridCol w:w="895"/>
      </w:tblGrid>
      <w:tr>
        <w:trPr>
          <w:tblHeader w:val="true"/>
        </w:trPr>
        <w:tc>
          <w:tcPr>
            <w:tcW w:w="30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                              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30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1 2 4 8 12 34 200 2000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</w:tr>
    </w:tbl>
    <w:tbl>
      <w:tblPr>
        <w:tblW w:w="398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92"/>
        <w:gridCol w:w="895"/>
      </w:tblGrid>
      <w:tr>
        <w:trPr>
          <w:tblHeader w:val="true"/>
        </w:trPr>
        <w:tc>
          <w:tcPr>
            <w:tcW w:w="30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                              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30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7 8 9 10 11 12 11 13 9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Problem 5. Find Two Biggest Numbers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Write a program that finds the two biggest numbers from an array of integers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Examples: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362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32"/>
        <w:gridCol w:w="895"/>
      </w:tblGrid>
      <w:tr>
        <w:trPr>
          <w:tblHeader w:val="true"/>
        </w:trPr>
        <w:tc>
          <w:tcPr>
            <w:tcW w:w="273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                        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27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8 2 1 3 5 8 9 11 2 5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11 9</w:t>
            </w:r>
          </w:p>
        </w:tc>
      </w:tr>
    </w:tbl>
    <w:tbl>
      <w:tblPr>
        <w:tblW w:w="362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32"/>
        <w:gridCol w:w="895"/>
      </w:tblGrid>
      <w:tr>
        <w:trPr>
          <w:tblHeader w:val="true"/>
        </w:trPr>
        <w:tc>
          <w:tcPr>
            <w:tcW w:w="273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                        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27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8 7 8 11 7 11 5 8 10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11 11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Problem 6. Is Array Symmetric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Write a program that finds if an array of numbers is symmetric - that is, the first number is equal to the last, the second - to the second last and so 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Examples: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290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12"/>
        <w:gridCol w:w="895"/>
      </w:tblGrid>
      <w:tr>
        <w:trPr>
          <w:tblHeader w:val="true"/>
        </w:trPr>
        <w:tc>
          <w:tcPr>
            <w:tcW w:w="20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            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2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1 2 3 4 4 3 2 1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</w:tr>
    </w:tbl>
    <w:tbl>
      <w:tblPr>
        <w:tblW w:w="290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12"/>
        <w:gridCol w:w="895"/>
      </w:tblGrid>
      <w:tr>
        <w:trPr>
          <w:tblHeader w:val="true"/>
        </w:trPr>
        <w:tc>
          <w:tcPr>
            <w:tcW w:w="20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            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2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7 8 9 8 7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</w:tr>
    </w:tbl>
    <w:tbl>
      <w:tblPr>
        <w:tblW w:w="290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12"/>
        <w:gridCol w:w="895"/>
      </w:tblGrid>
      <w:tr>
        <w:trPr>
          <w:tblHeader w:val="true"/>
        </w:trPr>
        <w:tc>
          <w:tcPr>
            <w:tcW w:w="20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            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2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3 4 5 3 4 5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Problem 7. Is Array in Wave Form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Write a program that determines if an array of numbers is in Wave Form -</w:t>
        <w:br/>
        <w:t xml:space="preserve">e.g. </w:t>
      </w:r>
      <w:r>
        <w:rPr>
          <w:rStyle w:val="SourceText"/>
        </w:rPr>
        <w:t>first &gt; second &lt; third &gt; fourth &lt; fifth &gt; ...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Examples: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242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32"/>
        <w:gridCol w:w="895"/>
      </w:tblGrid>
      <w:tr>
        <w:trPr>
          <w:tblHeader w:val="true"/>
        </w:trPr>
        <w:tc>
          <w:tcPr>
            <w:tcW w:w="153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    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15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2 1 2 1 2 1 2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</w:tr>
    </w:tbl>
    <w:tbl>
      <w:tblPr>
        <w:tblW w:w="242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32"/>
        <w:gridCol w:w="895"/>
      </w:tblGrid>
      <w:tr>
        <w:trPr>
          <w:tblHeader w:val="true"/>
        </w:trPr>
        <w:tc>
          <w:tcPr>
            <w:tcW w:w="153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    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15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7 3 5 2 8 4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</w:tr>
    </w:tbl>
    <w:tbl>
      <w:tblPr>
        <w:tblW w:w="242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32"/>
        <w:gridCol w:w="895"/>
      </w:tblGrid>
      <w:tr>
        <w:trPr>
          <w:tblHeader w:val="true"/>
        </w:trPr>
        <w:tc>
          <w:tcPr>
            <w:tcW w:w="153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    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15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2 1 3 4 2 3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Problem 8. Negative-Positive Sort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Write a program that moves all negative numbers to the beginning and all positive to the end, without changing the order of positive negative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Examples: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492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72"/>
        <w:gridCol w:w="1951"/>
      </w:tblGrid>
      <w:tr>
        <w:trPr>
          <w:tblHeader w:val="true"/>
        </w:trPr>
        <w:tc>
          <w:tcPr>
            <w:tcW w:w="297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                            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29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 2 -2 1 -5 4 5 -3 1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-2 -5 -3 7 2 1 4 5 1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Problem 9. Print Maximum Increasing Subsequence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Write a program that prints the maximum length increasing subsequence to the console. If two or more are of the same length, print the last one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Examples: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410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12"/>
        <w:gridCol w:w="895"/>
      </w:tblGrid>
      <w:tr>
        <w:trPr>
          <w:tblHeader w:val="true"/>
        </w:trPr>
        <w:tc>
          <w:tcPr>
            <w:tcW w:w="32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                                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32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6 7 3 8 1 9 </w:t>
            </w:r>
            <w:r>
              <w:rPr>
                <w:rStyle w:val="StrongEmphasis"/>
              </w:rPr>
              <w:t>4 5 6</w:t>
            </w:r>
            <w:r>
              <w:rPr/>
              <w:t xml:space="preserve"> 2 1 3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4 5 6</w:t>
            </w:r>
          </w:p>
        </w:tc>
      </w:tr>
    </w:tbl>
    <w:tbl>
      <w:tblPr>
        <w:tblW w:w="413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12"/>
        <w:gridCol w:w="919"/>
      </w:tblGrid>
      <w:tr>
        <w:trPr>
          <w:tblHeader w:val="true"/>
        </w:trPr>
        <w:tc>
          <w:tcPr>
            <w:tcW w:w="32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                                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32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1 2 3 4</w:t>
            </w:r>
            <w:r>
              <w:rPr/>
              <w:t xml:space="preserve"> 3 1 9 </w:t>
            </w:r>
            <w:r>
              <w:rPr>
                <w:rStyle w:val="StrongEmphasis"/>
              </w:rPr>
              <w:t>4 5 6 11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4 5 6 11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Problem 10. Repeating Numbers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Write a program that finds the repeating number. All other numbers occur only once.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Examples: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326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72"/>
        <w:gridCol w:w="895"/>
      </w:tblGrid>
      <w:tr>
        <w:trPr>
          <w:tblHeader w:val="true"/>
        </w:trPr>
        <w:tc>
          <w:tcPr>
            <w:tcW w:w="237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                  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23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1 2 3 4 5 6 5 8 9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Problem 11. Pairs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Write a program that find all pairs of numbers whose sum is equal to a given number. On the first line you will receive the target sum, on the second line - the array.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Examples: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326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72"/>
        <w:gridCol w:w="895"/>
      </w:tblGrid>
      <w:tr>
        <w:trPr>
          <w:tblHeader w:val="true"/>
        </w:trPr>
        <w:tc>
          <w:tcPr>
            <w:tcW w:w="237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                  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23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</w:t>
              <w:br/>
              <w:t>1 2 3 4 3 6 5 8 3 9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1, 5</w:t>
              <w:br/>
              <w:t>2, 4</w:t>
              <w:br/>
              <w:t>3, 3</w:t>
              <w:br/>
              <w:t>3, 3</w:t>
              <w:br/>
              <w:t>3, 3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  <w:bookmarkStart w:id="1" w:name="yui_3_17_2_1_1607891896379_34"/>
      <w:bookmarkStart w:id="2" w:name="yui_3_17_2_1_1607891896379_34"/>
      <w:bookmarkEnd w:id="2"/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Times New Roman" w:hAnsi="Times New Roman" w:eastAsia="NSimSun" w:cs="Arial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Times New Roman" w:hAnsi="Times New Roman" w:eastAsia="NSimSun" w:cs="Arial"/>
      <w:b/>
      <w:bCs/>
      <w:sz w:val="20"/>
      <w:szCs w:val="20"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LibreOffice/7.0.1.2$Windows_x86 LibreOffice_project/7cbcfc562f6eb6708b5ff7d7397325de9e764452</Application>
  <Pages>5</Pages>
  <Words>681</Words>
  <Characters>2530</Characters>
  <CharactersWithSpaces>3587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2020-12-13T22:35:04Z</dcterms:created>
  <dc:creator/>
  <dc:description/>
  <dc:language>en-US</dc:language>
  <cp:lastModifiedBy/>
  <dcterms:modified xsi:type="dcterms:W3CDTF">2020-12-13T22:39:55Z</dcterms:modified>
  <cp:revision>1</cp:revision>
  <dc:subject/>
  <dc:title/>
</cp:coreProperties>
</file>