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566.9291338582677" w:firstLine="0"/>
        <w:jc w:val="center"/>
        <w:rPr>
          <w:rFonts w:ascii="EB Garamond Medium" w:cs="EB Garamond Medium" w:eastAsia="EB Garamond Medium" w:hAnsi="EB Garamond Medium"/>
          <w:sz w:val="46"/>
          <w:szCs w:val="46"/>
        </w:rPr>
      </w:pPr>
      <w:bookmarkStart w:colFirst="0" w:colLast="0" w:name="_ufbex7hc5ez" w:id="0"/>
      <w:bookmarkEnd w:id="0"/>
      <w:r w:rsidDel="00000000" w:rsidR="00000000" w:rsidRPr="00000000">
        <w:rPr>
          <w:rFonts w:ascii="EB Garamond Medium" w:cs="EB Garamond Medium" w:eastAsia="EB Garamond Medium" w:hAnsi="EB Garamond Medium"/>
          <w:sz w:val="46"/>
          <w:szCs w:val="46"/>
          <w:rtl w:val="0"/>
        </w:rPr>
        <w:t xml:space="preserve">Expertify — Production-Ready Full-Stack Web Application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sz w:val="34"/>
          <w:szCs w:val="34"/>
        </w:rPr>
      </w:pPr>
      <w:bookmarkStart w:colFirst="0" w:colLast="0" w:name="_h7tjk62lewt3" w:id="1"/>
      <w:bookmarkEnd w:id="1"/>
      <w:r w:rsidDel="00000000" w:rsidR="00000000" w:rsidRPr="00000000">
        <w:rPr>
          <w:rFonts w:ascii="EB Garamond Medium" w:cs="EB Garamond Medium" w:eastAsia="EB Garamond Medium" w:hAnsi="EB Garamond Medium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Expertify is a peer-to-peer guidance marketplace that connects students and early-career professionals with people who have already completed the same journeys they aspire to pursue — university applications, program selection, internships, part-time jobs, and early career navigation.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This is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not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a consulting or coaching platform. It is a lived-experience marketplace where guides are valued for authenticity and relatability, not credentials.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sz w:val="34"/>
          <w:szCs w:val="34"/>
        </w:rPr>
      </w:pPr>
      <w:bookmarkStart w:colFirst="0" w:colLast="0" w:name="_wcueyzufcpeu" w:id="2"/>
      <w:bookmarkEnd w:id="2"/>
      <w:r w:rsidDel="00000000" w:rsidR="00000000" w:rsidRPr="00000000">
        <w:rPr>
          <w:rFonts w:ascii="EB Garamond Medium" w:cs="EB Garamond Medium" w:eastAsia="EB Garamond Medium" w:hAnsi="EB Garamond Medium"/>
          <w:sz w:val="34"/>
          <w:szCs w:val="34"/>
          <w:rtl w:val="0"/>
        </w:rPr>
        <w:t xml:space="preserve">Role &amp; Autonomy</w:t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You are a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Staff-level Product Engineer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with full autonomy over: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Technology selection and architecture decisions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Data modeling and API design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Component structure and design system implementation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Any implicit product decisions not explicitly specified</w:t>
      </w:r>
    </w:p>
    <w:p w:rsidR="00000000" w:rsidDel="00000000" w:rsidP="00000000" w:rsidRDefault="00000000" w:rsidRPr="00000000" w14:paraId="0000000B">
      <w:pPr>
        <w:spacing w:after="240" w:before="24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Favor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clarity, scalability, and maintainability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over cleverness. Every decision should be defensible in a production code review.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sz w:val="34"/>
          <w:szCs w:val="34"/>
        </w:rPr>
      </w:pPr>
      <w:bookmarkStart w:colFirst="0" w:colLast="0" w:name="_8asknzswmn6f" w:id="3"/>
      <w:bookmarkEnd w:id="3"/>
      <w:r w:rsidDel="00000000" w:rsidR="00000000" w:rsidRPr="00000000">
        <w:rPr>
          <w:rFonts w:ascii="EB Garamond Medium" w:cs="EB Garamond Medium" w:eastAsia="EB Garamond Medium" w:hAnsi="EB Garamond Medium"/>
          <w:sz w:val="34"/>
          <w:szCs w:val="34"/>
          <w:rtl w:val="0"/>
        </w:rPr>
        <w:t xml:space="preserve">Technology Stack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hs2cgpzhufvw" w:id="4"/>
      <w:bookmarkEnd w:id="4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Framework: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React 18+ with TypeScript (strict mode)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Routing: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React Router v6 (file-based structure under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src/pages/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State Management: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Zustand for global state; React Query (TanStack Query) for server state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Styling: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Tailwind CSS with a custom design token configuration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Component Architecture: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Atomic design pattern (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atoms → molecules → organisms → templates → pages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Forms: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React Hook Form + Zod for schema validation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Icons: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Lucide React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u37uw5uea5s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kiu7k4ta2wyl" w:id="6"/>
      <w:bookmarkEnd w:id="6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Runtime: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Node.js with Express.js (TypeScript)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Architecture: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Layered architecture —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routes → controllers → services → repositories → models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Database: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PostgreSQL via Prisma ORM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Authentication: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JWT (access + refresh token pattern) with HTTP-only cookies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File Uploads: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Multer (profile photos, documents)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Email: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Nodemailer (verification, notifications)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Validation: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Zod (shared schemas between frontend and backend via a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/shared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package)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3q2pue42y5cd" w:id="7"/>
      <w:bookmarkEnd w:id="7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Infrastructure &amp; Tooling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Monorepo Structure: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Turborepo with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apps/web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,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apps/api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,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packages/shared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Environment Config: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.env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files per app with documented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.env.example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API Contract: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RESTful with versioning (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/api/v1/...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Error Handling: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Centralized error middleware with typed error classes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Logging: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Winston with structured JSON logs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Testing: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Vitest (unit), Supertest (integration), React Testing Library (component)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Linting/Formatting: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ESLint + Prettier with shared config across packages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sz w:val="34"/>
          <w:szCs w:val="34"/>
        </w:rPr>
      </w:pPr>
      <w:bookmarkStart w:colFirst="0" w:colLast="0" w:name="_84g935t6y58j" w:id="8"/>
      <w:bookmarkEnd w:id="8"/>
      <w:r w:rsidDel="00000000" w:rsidR="00000000" w:rsidRPr="00000000">
        <w:rPr>
          <w:rFonts w:ascii="EB Garamond Medium" w:cs="EB Garamond Medium" w:eastAsia="EB Garamond Medium" w:hAnsi="EB Garamond Medium"/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027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expertify/</w:t>
      </w:r>
    </w:p>
    <w:p w:rsidR="00000000" w:rsidDel="00000000" w:rsidP="00000000" w:rsidRDefault="00000000" w:rsidRPr="00000000" w14:paraId="00000028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├── apps/</w:t>
      </w:r>
    </w:p>
    <w:p w:rsidR="00000000" w:rsidDel="00000000" w:rsidP="00000000" w:rsidRDefault="00000000" w:rsidRPr="00000000" w14:paraId="00000029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├── web/                                   # React frontend</w:t>
      </w:r>
    </w:p>
    <w:p w:rsidR="00000000" w:rsidDel="00000000" w:rsidP="00000000" w:rsidRDefault="00000000" w:rsidRPr="00000000" w14:paraId="0000002A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├── src/</w:t>
      </w:r>
    </w:p>
    <w:p w:rsidR="00000000" w:rsidDel="00000000" w:rsidP="00000000" w:rsidRDefault="00000000" w:rsidRPr="00000000" w14:paraId="0000002B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├── components/    # Atomic design hierarchy</w:t>
      </w:r>
    </w:p>
    <w:p w:rsidR="00000000" w:rsidDel="00000000" w:rsidP="00000000" w:rsidRDefault="00000000" w:rsidRPr="00000000" w14:paraId="0000002C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│   ├── atoms/</w:t>
      </w:r>
    </w:p>
    <w:p w:rsidR="00000000" w:rsidDel="00000000" w:rsidP="00000000" w:rsidRDefault="00000000" w:rsidRPr="00000000" w14:paraId="0000002D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│   ├── molecules/</w:t>
      </w:r>
    </w:p>
    <w:p w:rsidR="00000000" w:rsidDel="00000000" w:rsidP="00000000" w:rsidRDefault="00000000" w:rsidRPr="00000000" w14:paraId="0000002E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│   ├── organisms/</w:t>
      </w:r>
    </w:p>
    <w:p w:rsidR="00000000" w:rsidDel="00000000" w:rsidP="00000000" w:rsidRDefault="00000000" w:rsidRPr="00000000" w14:paraId="0000002F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│   └── templates/</w:t>
      </w:r>
    </w:p>
    <w:p w:rsidR="00000000" w:rsidDel="00000000" w:rsidP="00000000" w:rsidRDefault="00000000" w:rsidRPr="00000000" w14:paraId="00000030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├── pages/               # Route-level components</w:t>
      </w:r>
    </w:p>
    <w:p w:rsidR="00000000" w:rsidDel="00000000" w:rsidP="00000000" w:rsidRDefault="00000000" w:rsidRPr="00000000" w14:paraId="00000031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├── hooks/              # Custom React hooks</w:t>
      </w:r>
    </w:p>
    <w:p w:rsidR="00000000" w:rsidDel="00000000" w:rsidP="00000000" w:rsidRDefault="00000000" w:rsidRPr="00000000" w14:paraId="00000032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├── store/                # Zustand slices</w:t>
      </w:r>
    </w:p>
    <w:p w:rsidR="00000000" w:rsidDel="00000000" w:rsidP="00000000" w:rsidRDefault="00000000" w:rsidRPr="00000000" w14:paraId="00000033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├── services/           # API client functions (axios)</w:t>
      </w:r>
    </w:p>
    <w:p w:rsidR="00000000" w:rsidDel="00000000" w:rsidP="00000000" w:rsidRDefault="00000000" w:rsidRPr="00000000" w14:paraId="00000034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├── utils/                 # Pure utility functions</w:t>
      </w:r>
    </w:p>
    <w:p w:rsidR="00000000" w:rsidDel="00000000" w:rsidP="00000000" w:rsidRDefault="00000000" w:rsidRPr="00000000" w14:paraId="00000035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├── types/                # Frontend-specific types</w:t>
      </w:r>
    </w:p>
    <w:p w:rsidR="00000000" w:rsidDel="00000000" w:rsidP="00000000" w:rsidRDefault="00000000" w:rsidRPr="00000000" w14:paraId="00000036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│   └── constants/        # App-level constants</w:t>
      </w:r>
    </w:p>
    <w:p w:rsidR="00000000" w:rsidDel="00000000" w:rsidP="00000000" w:rsidRDefault="00000000" w:rsidRPr="00000000" w14:paraId="00000037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│   └── ...</w:t>
      </w:r>
    </w:p>
    <w:p w:rsidR="00000000" w:rsidDel="00000000" w:rsidP="00000000" w:rsidRDefault="00000000" w:rsidRPr="00000000" w14:paraId="00000038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└── api/                                   # Express backend</w:t>
      </w:r>
    </w:p>
    <w:p w:rsidR="00000000" w:rsidDel="00000000" w:rsidP="00000000" w:rsidRDefault="00000000" w:rsidRPr="00000000" w14:paraId="00000039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├── src/</w:t>
      </w:r>
    </w:p>
    <w:p w:rsidR="00000000" w:rsidDel="00000000" w:rsidP="00000000" w:rsidRDefault="00000000" w:rsidRPr="00000000" w14:paraId="0000003A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│   ├── routes/                 # Express routers per domain</w:t>
      </w:r>
    </w:p>
    <w:p w:rsidR="00000000" w:rsidDel="00000000" w:rsidP="00000000" w:rsidRDefault="00000000" w:rsidRPr="00000000" w14:paraId="0000003B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│   ├── controllers/        # Request/response handling only</w:t>
      </w:r>
    </w:p>
    <w:p w:rsidR="00000000" w:rsidDel="00000000" w:rsidP="00000000" w:rsidRDefault="00000000" w:rsidRPr="00000000" w14:paraId="0000003C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│   ├── services/              # Business logic</w:t>
      </w:r>
    </w:p>
    <w:p w:rsidR="00000000" w:rsidDel="00000000" w:rsidP="00000000" w:rsidRDefault="00000000" w:rsidRPr="00000000" w14:paraId="0000003D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│   ├── repositories/      # Database access layer (Prisma)</w:t>
      </w:r>
    </w:p>
    <w:p w:rsidR="00000000" w:rsidDel="00000000" w:rsidP="00000000" w:rsidRDefault="00000000" w:rsidRPr="00000000" w14:paraId="0000003E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│   ├── middleware/      # Auth, error, logging, validation</w:t>
      </w:r>
    </w:p>
    <w:p w:rsidR="00000000" w:rsidDel="00000000" w:rsidP="00000000" w:rsidRDefault="00000000" w:rsidRPr="00000000" w14:paraId="0000003F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│   ├── config/                # DB, env, mail config</w:t>
      </w:r>
    </w:p>
    <w:p w:rsidR="00000000" w:rsidDel="00000000" w:rsidP="00000000" w:rsidRDefault="00000000" w:rsidRPr="00000000" w14:paraId="00000040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│   ├── utils/                   # Helpers, token utils</w:t>
      </w:r>
    </w:p>
    <w:p w:rsidR="00000000" w:rsidDel="00000000" w:rsidP="00000000" w:rsidRDefault="00000000" w:rsidRPr="00000000" w14:paraId="00000041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│   └── types/                 # Extended Express types, domain types</w:t>
      </w:r>
    </w:p>
    <w:p w:rsidR="00000000" w:rsidDel="00000000" w:rsidP="00000000" w:rsidRDefault="00000000" w:rsidRPr="00000000" w14:paraId="00000042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└── ...</w:t>
      </w:r>
    </w:p>
    <w:p w:rsidR="00000000" w:rsidDel="00000000" w:rsidP="00000000" w:rsidRDefault="00000000" w:rsidRPr="00000000" w14:paraId="00000043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├── packages/</w:t>
      </w:r>
    </w:p>
    <w:p w:rsidR="00000000" w:rsidDel="00000000" w:rsidP="00000000" w:rsidRDefault="00000000" w:rsidRPr="00000000" w14:paraId="00000044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└── shared/                         # Shared Zod schemas, TypeScript types, constants</w:t>
      </w:r>
    </w:p>
    <w:p w:rsidR="00000000" w:rsidDel="00000000" w:rsidP="00000000" w:rsidRDefault="00000000" w:rsidRPr="00000000" w14:paraId="00000045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├── schemas/</w:t>
      </w:r>
    </w:p>
    <w:p w:rsidR="00000000" w:rsidDel="00000000" w:rsidP="00000000" w:rsidRDefault="00000000" w:rsidRPr="00000000" w14:paraId="00000046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├── types/</w:t>
      </w:r>
    </w:p>
    <w:p w:rsidR="00000000" w:rsidDel="00000000" w:rsidP="00000000" w:rsidRDefault="00000000" w:rsidRPr="00000000" w14:paraId="00000047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│       └── constants/</w:t>
      </w:r>
    </w:p>
    <w:p w:rsidR="00000000" w:rsidDel="00000000" w:rsidP="00000000" w:rsidRDefault="00000000" w:rsidRPr="00000000" w14:paraId="00000048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├── turbo.json</w:t>
      </w:r>
    </w:p>
    <w:p w:rsidR="00000000" w:rsidDel="00000000" w:rsidP="00000000" w:rsidRDefault="00000000" w:rsidRPr="00000000" w14:paraId="00000049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├── package.json</w:t>
      </w:r>
    </w:p>
    <w:p w:rsidR="00000000" w:rsidDel="00000000" w:rsidP="00000000" w:rsidRDefault="00000000" w:rsidRPr="00000000" w14:paraId="0000004A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sz w:val="34"/>
          <w:szCs w:val="34"/>
        </w:rPr>
      </w:pPr>
      <w:bookmarkStart w:colFirst="0" w:colLast="0" w:name="_tp7e4e4ybr37" w:id="9"/>
      <w:bookmarkEnd w:id="9"/>
      <w:r w:rsidDel="00000000" w:rsidR="00000000" w:rsidRPr="00000000">
        <w:rPr>
          <w:rFonts w:ascii="EB Garamond Medium" w:cs="EB Garamond Medium" w:eastAsia="EB Garamond Medium" w:hAnsi="EB Garamond Medium"/>
          <w:sz w:val="34"/>
          <w:szCs w:val="34"/>
          <w:rtl w:val="0"/>
        </w:rPr>
        <w:t xml:space="preserve">Design System &amp; Brand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xs5d21o3kvb2" w:id="10"/>
      <w:bookmarkEnd w:id="10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Color Tokens</w:t>
      </w:r>
    </w:p>
    <w:p w:rsidR="00000000" w:rsidDel="00000000" w:rsidP="00000000" w:rsidRDefault="00000000" w:rsidRPr="00000000" w14:paraId="0000004D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--color-primary:            #1A3C6E   (Deep Blue — trust, credibility)</w:t>
      </w:r>
    </w:p>
    <w:p w:rsidR="00000000" w:rsidDel="00000000" w:rsidP="00000000" w:rsidRDefault="00000000" w:rsidRPr="00000000" w14:paraId="0000004E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--color-accent:               #F5B400   (Gold — achievement, progress, highlights)</w:t>
      </w:r>
    </w:p>
    <w:p w:rsidR="00000000" w:rsidDel="00000000" w:rsidP="00000000" w:rsidRDefault="00000000" w:rsidRPr="00000000" w14:paraId="0000004F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--color-surface:             #FFFFFF</w:t>
      </w:r>
    </w:p>
    <w:p w:rsidR="00000000" w:rsidDel="00000000" w:rsidP="00000000" w:rsidRDefault="00000000" w:rsidRPr="00000000" w14:paraId="00000050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--color-background:    #F8F9FB</w:t>
      </w:r>
    </w:p>
    <w:p w:rsidR="00000000" w:rsidDel="00000000" w:rsidP="00000000" w:rsidRDefault="00000000" w:rsidRPr="00000000" w14:paraId="00000051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--color-text-primary:   #0F172A</w:t>
      </w:r>
    </w:p>
    <w:p w:rsidR="00000000" w:rsidDel="00000000" w:rsidP="00000000" w:rsidRDefault="00000000" w:rsidRPr="00000000" w14:paraId="00000052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--color-text-muted:     #64748B</w:t>
      </w:r>
    </w:p>
    <w:p w:rsidR="00000000" w:rsidDel="00000000" w:rsidP="00000000" w:rsidRDefault="00000000" w:rsidRPr="00000000" w14:paraId="00000053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--color-border:             #E2E8F0</w:t>
      </w:r>
    </w:p>
    <w:p w:rsidR="00000000" w:rsidDel="00000000" w:rsidP="00000000" w:rsidRDefault="00000000" w:rsidRPr="00000000" w14:paraId="00000054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--color-error:                #EF4444</w:t>
      </w:r>
    </w:p>
    <w:p w:rsidR="00000000" w:rsidDel="00000000" w:rsidP="00000000" w:rsidRDefault="00000000" w:rsidRPr="00000000" w14:paraId="00000055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--color-success:            #22C55E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v1rh0kj7larj" w:id="11"/>
      <w:bookmarkEnd w:id="11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Font: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Inter (Google Fonts)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Scale: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Tailwind default type scale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Heading weight: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700;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Body weight: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400/500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6pmzu7erb0hl" w:id="12"/>
      <w:bookmarkEnd w:id="12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Visual Tone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Clean, modern, human, and academically credible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Not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corporate, consulting-heavy, or cold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Emphasize peer connection, real journeys, and authenticity in every UI surface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Use real-feeling profile cards with photos, tags, and outcome summaries — not credential lists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lomly9sksqt9" w:id="13"/>
      <w:bookmarkEnd w:id="13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Component Rules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All interactive components must have hover, focus, active, and disabled states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All form fields must show inline validation errors (Zod-driven)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Mobile-first responsive design; breakpoints: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sm: 640px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,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md: 768px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,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lg: 1024px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,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xl: 1280px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WCAG 2.1 AA accessibility minimum (proper ARIA labels, keyboard navigation, color contrast)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sz w:val="34"/>
          <w:szCs w:val="34"/>
        </w:rPr>
      </w:pPr>
      <w:bookmarkStart w:colFirst="0" w:colLast="0" w:name="_p0jpn5jdeh9c" w:id="14"/>
      <w:bookmarkEnd w:id="14"/>
      <w:r w:rsidDel="00000000" w:rsidR="00000000" w:rsidRPr="00000000">
        <w:rPr>
          <w:rFonts w:ascii="EB Garamond Medium" w:cs="EB Garamond Medium" w:eastAsia="EB Garamond Medium" w:hAnsi="EB Garamond Medium"/>
          <w:sz w:val="34"/>
          <w:szCs w:val="34"/>
          <w:rtl w:val="0"/>
        </w:rPr>
        <w:t xml:space="preserve">Data Models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84zxm2hjpkhr" w:id="15"/>
      <w:bookmarkEnd w:id="15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66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id, email, passwordHash, role (SEEKER | GUIDE | ADMIN),</w:t>
      </w:r>
    </w:p>
    <w:p w:rsidR="00000000" w:rsidDel="00000000" w:rsidP="00000000" w:rsidRDefault="00000000" w:rsidRPr="00000000" w14:paraId="00000067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firstName, lastName, avatarUrl, bio, isEmailVerified,</w:t>
      </w:r>
    </w:p>
    <w:p w:rsidR="00000000" w:rsidDel="00000000" w:rsidP="00000000" w:rsidRDefault="00000000" w:rsidRPr="00000000" w14:paraId="00000068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createdAt, updatedAt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lq1rtq6h2eee" w:id="16"/>
      <w:bookmarkEnd w:id="16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GuideProfile</w:t>
      </w:r>
    </w:p>
    <w:p w:rsidR="00000000" w:rsidDel="00000000" w:rsidP="00000000" w:rsidRDefault="00000000" w:rsidRPr="00000000" w14:paraId="0000006A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id, userId (FK), headline, currentRole, currentCompany,</w:t>
      </w:r>
    </w:p>
    <w:p w:rsidR="00000000" w:rsidDel="00000000" w:rsidP="00000000" w:rsidRDefault="00000000" w:rsidRPr="00000000" w14:paraId="0000006B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university, graduationYear, programs[], specializations[],</w:t>
      </w:r>
    </w:p>
    <w:p w:rsidR="00000000" w:rsidDel="00000000" w:rsidP="00000000" w:rsidRDefault="00000000" w:rsidRPr="00000000" w14:paraId="0000006C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languages[], sessionRate (nullable — free or paid),</w:t>
      </w:r>
    </w:p>
    <w:p w:rsidR="00000000" w:rsidDel="00000000" w:rsidP="00000000" w:rsidRDefault="00000000" w:rsidRPr="00000000" w14:paraId="0000006D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availability (JSON), isApproved, totalSessions,</w:t>
      </w:r>
    </w:p>
    <w:p w:rsidR="00000000" w:rsidDel="00000000" w:rsidP="00000000" w:rsidRDefault="00000000" w:rsidRPr="00000000" w14:paraId="0000006E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averageRating, createdAt, updatedAt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huhk8kszbktm" w:id="17"/>
      <w:bookmarkEnd w:id="17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SeekerProfile</w:t>
      </w:r>
    </w:p>
    <w:p w:rsidR="00000000" w:rsidDel="00000000" w:rsidP="00000000" w:rsidRDefault="00000000" w:rsidRPr="00000000" w14:paraId="00000070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id, userId (FK), currentStatus (STUDENT | RECENT_GRAD | EARLY_CAREER),</w:t>
      </w:r>
    </w:p>
    <w:p w:rsidR="00000000" w:rsidDel="00000000" w:rsidP="00000000" w:rsidRDefault="00000000" w:rsidRPr="00000000" w14:paraId="00000071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targetUniversities[], targetPrograms[], targetRoles[],</w:t>
      </w:r>
    </w:p>
    <w:p w:rsidR="00000000" w:rsidDel="00000000" w:rsidP="00000000" w:rsidRDefault="00000000" w:rsidRPr="00000000" w14:paraId="00000072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createdAt, updatedAt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66k5vr1e59vh" w:id="18"/>
      <w:bookmarkEnd w:id="18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Journey (Guide's lived experience entries)</w:t>
      </w:r>
    </w:p>
    <w:p w:rsidR="00000000" w:rsidDel="00000000" w:rsidP="00000000" w:rsidRDefault="00000000" w:rsidRPr="00000000" w14:paraId="00000074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id, guideProfileId (FK), type (UNIVERSITY_APP | INTERNSHIP | JOB | PROGRAM),</w:t>
      </w:r>
    </w:p>
    <w:p w:rsidR="00000000" w:rsidDel="00000000" w:rsidP="00000000" w:rsidRDefault="00000000" w:rsidRPr="00000000" w14:paraId="00000075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title, institution, year, description, outcomes[],</w:t>
      </w:r>
    </w:p>
    <w:p w:rsidR="00000000" w:rsidDel="00000000" w:rsidP="00000000" w:rsidRDefault="00000000" w:rsidRPr="00000000" w14:paraId="00000076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createdAt, updatedAt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mitk1qz1a8su" w:id="19"/>
      <w:bookmarkEnd w:id="19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Session</w:t>
      </w:r>
    </w:p>
    <w:p w:rsidR="00000000" w:rsidDel="00000000" w:rsidP="00000000" w:rsidRDefault="00000000" w:rsidRPr="00000000" w14:paraId="00000078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id, seekerId (FK), guideId (FK), status (PENDING | CONFIRMED | COMPLETED | CANCELLED),</w:t>
      </w:r>
    </w:p>
    <w:p w:rsidR="00000000" w:rsidDel="00000000" w:rsidP="00000000" w:rsidRDefault="00000000" w:rsidRPr="00000000" w14:paraId="00000079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scheduledAt, durationMinutes, topic, notes,</w:t>
      </w:r>
    </w:p>
    <w:p w:rsidR="00000000" w:rsidDel="00000000" w:rsidP="00000000" w:rsidRDefault="00000000" w:rsidRPr="00000000" w14:paraId="0000007A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createdAt, updatedAt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6vvpnwkgrrrd" w:id="20"/>
      <w:bookmarkEnd w:id="20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Review</w:t>
      </w:r>
    </w:p>
    <w:p w:rsidR="00000000" w:rsidDel="00000000" w:rsidP="00000000" w:rsidRDefault="00000000" w:rsidRPr="00000000" w14:paraId="0000007C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id, sessionId (FK), reviewerId (FK), rating (1–5),</w:t>
      </w:r>
    </w:p>
    <w:p w:rsidR="00000000" w:rsidDel="00000000" w:rsidP="00000000" w:rsidRDefault="00000000" w:rsidRPr="00000000" w14:paraId="0000007D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comment, isPublic, createdAt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wikz2q4hqngm" w:id="21"/>
      <w:bookmarkEnd w:id="21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Message</w:t>
      </w:r>
    </w:p>
    <w:p w:rsidR="00000000" w:rsidDel="00000000" w:rsidP="00000000" w:rsidRDefault="00000000" w:rsidRPr="00000000" w14:paraId="0000007F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id, senderId (FK), receiverId (FK), sessionId (FK, nullable),</w:t>
      </w:r>
    </w:p>
    <w:p w:rsidR="00000000" w:rsidDel="00000000" w:rsidP="00000000" w:rsidRDefault="00000000" w:rsidRPr="00000000" w14:paraId="00000080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content, isRead, createdAt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sz w:val="34"/>
          <w:szCs w:val="34"/>
        </w:rPr>
      </w:pPr>
      <w:bookmarkStart w:colFirst="0" w:colLast="0" w:name="_5r0ub4tatgsu" w:id="22"/>
      <w:bookmarkEnd w:id="22"/>
      <w:r w:rsidDel="00000000" w:rsidR="00000000" w:rsidRPr="00000000">
        <w:rPr>
          <w:rFonts w:ascii="EB Garamond Medium" w:cs="EB Garamond Medium" w:eastAsia="EB Garamond Medium" w:hAnsi="EB Garamond Medium"/>
          <w:sz w:val="34"/>
          <w:szCs w:val="34"/>
          <w:rtl w:val="0"/>
        </w:rPr>
        <w:t xml:space="preserve">Core Features &amp; Pages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ub6dl7p39yca" w:id="23"/>
      <w:bookmarkEnd w:id="23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Public / Unauthenticated</w:t>
      </w:r>
    </w:p>
    <w:tbl>
      <w:tblPr>
        <w:tblStyle w:val="Table1"/>
        <w:tblW w:w="10545.0" w:type="dxa"/>
        <w:jc w:val="left"/>
        <w:tblInd w:w="-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905"/>
        <w:gridCol w:w="6570"/>
        <w:tblGridChange w:id="0">
          <w:tblGrid>
            <w:gridCol w:w="2070"/>
            <w:gridCol w:w="1905"/>
            <w:gridCol w:w="6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Landing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Hero, value proposition, how it works, featured guides, social proof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Discover Guides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Filterable/searchable guide directory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Guide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/guides/:id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Full profile, journey timeline, reviews, book CTA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How It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/how-it-works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Step-by-step explainer for seekers and guides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Sign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/auth/signup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Role selection (Seeker / Guide), then registration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Log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Email + password, forgot password link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jznxaktvn2vq" w:id="24"/>
      <w:bookmarkEnd w:id="24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Authenticated — Seeker</w:t>
      </w:r>
    </w:p>
    <w:tbl>
      <w:tblPr>
        <w:tblStyle w:val="Table2"/>
        <w:tblW w:w="10500.0" w:type="dxa"/>
        <w:jc w:val="left"/>
        <w:tblInd w:w="-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085"/>
        <w:gridCol w:w="6150"/>
        <w:tblGridChange w:id="0">
          <w:tblGrid>
            <w:gridCol w:w="2265"/>
            <w:gridCol w:w="2085"/>
            <w:gridCol w:w="6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Upcoming sessions, recommended guides, recent 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My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All sessions with status, filter, and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Inbox with per-conversation threads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Book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/guides/:id/book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Availability picker, topic input, confirmation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Profile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/settings/profile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Edit personal details, goals, targets</w:t>
            </w:r>
          </w:p>
        </w:tc>
      </w:tr>
    </w:tbl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tioc0hhzt4x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g9iljaqqre67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dugfxcv3toam" w:id="27"/>
      <w:bookmarkEnd w:id="27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Authenticated — Guide</w:t>
      </w:r>
    </w:p>
    <w:tbl>
      <w:tblPr>
        <w:tblStyle w:val="Table3"/>
        <w:tblW w:w="10320.0" w:type="dxa"/>
        <w:jc w:val="left"/>
        <w:tblInd w:w="-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785"/>
        <w:gridCol w:w="6330"/>
        <w:tblGridChange w:id="0">
          <w:tblGrid>
            <w:gridCol w:w="2205"/>
            <w:gridCol w:w="1785"/>
            <w:gridCol w:w="6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Upcoming sessions, earnings (if paid), profile completeness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Manage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/guide/profile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Edit headline, journeys, specializations, availability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My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Manage incoming/confirmed/completed 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Respond to seekers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/guide/reviews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-566.9291338582677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All received reviews and ratings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color w:val="000000"/>
          <w:sz w:val="26"/>
          <w:szCs w:val="26"/>
        </w:rPr>
      </w:pPr>
      <w:bookmarkStart w:colFirst="0" w:colLast="0" w:name="_hodx1cumaaoc" w:id="28"/>
      <w:bookmarkEnd w:id="28"/>
      <w:r w:rsidDel="00000000" w:rsidR="00000000" w:rsidRPr="00000000">
        <w:rPr>
          <w:rFonts w:ascii="EB Garamond Medium" w:cs="EB Garamond Medium" w:eastAsia="EB Garamond Medium" w:hAnsi="EB Garamond Medium"/>
          <w:color w:val="000000"/>
          <w:sz w:val="26"/>
          <w:szCs w:val="26"/>
          <w:rtl w:val="0"/>
        </w:rPr>
        <w:t xml:space="preserve">Admin (minimal viable)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24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User management, guide approval queue, session overview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sz w:val="34"/>
          <w:szCs w:val="34"/>
        </w:rPr>
      </w:pPr>
      <w:bookmarkStart w:colFirst="0" w:colLast="0" w:name="_cpltotww8b9w" w:id="29"/>
      <w:bookmarkEnd w:id="29"/>
      <w:r w:rsidDel="00000000" w:rsidR="00000000" w:rsidRPr="00000000">
        <w:rPr>
          <w:rFonts w:ascii="EB Garamond Medium" w:cs="EB Garamond Medium" w:eastAsia="EB Garamond Medium" w:hAnsi="EB Garamond Medium"/>
          <w:sz w:val="34"/>
          <w:szCs w:val="34"/>
          <w:rtl w:val="0"/>
        </w:rPr>
        <w:t xml:space="preserve">API Endpoints</w:t>
      </w:r>
    </w:p>
    <w:p w:rsidR="00000000" w:rsidDel="00000000" w:rsidP="00000000" w:rsidRDefault="00000000" w:rsidRPr="00000000" w14:paraId="000000C3">
      <w:pPr>
        <w:spacing w:after="240" w:before="24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All routes prefixed with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/api/v1</w:t>
      </w:r>
    </w:p>
    <w:p w:rsidR="00000000" w:rsidDel="00000000" w:rsidP="00000000" w:rsidRDefault="00000000" w:rsidRPr="00000000" w14:paraId="000000C4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Auth</w:t>
      </w:r>
    </w:p>
    <w:p w:rsidR="00000000" w:rsidDel="00000000" w:rsidP="00000000" w:rsidRDefault="00000000" w:rsidRPr="00000000" w14:paraId="000000C5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POST   /auth/register</w:t>
      </w:r>
    </w:p>
    <w:p w:rsidR="00000000" w:rsidDel="00000000" w:rsidP="00000000" w:rsidRDefault="00000000" w:rsidRPr="00000000" w14:paraId="000000C6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POST   /auth/login</w:t>
      </w:r>
    </w:p>
    <w:p w:rsidR="00000000" w:rsidDel="00000000" w:rsidP="00000000" w:rsidRDefault="00000000" w:rsidRPr="00000000" w14:paraId="000000C7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POST   /auth/logout</w:t>
      </w:r>
    </w:p>
    <w:p w:rsidR="00000000" w:rsidDel="00000000" w:rsidP="00000000" w:rsidRDefault="00000000" w:rsidRPr="00000000" w14:paraId="000000C8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POST   /auth/refresh</w:t>
      </w:r>
    </w:p>
    <w:p w:rsidR="00000000" w:rsidDel="00000000" w:rsidP="00000000" w:rsidRDefault="00000000" w:rsidRPr="00000000" w14:paraId="000000C9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POST   /auth/forgot-password</w:t>
      </w:r>
    </w:p>
    <w:p w:rsidR="00000000" w:rsidDel="00000000" w:rsidP="00000000" w:rsidRDefault="00000000" w:rsidRPr="00000000" w14:paraId="000000CA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POST   /auth/reset-password</w:t>
      </w:r>
    </w:p>
    <w:p w:rsidR="00000000" w:rsidDel="00000000" w:rsidP="00000000" w:rsidRDefault="00000000" w:rsidRPr="00000000" w14:paraId="000000CB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GET    /auth/verify-email/:token</w:t>
      </w:r>
    </w:p>
    <w:p w:rsidR="00000000" w:rsidDel="00000000" w:rsidP="00000000" w:rsidRDefault="00000000" w:rsidRPr="00000000" w14:paraId="000000CC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Users</w:t>
      </w:r>
    </w:p>
    <w:p w:rsidR="00000000" w:rsidDel="00000000" w:rsidP="00000000" w:rsidRDefault="00000000" w:rsidRPr="00000000" w14:paraId="000000CE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GET    /users/me</w:t>
      </w:r>
    </w:p>
    <w:p w:rsidR="00000000" w:rsidDel="00000000" w:rsidP="00000000" w:rsidRDefault="00000000" w:rsidRPr="00000000" w14:paraId="000000CF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PATCH  /users/me</w:t>
      </w:r>
    </w:p>
    <w:p w:rsidR="00000000" w:rsidDel="00000000" w:rsidP="00000000" w:rsidRDefault="00000000" w:rsidRPr="00000000" w14:paraId="000000D0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DELETE /users/me</w:t>
      </w:r>
    </w:p>
    <w:p w:rsidR="00000000" w:rsidDel="00000000" w:rsidP="00000000" w:rsidRDefault="00000000" w:rsidRPr="00000000" w14:paraId="000000D1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Guide Profiles</w:t>
      </w:r>
    </w:p>
    <w:p w:rsidR="00000000" w:rsidDel="00000000" w:rsidP="00000000" w:rsidRDefault="00000000" w:rsidRPr="00000000" w14:paraId="000000D3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GET    /guides                  (public, filterable)</w:t>
      </w:r>
    </w:p>
    <w:p w:rsidR="00000000" w:rsidDel="00000000" w:rsidP="00000000" w:rsidRDefault="00000000" w:rsidRPr="00000000" w14:paraId="000000D4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GET    /guides/:id              (public)</w:t>
      </w:r>
    </w:p>
    <w:p w:rsidR="00000000" w:rsidDel="00000000" w:rsidP="00000000" w:rsidRDefault="00000000" w:rsidRPr="00000000" w14:paraId="000000D5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POST   /guides/profile          (create guide profile)</w:t>
      </w:r>
    </w:p>
    <w:p w:rsidR="00000000" w:rsidDel="00000000" w:rsidP="00000000" w:rsidRDefault="00000000" w:rsidRPr="00000000" w14:paraId="000000D6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PATCH  /guides/profile          (update own profile)</w:t>
      </w:r>
    </w:p>
    <w:p w:rsidR="00000000" w:rsidDel="00000000" w:rsidP="00000000" w:rsidRDefault="00000000" w:rsidRPr="00000000" w14:paraId="000000D7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POST   /guides/profile/journeys</w:t>
      </w:r>
    </w:p>
    <w:p w:rsidR="00000000" w:rsidDel="00000000" w:rsidP="00000000" w:rsidRDefault="00000000" w:rsidRPr="00000000" w14:paraId="000000D8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PATCH  /guides/profile/journeys/:id</w:t>
      </w:r>
    </w:p>
    <w:p w:rsidR="00000000" w:rsidDel="00000000" w:rsidP="00000000" w:rsidRDefault="00000000" w:rsidRPr="00000000" w14:paraId="000000D9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DELETE /guides/profile/journeys/:id</w:t>
      </w:r>
    </w:p>
    <w:p w:rsidR="00000000" w:rsidDel="00000000" w:rsidP="00000000" w:rsidRDefault="00000000" w:rsidRPr="00000000" w14:paraId="000000DA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Sessions</w:t>
      </w:r>
    </w:p>
    <w:p w:rsidR="00000000" w:rsidDel="00000000" w:rsidP="00000000" w:rsidRDefault="00000000" w:rsidRPr="00000000" w14:paraId="000000DC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POST   /sessions                (seeker books)</w:t>
      </w:r>
    </w:p>
    <w:p w:rsidR="00000000" w:rsidDel="00000000" w:rsidP="00000000" w:rsidRDefault="00000000" w:rsidRPr="00000000" w14:paraId="000000DD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GET    /sessions                (own sessions, role-aware)</w:t>
      </w:r>
    </w:p>
    <w:p w:rsidR="00000000" w:rsidDel="00000000" w:rsidP="00000000" w:rsidRDefault="00000000" w:rsidRPr="00000000" w14:paraId="000000DE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GET    /sessions/:id</w:t>
      </w:r>
    </w:p>
    <w:p w:rsidR="00000000" w:rsidDel="00000000" w:rsidP="00000000" w:rsidRDefault="00000000" w:rsidRPr="00000000" w14:paraId="000000DF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PATCH  /sessions/:id/status     (confirm, cancel, complete)</w:t>
      </w:r>
    </w:p>
    <w:p w:rsidR="00000000" w:rsidDel="00000000" w:rsidP="00000000" w:rsidRDefault="00000000" w:rsidRPr="00000000" w14:paraId="000000E0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Reviews</w:t>
      </w:r>
    </w:p>
    <w:p w:rsidR="00000000" w:rsidDel="00000000" w:rsidP="00000000" w:rsidRDefault="00000000" w:rsidRPr="00000000" w14:paraId="000000E2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POST   /reviews                 (post-session)</w:t>
      </w:r>
    </w:p>
    <w:p w:rsidR="00000000" w:rsidDel="00000000" w:rsidP="00000000" w:rsidRDefault="00000000" w:rsidRPr="00000000" w14:paraId="000000E3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GET    /reviews/guide/:guideId  (public)</w:t>
      </w:r>
    </w:p>
    <w:p w:rsidR="00000000" w:rsidDel="00000000" w:rsidP="00000000" w:rsidRDefault="00000000" w:rsidRPr="00000000" w14:paraId="000000E4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Messages</w:t>
      </w:r>
    </w:p>
    <w:p w:rsidR="00000000" w:rsidDel="00000000" w:rsidP="00000000" w:rsidRDefault="00000000" w:rsidRPr="00000000" w14:paraId="000000E6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GET    /messages/conversations</w:t>
      </w:r>
    </w:p>
    <w:p w:rsidR="00000000" w:rsidDel="00000000" w:rsidP="00000000" w:rsidRDefault="00000000" w:rsidRPr="00000000" w14:paraId="000000E7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GET    /messages/conversations/:userId</w:t>
      </w:r>
    </w:p>
    <w:p w:rsidR="00000000" w:rsidDel="00000000" w:rsidP="00000000" w:rsidRDefault="00000000" w:rsidRPr="00000000" w14:paraId="000000E8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POST   /messages</w:t>
      </w:r>
    </w:p>
    <w:p w:rsidR="00000000" w:rsidDel="00000000" w:rsidP="00000000" w:rsidRDefault="00000000" w:rsidRPr="00000000" w14:paraId="000000E9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Admin</w:t>
      </w:r>
    </w:p>
    <w:p w:rsidR="00000000" w:rsidDel="00000000" w:rsidP="00000000" w:rsidRDefault="00000000" w:rsidRPr="00000000" w14:paraId="000000EB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GET    /admin/users</w:t>
      </w:r>
    </w:p>
    <w:p w:rsidR="00000000" w:rsidDel="00000000" w:rsidP="00000000" w:rsidRDefault="00000000" w:rsidRPr="00000000" w14:paraId="000000EC">
      <w:pPr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 PATCH  /admin/guides/:id/approve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sz w:val="34"/>
          <w:szCs w:val="34"/>
        </w:rPr>
      </w:pPr>
      <w:bookmarkStart w:colFirst="0" w:colLast="0" w:name="_tdti5vjkvill" w:id="30"/>
      <w:bookmarkEnd w:id="30"/>
      <w:r w:rsidDel="00000000" w:rsidR="00000000" w:rsidRPr="00000000">
        <w:rPr>
          <w:rFonts w:ascii="EB Garamond Medium" w:cs="EB Garamond Medium" w:eastAsia="EB Garamond Medium" w:hAnsi="EB Garamond Medium"/>
          <w:sz w:val="34"/>
          <w:szCs w:val="34"/>
          <w:rtl w:val="0"/>
        </w:rPr>
        <w:t xml:space="preserve">Authentication &amp; Security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24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JWT access token (15 min expiry) stored in memory; refresh token (7 days) in HTTP-only cookie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Refresh token rotation on every use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Route guards on frontend (protected route HOC) and middleware on backend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Role-based access control (RBAC) enforced at the service layer, not just route level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Input sanitization on all endpoints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Rate limiting on auth endpoints (express-rate-limit)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CORS configured for known origins only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Passwords hashed with bcrypt (salt rounds: 12)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240" w:before="0" w:beforeAutospacing="0" w:lineRule="auto"/>
        <w:ind w:left="-566.9291338582677" w:firstLine="0"/>
        <w:jc w:val="both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Email verification required before guide profile goes live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sz w:val="34"/>
          <w:szCs w:val="34"/>
        </w:rPr>
      </w:pPr>
      <w:bookmarkStart w:colFirst="0" w:colLast="0" w:name="_vkeyn66t5hpv" w:id="31"/>
      <w:bookmarkEnd w:id="31"/>
      <w:r w:rsidDel="00000000" w:rsidR="00000000" w:rsidRPr="00000000">
        <w:rPr>
          <w:rFonts w:ascii="EB Garamond Medium" w:cs="EB Garamond Medium" w:eastAsia="EB Garamond Medium" w:hAnsi="EB Garamond Medium"/>
          <w:sz w:val="34"/>
          <w:szCs w:val="34"/>
          <w:rtl w:val="0"/>
        </w:rPr>
        <w:t xml:space="preserve">Key Engineering Principles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24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Separation of Concerns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— routes handle routing, controllers handle HTTP, services handle logic, repositories handle data. No business logic in controllers. No DB calls in services directly.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Shared Type Safety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— all Zod schemas live in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packages/shared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and are imported by both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apps/web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and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apps/api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. No duplicated type definitions.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Error Handling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— all async handlers wrapped with a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catchAsync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utility. Custom error classes (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AppError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,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ValidationError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,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AuthError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). Single centralized error middleware.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Environment Isolation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— all config (DB URL, JWT secret, SMTP creds) loaded via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dotenv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with runtime validation using Zod on startup.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Component Isolation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— no page-level components directly call APIs. All data fetching goes through React Query hooks in a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hooks/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layer.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24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Scalability-First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— DB queries are index-aware (index on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guideProfile.university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,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guideProfile.specializations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,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session.seekerId/guideId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). Pagination on all list endpoints (cursor-based).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ind w:left="-566.9291338582677" w:firstLine="0"/>
        <w:jc w:val="both"/>
        <w:rPr>
          <w:rFonts w:ascii="EB Garamond Medium" w:cs="EB Garamond Medium" w:eastAsia="EB Garamond Medium" w:hAnsi="EB Garamond Medium"/>
          <w:sz w:val="34"/>
          <w:szCs w:val="34"/>
        </w:rPr>
      </w:pPr>
      <w:bookmarkStart w:colFirst="0" w:colLast="0" w:name="_cninyjpkgv0g" w:id="32"/>
      <w:bookmarkEnd w:id="32"/>
      <w:r w:rsidDel="00000000" w:rsidR="00000000" w:rsidRPr="00000000">
        <w:rPr>
          <w:rFonts w:ascii="EB Garamond Medium" w:cs="EB Garamond Medium" w:eastAsia="EB Garamond Medium" w:hAnsi="EB Garamond Medium"/>
          <w:sz w:val="34"/>
          <w:szCs w:val="34"/>
          <w:rtl w:val="0"/>
        </w:rPr>
        <w:t xml:space="preserve">Non-Functional Requirements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24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Performance: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Lighthouse score ≥ 90 on mobile for public pages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Responsiveness: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Fully functional on 375px–1440px viewports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Accessibility: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WCAG 2.1 AA compliant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Security: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OWASP Top 10 mitigations applied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Scalability: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Stateless API design; DB connection pooling via Prisma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240" w:before="0" w:beforeAutospacing="0" w:lineRule="auto"/>
        <w:ind w:left="-566.9291338582677" w:firstLine="0"/>
        <w:jc w:val="both"/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Code Quality: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No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any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 types in TypeScript; ESLint passes with zero warnings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