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RaidOps TBC - Design Document</w:t>
      </w:r>
    </w:p>
    <w:p>
      <w:r>
        <w:rPr>
          <w:b/>
        </w:rPr>
        <w:t>Project Overview</w:t>
        <w:br/>
      </w:r>
      <w:r>
        <w:t>RaidOps TBC is a web application for World of Warcraft: The Burning Crusade Classic raid leaders and guild officers. It combines raid composition planning, buff tracking, loot planning, attendance management, and raid optimization.</w:t>
        <w:br/>
        <w:br/>
      </w:r>
    </w:p>
    <w:p>
      <w:pPr>
        <w:pStyle w:val="Heading2"/>
      </w:pPr>
      <w:r>
        <w:t>Problem Statement</w:t>
      </w:r>
    </w:p>
    <w:p>
      <w:r>
        <w:t>Raid leaders currently rely on Discord, spreadsheets, SoftReserve tools and memory. RaidOps centralizes planning and decision support.</w:t>
      </w:r>
    </w:p>
    <w:p>
      <w:pPr>
        <w:pStyle w:val="Heading2"/>
      </w:pPr>
      <w:r>
        <w:t>Goals</w:t>
      </w:r>
    </w:p>
    <w:p>
      <w:r>
        <w:t>Manage guilds, characters, raids, buffs, utility, loot reservations, attendance and raid optimization.</w:t>
      </w:r>
    </w:p>
    <w:p>
      <w:pPr>
        <w:pStyle w:val="Heading2"/>
      </w:pPr>
      <w:r>
        <w:t>Non-Goals</w:t>
      </w:r>
    </w:p>
    <w:p>
      <w:r>
        <w:t>Not a combat simulator, DPS calculator, Warcraft Logs replacement or gameplay automation tool.</w:t>
      </w:r>
    </w:p>
    <w:p>
      <w:pPr>
        <w:pStyle w:val="Heading2"/>
      </w:pPr>
      <w:r>
        <w:t>Technology Stack</w:t>
      </w:r>
    </w:p>
    <w:p>
      <w:r>
        <w:t>Frontend: React, Material UI</w:t>
        <w:br/>
        <w:t>Backend: Node.js + Express</w:t>
        <w:br/>
        <w:t>Database: MongoDB</w:t>
        <w:br/>
        <w:t>Authentication: JWT</w:t>
        <w:br/>
        <w:t>Deployment: Vercel + Render/Railway + MongoDB Atlas</w:t>
      </w:r>
    </w:p>
    <w:p>
      <w:pPr>
        <w:pStyle w:val="Heading2"/>
      </w:pPr>
      <w:r>
        <w:t>Core Features</w:t>
      </w:r>
    </w:p>
    <w:p>
      <w:r>
        <w:t>Authentication</w:t>
        <w:br/>
        <w:t>Guild management</w:t>
        <w:br/>
        <w:t>Character management</w:t>
        <w:br/>
        <w:t>Raid creation</w:t>
        <w:br/>
        <w:t>25-player drag-and-drop raid planner</w:t>
        <w:br/>
        <w:t>Buff &amp; utility tracking</w:t>
        <w:br/>
        <w:t>Loot reservations</w:t>
        <w:br/>
        <w:t>Attendance</w:t>
      </w:r>
    </w:p>
    <w:p>
      <w:pPr>
        <w:pStyle w:val="Heading2"/>
      </w:pPr>
      <w:r>
        <w:t>Data Model</w:t>
      </w:r>
    </w:p>
    <w:p>
      <w:r>
        <w:t>Collections: Users, Guilds, Characters, Raids, LootReservations, Attendance</w:t>
      </w:r>
    </w:p>
    <w:p>
      <w:pPr>
        <w:pStyle w:val="Heading2"/>
      </w:pPr>
      <w:r>
        <w:t>MVP</w:t>
      </w:r>
    </w:p>
    <w:p>
      <w:r>
        <w:t>Authentication, guilds, characters, raid planner, buff tracking and saved raids.</w:t>
      </w:r>
    </w:p>
    <w:p>
      <w:pPr>
        <w:pStyle w:val="Heading2"/>
      </w:pPr>
      <w:r>
        <w:t>Future Features</w:t>
      </w:r>
    </w:p>
    <w:p>
      <w:r>
        <w:t>Discord OAuth, Blizzard API import, Warcraft Logs integration, raid optimizer, readiness score, analytics, officer notes.</w:t>
      </w:r>
    </w:p>
    <w:p>
      <w:pPr>
        <w:pStyle w:val="Heading2"/>
      </w:pPr>
      <w:r>
        <w:t>Success Criteria</w:t>
      </w:r>
    </w:p>
    <w:p>
      <w:r>
        <w:t>A raid leader can create a guild, manage characters, build a 25-player raid, identify missing buffs and save raid compositions.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