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52A" w:rsidRPr="00A86620" w:rsidRDefault="00A8552A">
      <w:pPr>
        <w:rPr>
          <w:b/>
          <w:color w:val="000000" w:themeColor="text1"/>
          <w:sz w:val="32"/>
          <w:szCs w:val="32"/>
        </w:rPr>
      </w:pPr>
      <w:r w:rsidRPr="00A86620">
        <w:rPr>
          <w:b/>
          <w:color w:val="000000" w:themeColor="text1"/>
          <w:sz w:val="32"/>
          <w:szCs w:val="32"/>
        </w:rPr>
        <w:t xml:space="preserve">GCD Assignment Week 4 </w:t>
      </w:r>
    </w:p>
    <w:p w:rsidR="00A8552A" w:rsidRPr="00A8552A" w:rsidRDefault="00A8552A">
      <w:pPr>
        <w:rPr>
          <w:b/>
          <w:sz w:val="32"/>
          <w:szCs w:val="32"/>
        </w:rPr>
      </w:pPr>
    </w:p>
    <w:p w:rsidR="00A8552A" w:rsidRDefault="00A8552A">
      <w:pPr>
        <w:rPr>
          <w:color w:val="FF0000"/>
          <w:sz w:val="32"/>
          <w:szCs w:val="32"/>
        </w:rPr>
      </w:pPr>
      <w:r w:rsidRPr="00A8552A">
        <w:rPr>
          <w:color w:val="FF0000"/>
          <w:sz w:val="32"/>
          <w:szCs w:val="32"/>
        </w:rPr>
        <w:t xml:space="preserve">Hadoop </w:t>
      </w:r>
    </w:p>
    <w:p w:rsidR="00A8552A" w:rsidRPr="00C73B8E" w:rsidRDefault="00A8552A" w:rsidP="00A8552A">
      <w:p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C73B8E">
        <w:rPr>
          <w:rFonts w:ascii="Times New Roman" w:eastAsia="Times New Roman" w:hAnsi="Times New Roman" w:cs="Times New Roman"/>
          <w:b/>
          <w:bCs/>
          <w:noProof w:val="0"/>
          <w:sz w:val="24"/>
          <w:szCs w:val="24"/>
          <w:lang w:val="bg-BG" w:eastAsia="bg-BG"/>
        </w:rPr>
        <w:t>Apache Hadoop</w:t>
      </w:r>
      <w:r w:rsidR="00C73B8E" w:rsidRPr="00C73B8E">
        <w:rPr>
          <w:rFonts w:ascii="Times New Roman" w:eastAsia="Times New Roman" w:hAnsi="Times New Roman" w:cs="Times New Roman"/>
          <w:noProof w:val="0"/>
          <w:sz w:val="24"/>
          <w:szCs w:val="24"/>
          <w:lang w:val="bg-BG" w:eastAsia="bg-BG"/>
        </w:rPr>
        <w:t xml:space="preserve"> is an </w:t>
      </w:r>
      <w:r w:rsidRPr="00C73B8E">
        <w:rPr>
          <w:rFonts w:ascii="Times New Roman" w:eastAsia="Times New Roman" w:hAnsi="Times New Roman" w:cs="Times New Roman"/>
          <w:noProof w:val="0"/>
          <w:sz w:val="24"/>
          <w:szCs w:val="24"/>
          <w:lang w:val="bg-BG" w:eastAsia="bg-BG"/>
        </w:rPr>
        <w:t xml:space="preserve">open source </w:t>
      </w:r>
      <w:hyperlink r:id="rId5" w:tooltip="Software framework" w:history="1">
        <w:r w:rsidRPr="00C73B8E">
          <w:rPr>
            <w:rFonts w:ascii="Times New Roman" w:eastAsia="Times New Roman" w:hAnsi="Times New Roman" w:cs="Times New Roman"/>
            <w:noProof w:val="0"/>
            <w:sz w:val="24"/>
            <w:szCs w:val="24"/>
            <w:lang w:val="bg-BG" w:eastAsia="bg-BG"/>
          </w:rPr>
          <w:t>software framework</w:t>
        </w:r>
      </w:hyperlink>
      <w:r w:rsidRPr="00C73B8E">
        <w:rPr>
          <w:rFonts w:ascii="Times New Roman" w:eastAsia="Times New Roman" w:hAnsi="Times New Roman" w:cs="Times New Roman"/>
          <w:noProof w:val="0"/>
          <w:sz w:val="24"/>
          <w:szCs w:val="24"/>
          <w:lang w:val="bg-BG" w:eastAsia="bg-BG"/>
        </w:rPr>
        <w:t xml:space="preserve"> written in </w:t>
      </w:r>
      <w:hyperlink r:id="rId6" w:tooltip="Java (programming language)" w:history="1">
        <w:r w:rsidRPr="00C73B8E">
          <w:rPr>
            <w:rFonts w:ascii="Times New Roman" w:eastAsia="Times New Roman" w:hAnsi="Times New Roman" w:cs="Times New Roman"/>
            <w:noProof w:val="0"/>
            <w:sz w:val="24"/>
            <w:szCs w:val="24"/>
            <w:lang w:val="bg-BG" w:eastAsia="bg-BG"/>
          </w:rPr>
          <w:t>Java</w:t>
        </w:r>
      </w:hyperlink>
      <w:r w:rsidRPr="00C73B8E">
        <w:rPr>
          <w:rFonts w:ascii="Times New Roman" w:eastAsia="Times New Roman" w:hAnsi="Times New Roman" w:cs="Times New Roman"/>
          <w:noProof w:val="0"/>
          <w:sz w:val="24"/>
          <w:szCs w:val="24"/>
          <w:lang w:val="bg-BG" w:eastAsia="bg-BG"/>
        </w:rPr>
        <w:t xml:space="preserve"> for </w:t>
      </w:r>
      <w:hyperlink r:id="rId7" w:tooltip="Clustered file system" w:history="1">
        <w:r w:rsidRPr="00C73B8E">
          <w:rPr>
            <w:rFonts w:ascii="Times New Roman" w:eastAsia="Times New Roman" w:hAnsi="Times New Roman" w:cs="Times New Roman"/>
            <w:noProof w:val="0"/>
            <w:sz w:val="24"/>
            <w:szCs w:val="24"/>
            <w:lang w:val="bg-BG" w:eastAsia="bg-BG"/>
          </w:rPr>
          <w:t>distributed storage</w:t>
        </w:r>
      </w:hyperlink>
      <w:r w:rsidRPr="00C73B8E">
        <w:rPr>
          <w:rFonts w:ascii="Times New Roman" w:eastAsia="Times New Roman" w:hAnsi="Times New Roman" w:cs="Times New Roman"/>
          <w:noProof w:val="0"/>
          <w:sz w:val="24"/>
          <w:szCs w:val="24"/>
          <w:lang w:val="bg-BG" w:eastAsia="bg-BG"/>
        </w:rPr>
        <w:t xml:space="preserve"> and </w:t>
      </w:r>
      <w:hyperlink r:id="rId8" w:tooltip="Distributed processing" w:history="1">
        <w:r w:rsidRPr="00C73B8E">
          <w:rPr>
            <w:rFonts w:ascii="Times New Roman" w:eastAsia="Times New Roman" w:hAnsi="Times New Roman" w:cs="Times New Roman"/>
            <w:noProof w:val="0"/>
            <w:sz w:val="24"/>
            <w:szCs w:val="24"/>
            <w:lang w:val="bg-BG" w:eastAsia="bg-BG"/>
          </w:rPr>
          <w:t>distributed processing</w:t>
        </w:r>
      </w:hyperlink>
      <w:r w:rsidRPr="00C73B8E">
        <w:rPr>
          <w:rFonts w:ascii="Times New Roman" w:eastAsia="Times New Roman" w:hAnsi="Times New Roman" w:cs="Times New Roman"/>
          <w:noProof w:val="0"/>
          <w:sz w:val="24"/>
          <w:szCs w:val="24"/>
          <w:lang w:val="bg-BG" w:eastAsia="bg-BG"/>
        </w:rPr>
        <w:t xml:space="preserve"> of very large data sets on </w:t>
      </w:r>
      <w:hyperlink r:id="rId9" w:tooltip="Computer cluster" w:history="1">
        <w:r w:rsidRPr="00C73B8E">
          <w:rPr>
            <w:rFonts w:ascii="Times New Roman" w:eastAsia="Times New Roman" w:hAnsi="Times New Roman" w:cs="Times New Roman"/>
            <w:noProof w:val="0"/>
            <w:sz w:val="24"/>
            <w:szCs w:val="24"/>
            <w:lang w:val="bg-BG" w:eastAsia="bg-BG"/>
          </w:rPr>
          <w:t>computer clusters</w:t>
        </w:r>
      </w:hyperlink>
      <w:r w:rsidRPr="00C73B8E">
        <w:rPr>
          <w:rFonts w:ascii="Times New Roman" w:eastAsia="Times New Roman" w:hAnsi="Times New Roman" w:cs="Times New Roman"/>
          <w:noProof w:val="0"/>
          <w:sz w:val="24"/>
          <w:szCs w:val="24"/>
          <w:lang w:val="bg-BG" w:eastAsia="bg-BG"/>
        </w:rPr>
        <w:t xml:space="preserve"> built from </w:t>
      </w:r>
      <w:hyperlink r:id="rId10" w:tooltip="Commodity hardware" w:history="1">
        <w:r w:rsidRPr="00C73B8E">
          <w:rPr>
            <w:rFonts w:ascii="Times New Roman" w:eastAsia="Times New Roman" w:hAnsi="Times New Roman" w:cs="Times New Roman"/>
            <w:noProof w:val="0"/>
            <w:sz w:val="24"/>
            <w:szCs w:val="24"/>
            <w:lang w:val="bg-BG" w:eastAsia="bg-BG"/>
          </w:rPr>
          <w:t>commodity hardware</w:t>
        </w:r>
      </w:hyperlink>
      <w:r w:rsidRPr="00C73B8E">
        <w:rPr>
          <w:rFonts w:ascii="Times New Roman" w:eastAsia="Times New Roman" w:hAnsi="Times New Roman" w:cs="Times New Roman"/>
          <w:noProof w:val="0"/>
          <w:sz w:val="24"/>
          <w:szCs w:val="24"/>
          <w:lang w:val="bg-BG" w:eastAsia="bg-BG"/>
        </w:rPr>
        <w:t>. All the modules in Hadoop are designed with a fundamental assumption that hardware failures (of individual machines, or racks of machines) are common and thus should be automatically handled in software by the framework.</w:t>
      </w:r>
      <w:bookmarkStart w:id="0" w:name="_GoBack"/>
      <w:bookmarkEnd w:id="0"/>
    </w:p>
    <w:p w:rsidR="00A8552A" w:rsidRPr="00C73B8E" w:rsidRDefault="00A8552A" w:rsidP="00A8552A">
      <w:p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C73B8E">
        <w:rPr>
          <w:rFonts w:ascii="Times New Roman" w:eastAsia="Times New Roman" w:hAnsi="Times New Roman" w:cs="Times New Roman"/>
          <w:noProof w:val="0"/>
          <w:sz w:val="24"/>
          <w:szCs w:val="24"/>
          <w:lang w:val="bg-BG" w:eastAsia="bg-BG"/>
        </w:rPr>
        <w:t>The core of Apache Hadoop consists of a storage part (</w:t>
      </w:r>
      <w:hyperlink r:id="rId11" w:anchor="HDFS" w:history="1">
        <w:r w:rsidRPr="00C73B8E">
          <w:rPr>
            <w:rFonts w:ascii="Times New Roman" w:eastAsia="Times New Roman" w:hAnsi="Times New Roman" w:cs="Times New Roman"/>
            <w:noProof w:val="0"/>
            <w:sz w:val="24"/>
            <w:szCs w:val="24"/>
            <w:lang w:val="bg-BG" w:eastAsia="bg-BG"/>
          </w:rPr>
          <w:t>Hadoop Distributed File System</w:t>
        </w:r>
      </w:hyperlink>
      <w:r w:rsidRPr="00C73B8E">
        <w:rPr>
          <w:rFonts w:ascii="Times New Roman" w:eastAsia="Times New Roman" w:hAnsi="Times New Roman" w:cs="Times New Roman"/>
          <w:noProof w:val="0"/>
          <w:sz w:val="24"/>
          <w:szCs w:val="24"/>
          <w:lang w:val="bg-BG" w:eastAsia="bg-BG"/>
        </w:rPr>
        <w:t xml:space="preserve"> (HDFS)) and a processing part (</w:t>
      </w:r>
      <w:hyperlink r:id="rId12" w:tooltip="MapReduce" w:history="1">
        <w:r w:rsidRPr="00C73B8E">
          <w:rPr>
            <w:rFonts w:ascii="Times New Roman" w:eastAsia="Times New Roman" w:hAnsi="Times New Roman" w:cs="Times New Roman"/>
            <w:noProof w:val="0"/>
            <w:sz w:val="24"/>
            <w:szCs w:val="24"/>
            <w:lang w:val="bg-BG" w:eastAsia="bg-BG"/>
          </w:rPr>
          <w:t>MapReduce</w:t>
        </w:r>
      </w:hyperlink>
      <w:r w:rsidR="00A86620" w:rsidRPr="00C73B8E">
        <w:rPr>
          <w:rFonts w:ascii="Times New Roman" w:eastAsia="Times New Roman" w:hAnsi="Times New Roman" w:cs="Times New Roman"/>
          <w:noProof w:val="0"/>
          <w:sz w:val="24"/>
          <w:szCs w:val="24"/>
          <w:lang w:val="bg-BG" w:eastAsia="bg-BG"/>
        </w:rPr>
        <w:t>)</w:t>
      </w:r>
      <w:r w:rsidR="00A86620" w:rsidRPr="00C73B8E">
        <w:rPr>
          <w:rFonts w:ascii="Times New Roman" w:eastAsia="Times New Roman" w:hAnsi="Times New Roman" w:cs="Times New Roman"/>
          <w:b/>
          <w:noProof w:val="0"/>
          <w:sz w:val="24"/>
          <w:szCs w:val="24"/>
          <w:lang w:eastAsia="bg-BG"/>
        </w:rPr>
        <w:t>.</w:t>
      </w:r>
      <w:r w:rsidRPr="00C73B8E">
        <w:rPr>
          <w:rFonts w:ascii="Times New Roman" w:eastAsia="Times New Roman" w:hAnsi="Times New Roman" w:cs="Times New Roman"/>
          <w:noProof w:val="0"/>
          <w:sz w:val="24"/>
          <w:szCs w:val="24"/>
          <w:lang w:val="bg-BG" w:eastAsia="bg-BG"/>
        </w:rPr>
        <w:t xml:space="preserve">Hadoop splits files into large blocks and distributes them amongst the nodes in the cluster. To process the data, Hadoop MapReduce transfers </w:t>
      </w:r>
      <w:hyperlink r:id="rId13" w:tooltip="JAR (file format)" w:history="1">
        <w:r w:rsidRPr="00C73B8E">
          <w:rPr>
            <w:rFonts w:ascii="Times New Roman" w:eastAsia="Times New Roman" w:hAnsi="Times New Roman" w:cs="Times New Roman"/>
            <w:noProof w:val="0"/>
            <w:sz w:val="24"/>
            <w:szCs w:val="24"/>
            <w:lang w:val="bg-BG" w:eastAsia="bg-BG"/>
          </w:rPr>
          <w:t>packaged code</w:t>
        </w:r>
      </w:hyperlink>
      <w:r w:rsidRPr="00C73B8E">
        <w:rPr>
          <w:rFonts w:ascii="Times New Roman" w:eastAsia="Times New Roman" w:hAnsi="Times New Roman" w:cs="Times New Roman"/>
          <w:noProof w:val="0"/>
          <w:sz w:val="24"/>
          <w:szCs w:val="24"/>
          <w:lang w:val="bg-BG" w:eastAsia="bg-BG"/>
        </w:rPr>
        <w:t xml:space="preserve"> for nodes to process in parallel, based on the data each node needs to process. This approach takes advantage of data locality</w:t>
      </w:r>
      <w:r w:rsidR="00A86620" w:rsidRPr="00C73B8E">
        <w:rPr>
          <w:rFonts w:ascii="Times New Roman" w:eastAsia="Times New Roman" w:hAnsi="Times New Roman" w:cs="Times New Roman"/>
          <w:noProof w:val="0"/>
          <w:sz w:val="24"/>
          <w:szCs w:val="24"/>
          <w:lang w:eastAsia="bg-BG"/>
        </w:rPr>
        <w:t>-</w:t>
      </w:r>
      <w:r w:rsidRPr="00C73B8E">
        <w:rPr>
          <w:rFonts w:ascii="Times New Roman" w:eastAsia="Times New Roman" w:hAnsi="Times New Roman" w:cs="Times New Roman"/>
          <w:noProof w:val="0"/>
          <w:sz w:val="24"/>
          <w:szCs w:val="24"/>
          <w:lang w:val="bg-BG" w:eastAsia="bg-BG"/>
        </w:rPr>
        <w:t>nodes manipulating the data that they have on hand—to allow the data to be processed faster and more efficiently than it would be in a more conventional supercomputer architecture that relies on a parallel file system where computation and data are connected via high-speed networking.</w:t>
      </w:r>
    </w:p>
    <w:p w:rsidR="00A8552A" w:rsidRPr="00A8552A" w:rsidRDefault="00A8552A" w:rsidP="00A8552A">
      <w:p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A8552A">
        <w:rPr>
          <w:rFonts w:ascii="Times New Roman" w:eastAsia="Times New Roman" w:hAnsi="Times New Roman" w:cs="Times New Roman"/>
          <w:noProof w:val="0"/>
          <w:sz w:val="24"/>
          <w:szCs w:val="24"/>
          <w:lang w:val="bg-BG" w:eastAsia="bg-BG"/>
        </w:rPr>
        <w:t>The base Apache Hadoop framework is composed of the following modules:</w:t>
      </w:r>
    </w:p>
    <w:p w:rsidR="00A8552A" w:rsidRPr="00A8552A" w:rsidRDefault="00A8552A" w:rsidP="00A8552A">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A8552A">
        <w:rPr>
          <w:rFonts w:ascii="Times New Roman" w:eastAsia="Times New Roman" w:hAnsi="Times New Roman" w:cs="Times New Roman"/>
          <w:i/>
          <w:iCs/>
          <w:noProof w:val="0"/>
          <w:sz w:val="24"/>
          <w:szCs w:val="24"/>
          <w:highlight w:val="yellow"/>
          <w:lang w:val="bg-BG" w:eastAsia="bg-BG"/>
        </w:rPr>
        <w:t>Hadoop Common</w:t>
      </w:r>
      <w:r w:rsidRPr="00A8552A">
        <w:rPr>
          <w:rFonts w:ascii="Times New Roman" w:eastAsia="Times New Roman" w:hAnsi="Times New Roman" w:cs="Times New Roman"/>
          <w:noProof w:val="0"/>
          <w:sz w:val="24"/>
          <w:szCs w:val="24"/>
          <w:lang w:val="bg-BG" w:eastAsia="bg-BG"/>
        </w:rPr>
        <w:t xml:space="preserve"> – contains libraries and utilities needed by other Hadoop modules;</w:t>
      </w:r>
    </w:p>
    <w:p w:rsidR="00A8552A" w:rsidRPr="00A8552A" w:rsidRDefault="00A8552A" w:rsidP="00A8552A">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A8552A">
        <w:rPr>
          <w:rFonts w:ascii="Times New Roman" w:eastAsia="Times New Roman" w:hAnsi="Times New Roman" w:cs="Times New Roman"/>
          <w:i/>
          <w:iCs/>
          <w:noProof w:val="0"/>
          <w:sz w:val="24"/>
          <w:szCs w:val="24"/>
          <w:highlight w:val="green"/>
          <w:lang w:val="bg-BG" w:eastAsia="bg-BG"/>
        </w:rPr>
        <w:t>Hadoop Distributed File System (HDFS)</w:t>
      </w:r>
      <w:r w:rsidRPr="00A8552A">
        <w:rPr>
          <w:rFonts w:ascii="Times New Roman" w:eastAsia="Times New Roman" w:hAnsi="Times New Roman" w:cs="Times New Roman"/>
          <w:noProof w:val="0"/>
          <w:sz w:val="24"/>
          <w:szCs w:val="24"/>
          <w:lang w:val="bg-BG" w:eastAsia="bg-BG"/>
        </w:rPr>
        <w:t xml:space="preserve"> – a distributed file-system that stores data on commodity machines, providing very high aggregate bandwidth across the cluster;</w:t>
      </w:r>
    </w:p>
    <w:p w:rsidR="00A8552A" w:rsidRPr="00A8552A" w:rsidRDefault="00A8552A" w:rsidP="00A8552A">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A8552A">
        <w:rPr>
          <w:rFonts w:ascii="Times New Roman" w:eastAsia="Times New Roman" w:hAnsi="Times New Roman" w:cs="Times New Roman"/>
          <w:i/>
          <w:iCs/>
          <w:noProof w:val="0"/>
          <w:sz w:val="24"/>
          <w:szCs w:val="24"/>
          <w:highlight w:val="yellow"/>
          <w:lang w:val="bg-BG" w:eastAsia="bg-BG"/>
        </w:rPr>
        <w:t>Hadoop YARN</w:t>
      </w:r>
      <w:r w:rsidRPr="00A8552A">
        <w:rPr>
          <w:rFonts w:ascii="Times New Roman" w:eastAsia="Times New Roman" w:hAnsi="Times New Roman" w:cs="Times New Roman"/>
          <w:noProof w:val="0"/>
          <w:sz w:val="24"/>
          <w:szCs w:val="24"/>
          <w:lang w:val="bg-BG" w:eastAsia="bg-BG"/>
        </w:rPr>
        <w:t xml:space="preserve"> – a resource-management platform responsible for managing computing resources in clusters and using them for scheduling of users' applications;</w:t>
      </w:r>
    </w:p>
    <w:p w:rsidR="00A8552A" w:rsidRPr="00A8552A" w:rsidRDefault="00A8552A" w:rsidP="00A8552A">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A8552A">
        <w:rPr>
          <w:rFonts w:ascii="Times New Roman" w:eastAsia="Times New Roman" w:hAnsi="Times New Roman" w:cs="Times New Roman"/>
          <w:i/>
          <w:iCs/>
          <w:noProof w:val="0"/>
          <w:sz w:val="24"/>
          <w:szCs w:val="24"/>
          <w:highlight w:val="green"/>
          <w:lang w:val="bg-BG" w:eastAsia="bg-BG"/>
        </w:rPr>
        <w:t>Hadoop MapReduce</w:t>
      </w:r>
      <w:r w:rsidRPr="00A8552A">
        <w:rPr>
          <w:rFonts w:ascii="Times New Roman" w:eastAsia="Times New Roman" w:hAnsi="Times New Roman" w:cs="Times New Roman"/>
          <w:noProof w:val="0"/>
          <w:sz w:val="24"/>
          <w:szCs w:val="24"/>
          <w:lang w:val="bg-BG" w:eastAsia="bg-BG"/>
        </w:rPr>
        <w:t xml:space="preserve"> – a programming model for large scale data processing.</w:t>
      </w:r>
    </w:p>
    <w:p w:rsidR="00A8552A" w:rsidRDefault="00A86620">
      <w:pPr>
        <w:rPr>
          <w:color w:val="FF0000"/>
          <w:sz w:val="32"/>
          <w:szCs w:val="32"/>
        </w:rPr>
      </w:pPr>
      <w:r>
        <w:rPr>
          <w:color w:val="FF0000"/>
          <w:sz w:val="32"/>
          <w:szCs w:val="32"/>
        </w:rPr>
        <w:t>HDFS</w:t>
      </w:r>
    </w:p>
    <w:p w:rsidR="00A86620" w:rsidRDefault="00A86620">
      <w:r>
        <w:t xml:space="preserve">The </w:t>
      </w:r>
      <w:r w:rsidRPr="00A86620">
        <w:rPr>
          <w:color w:val="FF0000"/>
        </w:rPr>
        <w:t xml:space="preserve">Hadoop Distributed File System </w:t>
      </w:r>
      <w:r>
        <w:t>(</w:t>
      </w:r>
      <w:r>
        <w:rPr>
          <w:rStyle w:val="HTMLAcronym"/>
        </w:rPr>
        <w:t>HDFS</w:t>
      </w:r>
      <w:r>
        <w:t>) is a distributed file system designed to run on commodity hardware. It has many similarities with existing distributed file systems. However, the differences from other distributed file systems are significant</w:t>
      </w:r>
      <w:r w:rsidRPr="00A86620">
        <w:rPr>
          <w:color w:val="FF0000"/>
        </w:rPr>
        <w:t xml:space="preserve">. HDFS </w:t>
      </w:r>
      <w:r>
        <w:t xml:space="preserve">is highly fault-tolerant and is designed to be deployed on low-cost hardware. HDFS provides high throughput access to application data and is suitable for applications that have large data sets. HDFS relaxes a few </w:t>
      </w:r>
      <w:r w:rsidRPr="00A86620">
        <w:rPr>
          <w:color w:val="FF0000"/>
        </w:rPr>
        <w:t>POSIX</w:t>
      </w:r>
      <w:r>
        <w:t xml:space="preserve"> requirements to enable streaming access to file system data. </w:t>
      </w:r>
    </w:p>
    <w:p w:rsidR="00A86620" w:rsidRPr="00A86620" w:rsidRDefault="00A86620" w:rsidP="00A86620">
      <w:pPr>
        <w:spacing w:before="100" w:beforeAutospacing="1" w:after="100" w:afterAutospacing="1" w:line="240" w:lineRule="auto"/>
        <w:outlineLvl w:val="2"/>
        <w:rPr>
          <w:rFonts w:ascii="Times New Roman" w:eastAsia="Times New Roman" w:hAnsi="Times New Roman" w:cs="Times New Roman"/>
          <w:b/>
          <w:bCs/>
          <w:noProof w:val="0"/>
          <w:sz w:val="27"/>
          <w:szCs w:val="27"/>
          <w:lang w:eastAsia="bg-BG"/>
        </w:rPr>
      </w:pPr>
      <w:r w:rsidRPr="00A86620">
        <w:rPr>
          <w:rFonts w:ascii="Times New Roman" w:eastAsia="Times New Roman" w:hAnsi="Times New Roman" w:cs="Times New Roman"/>
          <w:b/>
          <w:bCs/>
          <w:noProof w:val="0"/>
          <w:sz w:val="27"/>
          <w:szCs w:val="27"/>
          <w:lang w:val="bg-BG" w:eastAsia="bg-BG"/>
        </w:rPr>
        <w:t xml:space="preserve">Large Data Sets </w:t>
      </w:r>
      <w:r w:rsidRPr="00A86620">
        <w:rPr>
          <w:rFonts w:ascii="Times New Roman" w:eastAsia="Times New Roman" w:hAnsi="Times New Roman" w:cs="Times New Roman"/>
          <w:b/>
          <w:bCs/>
          <w:noProof w:val="0"/>
          <w:color w:val="FF0000"/>
          <w:sz w:val="27"/>
          <w:szCs w:val="27"/>
          <w:lang w:eastAsia="bg-BG"/>
        </w:rPr>
        <w:t>(HDFS)</w:t>
      </w:r>
    </w:p>
    <w:p w:rsidR="00A86620" w:rsidRPr="00A86620" w:rsidRDefault="00A86620" w:rsidP="00A86620">
      <w:p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A86620">
        <w:rPr>
          <w:rFonts w:ascii="Times New Roman" w:eastAsia="Times New Roman" w:hAnsi="Times New Roman" w:cs="Times New Roman"/>
          <w:noProof w:val="0"/>
          <w:sz w:val="24"/>
          <w:szCs w:val="24"/>
          <w:lang w:val="bg-BG" w:eastAsia="bg-BG"/>
        </w:rPr>
        <w:t xml:space="preserve">Applications that run on </w:t>
      </w:r>
      <w:r w:rsidRPr="00A86620">
        <w:rPr>
          <w:rFonts w:ascii="Times New Roman" w:eastAsia="Times New Roman" w:hAnsi="Times New Roman" w:cs="Times New Roman"/>
          <w:noProof w:val="0"/>
          <w:color w:val="FF0000"/>
          <w:sz w:val="24"/>
          <w:szCs w:val="24"/>
          <w:lang w:val="bg-BG" w:eastAsia="bg-BG"/>
        </w:rPr>
        <w:t>HDFS</w:t>
      </w:r>
      <w:r w:rsidRPr="00A86620">
        <w:rPr>
          <w:rFonts w:ascii="Times New Roman" w:eastAsia="Times New Roman" w:hAnsi="Times New Roman" w:cs="Times New Roman"/>
          <w:noProof w:val="0"/>
          <w:sz w:val="24"/>
          <w:szCs w:val="24"/>
          <w:lang w:val="bg-BG" w:eastAsia="bg-BG"/>
        </w:rPr>
        <w:t xml:space="preserve"> have large data sets. A typical file in HDFS is gigabytes to terabytes in size. Thus, HDFS is tuned to support large files. It should provide high aggregate data bandwidth and scale to hundreds of nodes in a single cluster. It should support tens of millions of files in a single instance. </w:t>
      </w:r>
    </w:p>
    <w:p w:rsidR="00A86620" w:rsidRDefault="00A86620" w:rsidP="00A86620">
      <w:pPr>
        <w:spacing w:before="100" w:beforeAutospacing="1" w:after="100" w:afterAutospacing="1" w:line="240" w:lineRule="auto"/>
        <w:outlineLvl w:val="2"/>
        <w:rPr>
          <w:rFonts w:ascii="Times New Roman" w:eastAsia="Times New Roman" w:hAnsi="Times New Roman" w:cs="Times New Roman"/>
          <w:b/>
          <w:bCs/>
          <w:noProof w:val="0"/>
          <w:sz w:val="27"/>
          <w:szCs w:val="27"/>
          <w:lang w:val="bg-BG" w:eastAsia="bg-BG"/>
        </w:rPr>
      </w:pPr>
    </w:p>
    <w:p w:rsidR="00A86620" w:rsidRDefault="00A86620" w:rsidP="00A86620">
      <w:pPr>
        <w:spacing w:before="100" w:beforeAutospacing="1" w:after="100" w:afterAutospacing="1" w:line="240" w:lineRule="auto"/>
        <w:outlineLvl w:val="2"/>
        <w:rPr>
          <w:rFonts w:ascii="Times New Roman" w:eastAsia="Times New Roman" w:hAnsi="Times New Roman" w:cs="Times New Roman"/>
          <w:b/>
          <w:bCs/>
          <w:noProof w:val="0"/>
          <w:sz w:val="27"/>
          <w:szCs w:val="27"/>
          <w:lang w:val="bg-BG" w:eastAsia="bg-BG"/>
        </w:rPr>
      </w:pPr>
    </w:p>
    <w:p w:rsidR="00A86620" w:rsidRPr="00A86620" w:rsidRDefault="00A86620" w:rsidP="00A86620">
      <w:pPr>
        <w:spacing w:before="100" w:beforeAutospacing="1" w:after="100" w:afterAutospacing="1" w:line="240" w:lineRule="auto"/>
        <w:outlineLvl w:val="2"/>
        <w:rPr>
          <w:rFonts w:ascii="Times New Roman" w:eastAsia="Times New Roman" w:hAnsi="Times New Roman" w:cs="Times New Roman"/>
          <w:b/>
          <w:bCs/>
          <w:noProof w:val="0"/>
          <w:sz w:val="27"/>
          <w:szCs w:val="27"/>
          <w:lang w:eastAsia="bg-BG"/>
        </w:rPr>
      </w:pPr>
      <w:r w:rsidRPr="00A86620">
        <w:rPr>
          <w:rFonts w:ascii="Times New Roman" w:eastAsia="Times New Roman" w:hAnsi="Times New Roman" w:cs="Times New Roman"/>
          <w:b/>
          <w:bCs/>
          <w:noProof w:val="0"/>
          <w:sz w:val="27"/>
          <w:szCs w:val="27"/>
          <w:lang w:val="bg-BG" w:eastAsia="bg-BG"/>
        </w:rPr>
        <w:lastRenderedPageBreak/>
        <w:t xml:space="preserve">Data Integrity </w:t>
      </w:r>
      <w:r w:rsidRPr="00A86620">
        <w:rPr>
          <w:rFonts w:ascii="Times New Roman" w:eastAsia="Times New Roman" w:hAnsi="Times New Roman" w:cs="Times New Roman"/>
          <w:b/>
          <w:bCs/>
          <w:noProof w:val="0"/>
          <w:color w:val="FF0000"/>
          <w:sz w:val="27"/>
          <w:szCs w:val="27"/>
          <w:lang w:eastAsia="bg-BG"/>
        </w:rPr>
        <w:t>(HDFS)</w:t>
      </w:r>
    </w:p>
    <w:p w:rsidR="00A86620" w:rsidRDefault="00A86620" w:rsidP="00A86620">
      <w:pPr>
        <w:spacing w:before="100" w:beforeAutospacing="1" w:after="100" w:afterAutospacing="1" w:line="240" w:lineRule="auto"/>
        <w:rPr>
          <w:rFonts w:ascii="Times New Roman" w:eastAsia="Times New Roman" w:hAnsi="Times New Roman" w:cs="Times New Roman"/>
          <w:noProof w:val="0"/>
          <w:sz w:val="24"/>
          <w:szCs w:val="24"/>
          <w:lang w:val="bg-BG" w:eastAsia="bg-BG"/>
        </w:rPr>
      </w:pPr>
      <w:r w:rsidRPr="00A86620">
        <w:rPr>
          <w:rFonts w:ascii="Times New Roman" w:eastAsia="Times New Roman" w:hAnsi="Times New Roman" w:cs="Times New Roman"/>
          <w:noProof w:val="0"/>
          <w:sz w:val="24"/>
          <w:szCs w:val="24"/>
          <w:lang w:val="bg-BG" w:eastAsia="bg-BG"/>
        </w:rPr>
        <w:t xml:space="preserve">It is possible that a block of data fetched from a </w:t>
      </w:r>
      <w:r w:rsidRPr="00A86620">
        <w:rPr>
          <w:rFonts w:ascii="Times New Roman" w:eastAsia="Times New Roman" w:hAnsi="Times New Roman" w:cs="Times New Roman"/>
          <w:noProof w:val="0"/>
          <w:color w:val="FF0000"/>
          <w:sz w:val="24"/>
          <w:szCs w:val="24"/>
          <w:lang w:val="bg-BG" w:eastAsia="bg-BG"/>
        </w:rPr>
        <w:t>DataNode</w:t>
      </w:r>
      <w:r w:rsidRPr="00A86620">
        <w:rPr>
          <w:rFonts w:ascii="Times New Roman" w:eastAsia="Times New Roman" w:hAnsi="Times New Roman" w:cs="Times New Roman"/>
          <w:noProof w:val="0"/>
          <w:sz w:val="24"/>
          <w:szCs w:val="24"/>
          <w:lang w:val="bg-BG" w:eastAsia="bg-BG"/>
        </w:rPr>
        <w:t xml:space="preserve"> arrives corrupted. This corruption can occur because of faults in a storage device, network faults, or buggy software. The HDFS client software implements checksum checking on the contents of HDFS files. When a client creates an HDFS file, it computes a checksum of each block of the file and stores these checksums in a separate hidden file in the same HDFS namespace. When a client retrieves file contents it verifies that the data it received from each DataNode matches the checksum stored in the associated checksum file. If not, then the client can opt to retrieve that block from another DataNode that has a replica of that block. </w:t>
      </w:r>
    </w:p>
    <w:p w:rsidR="00A86620" w:rsidRPr="00A86620" w:rsidRDefault="00A86620" w:rsidP="00A86620">
      <w:pPr>
        <w:spacing w:before="100" w:beforeAutospacing="1" w:after="100" w:afterAutospacing="1" w:line="240" w:lineRule="auto"/>
        <w:rPr>
          <w:rFonts w:ascii="Times New Roman" w:eastAsia="Times New Roman" w:hAnsi="Times New Roman" w:cs="Times New Roman"/>
          <w:noProof w:val="0"/>
          <w:sz w:val="24"/>
          <w:szCs w:val="24"/>
          <w:lang w:val="bg-BG" w:eastAsia="bg-BG"/>
        </w:rPr>
      </w:pPr>
    </w:p>
    <w:p w:rsidR="00A8552A" w:rsidRPr="00A8552A" w:rsidRDefault="003A32BB">
      <w:pPr>
        <w:rPr>
          <w:b/>
          <w:sz w:val="28"/>
          <w:szCs w:val="28"/>
        </w:rPr>
      </w:pPr>
      <w:r w:rsidRPr="00A86620">
        <w:rPr>
          <w:b/>
          <w:sz w:val="28"/>
          <w:szCs w:val="28"/>
          <w:highlight w:val="green"/>
        </w:rPr>
        <w:t>Activity 1 : Store files in HDFS</w:t>
      </w:r>
    </w:p>
    <w:p w:rsidR="003A32BB" w:rsidRDefault="003A32BB">
      <w:r>
        <w:drawing>
          <wp:inline distT="0" distB="0" distL="0" distR="0">
            <wp:extent cx="5486400" cy="451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11040"/>
                    </a:xfrm>
                    <a:prstGeom prst="rect">
                      <a:avLst/>
                    </a:prstGeom>
                    <a:noFill/>
                    <a:ln>
                      <a:noFill/>
                    </a:ln>
                  </pic:spPr>
                </pic:pic>
              </a:graphicData>
            </a:graphic>
          </wp:inline>
        </w:drawing>
      </w:r>
    </w:p>
    <w:p w:rsidR="005E12E1" w:rsidRDefault="005E12E1" w:rsidP="005E12E1">
      <w:pPr>
        <w:pStyle w:val="ListParagraph"/>
        <w:numPr>
          <w:ilvl w:val="0"/>
          <w:numId w:val="2"/>
        </w:numPr>
      </w:pPr>
      <w:r>
        <w:t>Second Try</w:t>
      </w:r>
    </w:p>
    <w:p w:rsidR="005E12E1" w:rsidRDefault="005E12E1" w:rsidP="005E12E1">
      <w:pPr>
        <w:pStyle w:val="ListParagraph"/>
      </w:pPr>
      <w:r>
        <w:lastRenderedPageBreak/>
        <w:drawing>
          <wp:inline distT="0" distB="0" distL="0" distR="0">
            <wp:extent cx="5456393" cy="2095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A4F17C.tmp"/>
                    <pic:cNvPicPr/>
                  </pic:nvPicPr>
                  <pic:blipFill>
                    <a:blip r:embed="rId15">
                      <a:extLst>
                        <a:ext uri="{28A0092B-C50C-407E-A947-70E740481C1C}">
                          <a14:useLocalDpi xmlns:a14="http://schemas.microsoft.com/office/drawing/2010/main" val="0"/>
                        </a:ext>
                      </a:extLst>
                    </a:blip>
                    <a:stretch>
                      <a:fillRect/>
                    </a:stretch>
                  </pic:blipFill>
                  <pic:spPr>
                    <a:xfrm>
                      <a:off x="0" y="0"/>
                      <a:ext cx="5456393" cy="2095682"/>
                    </a:xfrm>
                    <a:prstGeom prst="rect">
                      <a:avLst/>
                    </a:prstGeom>
                  </pic:spPr>
                </pic:pic>
              </a:graphicData>
            </a:graphic>
          </wp:inline>
        </w:drawing>
      </w:r>
    </w:p>
    <w:p w:rsidR="00FC5598" w:rsidRDefault="00FC5598" w:rsidP="005E12E1">
      <w:pPr>
        <w:pStyle w:val="ListParagraph"/>
      </w:pPr>
    </w:p>
    <w:p w:rsidR="003A32BB" w:rsidRDefault="003A32BB">
      <w:pPr>
        <w:rPr>
          <w:b/>
          <w:color w:val="000000" w:themeColor="text1"/>
          <w:sz w:val="28"/>
          <w:szCs w:val="28"/>
        </w:rPr>
      </w:pPr>
      <w:r w:rsidRPr="00FC5598">
        <w:rPr>
          <w:b/>
          <w:color w:val="000000" w:themeColor="text1"/>
          <w:sz w:val="28"/>
          <w:szCs w:val="28"/>
          <w:highlight w:val="green"/>
        </w:rPr>
        <w:t>Activity 2 : Import HDFS files to Hive</w:t>
      </w:r>
    </w:p>
    <w:p w:rsidR="00FC5598" w:rsidRPr="00FC5598" w:rsidRDefault="00FC5598">
      <w:pPr>
        <w:rPr>
          <w:b/>
          <w:color w:val="000000" w:themeColor="text1"/>
          <w:sz w:val="28"/>
          <w:szCs w:val="28"/>
        </w:rPr>
      </w:pPr>
    </w:p>
    <w:p w:rsidR="00FC5598" w:rsidRDefault="00627C96" w:rsidP="00F42C3F">
      <w:pPr>
        <w:pStyle w:val="ListParagraph"/>
        <w:numPr>
          <w:ilvl w:val="0"/>
          <w:numId w:val="1"/>
        </w:numPr>
        <w:rPr>
          <w:b/>
          <w:sz w:val="24"/>
          <w:szCs w:val="24"/>
        </w:rPr>
      </w:pPr>
      <w:r>
        <w:rPr>
          <w:b/>
          <w:sz w:val="24"/>
          <w:szCs w:val="24"/>
        </w:rPr>
        <w:t>CREATING TABLES:</w:t>
      </w:r>
    </w:p>
    <w:p w:rsidR="00627C96" w:rsidRPr="00627C96" w:rsidRDefault="00627C96" w:rsidP="00627C96">
      <w:pPr>
        <w:rPr>
          <w:b/>
          <w:sz w:val="24"/>
          <w:szCs w:val="24"/>
        </w:rPr>
      </w:pPr>
    </w:p>
    <w:p w:rsidR="003A32BB" w:rsidRDefault="003A32BB" w:rsidP="003A32BB">
      <w:pPr>
        <w:pStyle w:val="ListParagraph"/>
      </w:pPr>
      <w:r>
        <w:drawing>
          <wp:inline distT="0" distB="0" distL="0" distR="0">
            <wp:extent cx="575310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769620"/>
                    </a:xfrm>
                    <a:prstGeom prst="rect">
                      <a:avLst/>
                    </a:prstGeom>
                    <a:noFill/>
                    <a:ln>
                      <a:noFill/>
                    </a:ln>
                  </pic:spPr>
                </pic:pic>
              </a:graphicData>
            </a:graphic>
          </wp:inline>
        </w:drawing>
      </w:r>
    </w:p>
    <w:p w:rsidR="003A32BB" w:rsidRDefault="003A32BB" w:rsidP="003A32BB">
      <w:pPr>
        <w:pStyle w:val="ListParagraph"/>
        <w:rPr>
          <w:lang w:val="bg-BG" w:eastAsia="bg-BG"/>
        </w:rPr>
      </w:pPr>
    </w:p>
    <w:p w:rsidR="003A32BB" w:rsidRDefault="003A32BB" w:rsidP="003A32BB">
      <w:pPr>
        <w:pStyle w:val="ListParagraph"/>
      </w:pPr>
      <w:r>
        <w:drawing>
          <wp:inline distT="0" distB="0" distL="0" distR="0">
            <wp:extent cx="6179820" cy="1005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9820" cy="1005840"/>
                    </a:xfrm>
                    <a:prstGeom prst="rect">
                      <a:avLst/>
                    </a:prstGeom>
                    <a:noFill/>
                    <a:ln>
                      <a:noFill/>
                    </a:ln>
                  </pic:spPr>
                </pic:pic>
              </a:graphicData>
            </a:graphic>
          </wp:inline>
        </w:drawing>
      </w:r>
    </w:p>
    <w:p w:rsidR="00627C96" w:rsidRDefault="00627C96" w:rsidP="00627C96">
      <w:pPr>
        <w:pStyle w:val="ListParagraph"/>
        <w:rPr>
          <w:lang w:eastAsia="bg-BG"/>
        </w:rPr>
      </w:pPr>
    </w:p>
    <w:p w:rsidR="00375479" w:rsidRDefault="00375479" w:rsidP="00375479">
      <w:pPr>
        <w:pStyle w:val="ListParagraph"/>
        <w:numPr>
          <w:ilvl w:val="0"/>
          <w:numId w:val="1"/>
        </w:numPr>
        <w:rPr>
          <w:lang w:eastAsia="bg-BG"/>
        </w:rPr>
      </w:pPr>
      <w:r>
        <w:rPr>
          <w:lang w:eastAsia="bg-BG"/>
        </w:rPr>
        <w:t>CHANGING THE DELIMITER OF THE TABLES</w:t>
      </w:r>
    </w:p>
    <w:p w:rsidR="00627C96" w:rsidRPr="00375479" w:rsidRDefault="00627C96" w:rsidP="00375479">
      <w:pPr>
        <w:pStyle w:val="ListParagraph"/>
        <w:numPr>
          <w:ilvl w:val="0"/>
          <w:numId w:val="1"/>
        </w:numPr>
        <w:rPr>
          <w:lang w:eastAsia="bg-BG"/>
        </w:rPr>
      </w:pPr>
    </w:p>
    <w:p w:rsidR="00D83604" w:rsidRDefault="00375479" w:rsidP="003A32BB">
      <w:pPr>
        <w:rPr>
          <w:lang w:val="bg-BG" w:eastAsia="bg-BG"/>
        </w:rPr>
      </w:pPr>
      <w:r>
        <w:drawing>
          <wp:inline distT="0" distB="0" distL="0" distR="0">
            <wp:extent cx="5760720" cy="65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03EEF.tmp"/>
                    <pic:cNvPicPr/>
                  </pic:nvPicPr>
                  <pic:blipFill>
                    <a:blip r:embed="rId18">
                      <a:extLst>
                        <a:ext uri="{28A0092B-C50C-407E-A947-70E740481C1C}">
                          <a14:useLocalDpi xmlns:a14="http://schemas.microsoft.com/office/drawing/2010/main" val="0"/>
                        </a:ext>
                      </a:extLst>
                    </a:blip>
                    <a:stretch>
                      <a:fillRect/>
                    </a:stretch>
                  </pic:blipFill>
                  <pic:spPr>
                    <a:xfrm>
                      <a:off x="0" y="0"/>
                      <a:ext cx="5760720" cy="650240"/>
                    </a:xfrm>
                    <a:prstGeom prst="rect">
                      <a:avLst/>
                    </a:prstGeom>
                  </pic:spPr>
                </pic:pic>
              </a:graphicData>
            </a:graphic>
          </wp:inline>
        </w:drawing>
      </w:r>
    </w:p>
    <w:p w:rsidR="00375479" w:rsidRDefault="00375479" w:rsidP="003A32BB">
      <w:pPr>
        <w:rPr>
          <w:lang w:val="bg-BG" w:eastAsia="bg-BG"/>
        </w:rPr>
      </w:pPr>
      <w:r>
        <w:drawing>
          <wp:inline distT="0" distB="0" distL="0" distR="0">
            <wp:extent cx="5631668" cy="82303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046EB.tmp"/>
                    <pic:cNvPicPr/>
                  </pic:nvPicPr>
                  <pic:blipFill>
                    <a:blip r:embed="rId19">
                      <a:extLst>
                        <a:ext uri="{28A0092B-C50C-407E-A947-70E740481C1C}">
                          <a14:useLocalDpi xmlns:a14="http://schemas.microsoft.com/office/drawing/2010/main" val="0"/>
                        </a:ext>
                      </a:extLst>
                    </a:blip>
                    <a:stretch>
                      <a:fillRect/>
                    </a:stretch>
                  </pic:blipFill>
                  <pic:spPr>
                    <a:xfrm>
                      <a:off x="0" y="0"/>
                      <a:ext cx="5631668" cy="823031"/>
                    </a:xfrm>
                    <a:prstGeom prst="rect">
                      <a:avLst/>
                    </a:prstGeom>
                  </pic:spPr>
                </pic:pic>
              </a:graphicData>
            </a:graphic>
          </wp:inline>
        </w:drawing>
      </w:r>
    </w:p>
    <w:p w:rsidR="00375479" w:rsidRDefault="00375479" w:rsidP="003A32BB">
      <w:pPr>
        <w:rPr>
          <w:lang w:val="bg-BG" w:eastAsia="bg-BG"/>
        </w:rPr>
      </w:pPr>
      <w:r>
        <w:drawing>
          <wp:inline distT="0" distB="0" distL="0" distR="0">
            <wp:extent cx="2491956" cy="38865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01836.tmp"/>
                    <pic:cNvPicPr/>
                  </pic:nvPicPr>
                  <pic:blipFill>
                    <a:blip r:embed="rId20">
                      <a:extLst>
                        <a:ext uri="{28A0092B-C50C-407E-A947-70E740481C1C}">
                          <a14:useLocalDpi xmlns:a14="http://schemas.microsoft.com/office/drawing/2010/main" val="0"/>
                        </a:ext>
                      </a:extLst>
                    </a:blip>
                    <a:stretch>
                      <a:fillRect/>
                    </a:stretch>
                  </pic:blipFill>
                  <pic:spPr>
                    <a:xfrm>
                      <a:off x="0" y="0"/>
                      <a:ext cx="2491956" cy="388654"/>
                    </a:xfrm>
                    <a:prstGeom prst="rect">
                      <a:avLst/>
                    </a:prstGeom>
                  </pic:spPr>
                </pic:pic>
              </a:graphicData>
            </a:graphic>
          </wp:inline>
        </w:drawing>
      </w:r>
    </w:p>
    <w:p w:rsidR="00D83604" w:rsidRDefault="00D83604" w:rsidP="003A32BB">
      <w:pPr>
        <w:rPr>
          <w:lang w:val="bg-BG" w:eastAsia="bg-BG"/>
        </w:rPr>
      </w:pPr>
    </w:p>
    <w:p w:rsidR="00D83604" w:rsidRDefault="00375479" w:rsidP="003A32BB">
      <w:pPr>
        <w:rPr>
          <w:lang w:val="bg-BG" w:eastAsia="bg-BG"/>
        </w:rPr>
      </w:pPr>
      <w:r>
        <w:lastRenderedPageBreak/>
        <w:drawing>
          <wp:inline distT="0" distB="0" distL="0" distR="0">
            <wp:extent cx="5760720" cy="18522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0E15C.tmp"/>
                    <pic:cNvPicPr/>
                  </pic:nvPicPr>
                  <pic:blipFill>
                    <a:blip r:embed="rId21">
                      <a:extLst>
                        <a:ext uri="{28A0092B-C50C-407E-A947-70E740481C1C}">
                          <a14:useLocalDpi xmlns:a14="http://schemas.microsoft.com/office/drawing/2010/main" val="0"/>
                        </a:ext>
                      </a:extLst>
                    </a:blip>
                    <a:stretch>
                      <a:fillRect/>
                    </a:stretch>
                  </pic:blipFill>
                  <pic:spPr>
                    <a:xfrm>
                      <a:off x="0" y="0"/>
                      <a:ext cx="5760720" cy="1852295"/>
                    </a:xfrm>
                    <a:prstGeom prst="rect">
                      <a:avLst/>
                    </a:prstGeom>
                  </pic:spPr>
                </pic:pic>
              </a:graphicData>
            </a:graphic>
          </wp:inline>
        </w:drawing>
      </w:r>
    </w:p>
    <w:p w:rsidR="00D83604" w:rsidRDefault="00D83604" w:rsidP="003A32BB">
      <w:pPr>
        <w:rPr>
          <w:lang w:val="bg-BG" w:eastAsia="bg-BG"/>
        </w:rPr>
      </w:pPr>
    </w:p>
    <w:p w:rsidR="00D83604" w:rsidRDefault="00D83604" w:rsidP="003A32BB">
      <w:pPr>
        <w:rPr>
          <w:lang w:val="bg-BG" w:eastAsia="bg-BG"/>
        </w:rPr>
      </w:pPr>
    </w:p>
    <w:p w:rsidR="00D83604" w:rsidRDefault="00D83604" w:rsidP="003A32BB">
      <w:pPr>
        <w:rPr>
          <w:lang w:val="bg-BG" w:eastAsia="bg-BG"/>
        </w:rPr>
      </w:pPr>
    </w:p>
    <w:p w:rsidR="003A32BB" w:rsidRDefault="003A32BB" w:rsidP="003A32BB">
      <w:r>
        <w:drawing>
          <wp:inline distT="0" distB="0" distL="0" distR="0">
            <wp:extent cx="2895851" cy="137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4FCD3.tmp"/>
                    <pic:cNvPicPr/>
                  </pic:nvPicPr>
                  <pic:blipFill>
                    <a:blip r:embed="rId22">
                      <a:extLst>
                        <a:ext uri="{28A0092B-C50C-407E-A947-70E740481C1C}">
                          <a14:useLocalDpi xmlns:a14="http://schemas.microsoft.com/office/drawing/2010/main" val="0"/>
                        </a:ext>
                      </a:extLst>
                    </a:blip>
                    <a:stretch>
                      <a:fillRect/>
                    </a:stretch>
                  </pic:blipFill>
                  <pic:spPr>
                    <a:xfrm>
                      <a:off x="0" y="0"/>
                      <a:ext cx="2895851" cy="1379340"/>
                    </a:xfrm>
                    <a:prstGeom prst="rect">
                      <a:avLst/>
                    </a:prstGeom>
                  </pic:spPr>
                </pic:pic>
              </a:graphicData>
            </a:graphic>
          </wp:inline>
        </w:drawing>
      </w:r>
    </w:p>
    <w:p w:rsidR="00627C96" w:rsidRDefault="00627C96" w:rsidP="003A32BB"/>
    <w:p w:rsidR="007654F0" w:rsidRDefault="00627C96" w:rsidP="007654F0">
      <w:pPr>
        <w:pStyle w:val="ListParagraph"/>
        <w:numPr>
          <w:ilvl w:val="0"/>
          <w:numId w:val="1"/>
        </w:numPr>
        <w:rPr>
          <w:b/>
          <w:sz w:val="24"/>
          <w:szCs w:val="24"/>
        </w:rPr>
      </w:pPr>
      <w:r w:rsidRPr="00627C96">
        <w:rPr>
          <w:b/>
          <w:sz w:val="24"/>
          <w:szCs w:val="24"/>
        </w:rPr>
        <w:t>IMPORTING DATA INTO TABLES :</w:t>
      </w:r>
    </w:p>
    <w:p w:rsidR="00627C96" w:rsidRPr="00627C96" w:rsidRDefault="00627C96" w:rsidP="00627C96">
      <w:pPr>
        <w:rPr>
          <w:b/>
          <w:sz w:val="24"/>
          <w:szCs w:val="24"/>
        </w:rPr>
      </w:pPr>
    </w:p>
    <w:p w:rsidR="007654F0" w:rsidRDefault="007654F0" w:rsidP="007654F0">
      <w:r>
        <w:drawing>
          <wp:inline distT="0" distB="0" distL="0" distR="0">
            <wp:extent cx="3917019" cy="1348857"/>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42387.tmp"/>
                    <pic:cNvPicPr/>
                  </pic:nvPicPr>
                  <pic:blipFill>
                    <a:blip r:embed="rId23">
                      <a:extLst>
                        <a:ext uri="{28A0092B-C50C-407E-A947-70E740481C1C}">
                          <a14:useLocalDpi xmlns:a14="http://schemas.microsoft.com/office/drawing/2010/main" val="0"/>
                        </a:ext>
                      </a:extLst>
                    </a:blip>
                    <a:stretch>
                      <a:fillRect/>
                    </a:stretch>
                  </pic:blipFill>
                  <pic:spPr>
                    <a:xfrm>
                      <a:off x="0" y="0"/>
                      <a:ext cx="3917019" cy="1348857"/>
                    </a:xfrm>
                    <a:prstGeom prst="rect">
                      <a:avLst/>
                    </a:prstGeom>
                  </pic:spPr>
                </pic:pic>
              </a:graphicData>
            </a:graphic>
          </wp:inline>
        </w:drawing>
      </w:r>
    </w:p>
    <w:p w:rsidR="00850C19" w:rsidRDefault="007654F0" w:rsidP="007654F0">
      <w:r>
        <w:drawing>
          <wp:inline distT="0" distB="0" distL="0" distR="0">
            <wp:extent cx="5760720" cy="928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4DC50.tmp"/>
                    <pic:cNvPicPr/>
                  </pic:nvPicPr>
                  <pic:blipFill>
                    <a:blip r:embed="rId24">
                      <a:extLst>
                        <a:ext uri="{28A0092B-C50C-407E-A947-70E740481C1C}">
                          <a14:useLocalDpi xmlns:a14="http://schemas.microsoft.com/office/drawing/2010/main" val="0"/>
                        </a:ext>
                      </a:extLst>
                    </a:blip>
                    <a:stretch>
                      <a:fillRect/>
                    </a:stretch>
                  </pic:blipFill>
                  <pic:spPr>
                    <a:xfrm>
                      <a:off x="0" y="0"/>
                      <a:ext cx="5760720" cy="928370"/>
                    </a:xfrm>
                    <a:prstGeom prst="rect">
                      <a:avLst/>
                    </a:prstGeom>
                  </pic:spPr>
                </pic:pic>
              </a:graphicData>
            </a:graphic>
          </wp:inline>
        </w:drawing>
      </w:r>
    </w:p>
    <w:p w:rsidR="00850C19" w:rsidRDefault="00850C19" w:rsidP="007654F0">
      <w:r>
        <w:drawing>
          <wp:inline distT="0" distB="0" distL="0" distR="0">
            <wp:extent cx="5235394" cy="624894"/>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A444C2.tmp"/>
                    <pic:cNvPicPr/>
                  </pic:nvPicPr>
                  <pic:blipFill>
                    <a:blip r:embed="rId25">
                      <a:extLst>
                        <a:ext uri="{28A0092B-C50C-407E-A947-70E740481C1C}">
                          <a14:useLocalDpi xmlns:a14="http://schemas.microsoft.com/office/drawing/2010/main" val="0"/>
                        </a:ext>
                      </a:extLst>
                    </a:blip>
                    <a:stretch>
                      <a:fillRect/>
                    </a:stretch>
                  </pic:blipFill>
                  <pic:spPr>
                    <a:xfrm>
                      <a:off x="0" y="0"/>
                      <a:ext cx="5235394" cy="624894"/>
                    </a:xfrm>
                    <a:prstGeom prst="rect">
                      <a:avLst/>
                    </a:prstGeom>
                  </pic:spPr>
                </pic:pic>
              </a:graphicData>
            </a:graphic>
          </wp:inline>
        </w:drawing>
      </w:r>
    </w:p>
    <w:p w:rsidR="00850C19" w:rsidRDefault="00850C19" w:rsidP="007654F0"/>
    <w:p w:rsidR="007654F0" w:rsidRDefault="007654F0" w:rsidP="007654F0">
      <w:pPr>
        <w:rPr>
          <w:b/>
          <w:sz w:val="28"/>
          <w:szCs w:val="28"/>
        </w:rPr>
      </w:pPr>
      <w:r w:rsidRPr="00627C96">
        <w:rPr>
          <w:b/>
          <w:sz w:val="28"/>
          <w:szCs w:val="28"/>
          <w:highlight w:val="green"/>
        </w:rPr>
        <w:lastRenderedPageBreak/>
        <w:t>Activity 3 : Hive Queries</w:t>
      </w:r>
    </w:p>
    <w:p w:rsidR="00627C96" w:rsidRPr="00627C96" w:rsidRDefault="00627C96" w:rsidP="007654F0">
      <w:pPr>
        <w:rPr>
          <w:b/>
          <w:sz w:val="28"/>
          <w:szCs w:val="28"/>
        </w:rPr>
      </w:pPr>
    </w:p>
    <w:p w:rsidR="007654F0" w:rsidRDefault="007654F0" w:rsidP="007654F0">
      <w:pPr>
        <w:pStyle w:val="ListParagraph"/>
        <w:numPr>
          <w:ilvl w:val="0"/>
          <w:numId w:val="1"/>
        </w:numPr>
        <w:rPr>
          <w:b/>
          <w:sz w:val="24"/>
          <w:szCs w:val="24"/>
        </w:rPr>
      </w:pPr>
      <w:r w:rsidRPr="00627C96">
        <w:rPr>
          <w:b/>
          <w:sz w:val="24"/>
          <w:szCs w:val="24"/>
        </w:rPr>
        <w:t>Give the number of male and female users.</w:t>
      </w:r>
    </w:p>
    <w:p w:rsidR="00627C96" w:rsidRPr="00627C96" w:rsidRDefault="00627C96" w:rsidP="00627C96">
      <w:pPr>
        <w:rPr>
          <w:b/>
          <w:sz w:val="24"/>
          <w:szCs w:val="24"/>
        </w:rPr>
      </w:pPr>
    </w:p>
    <w:p w:rsidR="005E12E1" w:rsidRDefault="003A0163" w:rsidP="005E12E1">
      <w:r>
        <w:drawing>
          <wp:inline distT="0" distB="0" distL="0" distR="0">
            <wp:extent cx="3802710" cy="1752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A498F0.tmp"/>
                    <pic:cNvPicPr/>
                  </pic:nvPicPr>
                  <pic:blipFill>
                    <a:blip r:embed="rId26">
                      <a:extLst>
                        <a:ext uri="{28A0092B-C50C-407E-A947-70E740481C1C}">
                          <a14:useLocalDpi xmlns:a14="http://schemas.microsoft.com/office/drawing/2010/main" val="0"/>
                        </a:ext>
                      </a:extLst>
                    </a:blip>
                    <a:stretch>
                      <a:fillRect/>
                    </a:stretch>
                  </pic:blipFill>
                  <pic:spPr>
                    <a:xfrm>
                      <a:off x="0" y="0"/>
                      <a:ext cx="3802710" cy="175275"/>
                    </a:xfrm>
                    <a:prstGeom prst="rect">
                      <a:avLst/>
                    </a:prstGeom>
                  </pic:spPr>
                </pic:pic>
              </a:graphicData>
            </a:graphic>
          </wp:inline>
        </w:drawing>
      </w:r>
    </w:p>
    <w:p w:rsidR="006F67C5" w:rsidRDefault="006F67C5" w:rsidP="005E12E1">
      <w:r>
        <w:t>But we had problem the first time</w:t>
      </w:r>
    </w:p>
    <w:p w:rsidR="003A0163" w:rsidRDefault="003A0163" w:rsidP="005E12E1">
      <w:r>
        <w:drawing>
          <wp:inline distT="0" distB="0" distL="0" distR="0">
            <wp:extent cx="5760720" cy="3364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A43631.tmp"/>
                    <pic:cNvPicPr/>
                  </pic:nvPicPr>
                  <pic:blipFill>
                    <a:blip r:embed="rId27">
                      <a:extLst>
                        <a:ext uri="{28A0092B-C50C-407E-A947-70E740481C1C}">
                          <a14:useLocalDpi xmlns:a14="http://schemas.microsoft.com/office/drawing/2010/main" val="0"/>
                        </a:ext>
                      </a:extLst>
                    </a:blip>
                    <a:stretch>
                      <a:fillRect/>
                    </a:stretch>
                  </pic:blipFill>
                  <pic:spPr>
                    <a:xfrm>
                      <a:off x="0" y="0"/>
                      <a:ext cx="5760720" cy="3364230"/>
                    </a:xfrm>
                    <a:prstGeom prst="rect">
                      <a:avLst/>
                    </a:prstGeom>
                  </pic:spPr>
                </pic:pic>
              </a:graphicData>
            </a:graphic>
          </wp:inline>
        </w:drawing>
      </w:r>
    </w:p>
    <w:p w:rsidR="006F67C5" w:rsidRDefault="006F67C5" w:rsidP="005E12E1">
      <w:r>
        <w:t>After that we fixed it</w:t>
      </w:r>
    </w:p>
    <w:p w:rsidR="003A0163" w:rsidRDefault="00375479" w:rsidP="005E12E1">
      <w:r>
        <w:lastRenderedPageBreak/>
        <w:drawing>
          <wp:inline distT="0" distB="0" distL="0" distR="0">
            <wp:extent cx="5760720" cy="398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088C3.tmp"/>
                    <pic:cNvPicPr/>
                  </pic:nvPicPr>
                  <pic:blipFill>
                    <a:blip r:embed="rId28">
                      <a:extLst>
                        <a:ext uri="{28A0092B-C50C-407E-A947-70E740481C1C}">
                          <a14:useLocalDpi xmlns:a14="http://schemas.microsoft.com/office/drawing/2010/main" val="0"/>
                        </a:ext>
                      </a:extLst>
                    </a:blip>
                    <a:stretch>
                      <a:fillRect/>
                    </a:stretch>
                  </pic:blipFill>
                  <pic:spPr>
                    <a:xfrm>
                      <a:off x="0" y="0"/>
                      <a:ext cx="5760720" cy="3989070"/>
                    </a:xfrm>
                    <a:prstGeom prst="rect">
                      <a:avLst/>
                    </a:prstGeom>
                  </pic:spPr>
                </pic:pic>
              </a:graphicData>
            </a:graphic>
          </wp:inline>
        </w:drawing>
      </w:r>
    </w:p>
    <w:p w:rsidR="00375479" w:rsidRDefault="00C73B8E" w:rsidP="005E12E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11.25pt">
            <v:imagedata r:id="rId29" o:title="male_female_hive"/>
          </v:shape>
        </w:pict>
      </w:r>
    </w:p>
    <w:p w:rsidR="006F67C5" w:rsidRDefault="006F67C5" w:rsidP="005E12E1"/>
    <w:p w:rsidR="006F67C5" w:rsidRPr="00627C96" w:rsidRDefault="006F67C5" w:rsidP="005E12E1">
      <w:pPr>
        <w:rPr>
          <w:b/>
          <w:sz w:val="24"/>
          <w:szCs w:val="24"/>
        </w:rPr>
      </w:pPr>
      <w:r w:rsidRPr="00627C96">
        <w:rPr>
          <w:b/>
          <w:sz w:val="24"/>
          <w:szCs w:val="24"/>
        </w:rPr>
        <w:t>Give the number of men and women per occupation:</w:t>
      </w:r>
    </w:p>
    <w:p w:rsidR="00B33818" w:rsidRDefault="00C73B8E" w:rsidP="005E12E1">
      <w:r>
        <w:lastRenderedPageBreak/>
        <w:pict>
          <v:shape id="_x0000_i1026" type="#_x0000_t75" style="width:453.75pt;height:322.5pt">
            <v:imagedata r:id="rId30" o:title="occupation_hive"/>
          </v:shape>
        </w:pict>
      </w:r>
    </w:p>
    <w:p w:rsidR="006F67C5" w:rsidRDefault="006F67C5" w:rsidP="005E12E1"/>
    <w:p w:rsidR="006F67C5" w:rsidRDefault="0050398F" w:rsidP="005E12E1">
      <w:pPr>
        <w:rPr>
          <w:b/>
          <w:sz w:val="32"/>
          <w:szCs w:val="32"/>
        </w:rPr>
      </w:pPr>
      <w:r w:rsidRPr="00627C96">
        <w:rPr>
          <w:b/>
          <w:sz w:val="32"/>
          <w:szCs w:val="32"/>
          <w:highlight w:val="green"/>
        </w:rPr>
        <w:t>Activity 3.3</w:t>
      </w:r>
    </w:p>
    <w:p w:rsidR="00627C96" w:rsidRPr="00627C96" w:rsidRDefault="00627C96" w:rsidP="005E12E1">
      <w:pPr>
        <w:rPr>
          <w:b/>
          <w:sz w:val="32"/>
          <w:szCs w:val="32"/>
        </w:rPr>
      </w:pPr>
    </w:p>
    <w:p w:rsidR="0050398F" w:rsidRDefault="0050398F" w:rsidP="005E12E1">
      <w:pPr>
        <w:rPr>
          <w:b/>
        </w:rPr>
      </w:pPr>
      <w:r>
        <w:drawing>
          <wp:inline distT="0" distB="0" distL="0" distR="0" wp14:anchorId="5CCFC2B2" wp14:editId="296D0513">
            <wp:extent cx="3564255" cy="955675"/>
            <wp:effectExtent l="0" t="0" r="0" b="0"/>
            <wp:docPr id="7" name="Picture 7" descr="../../../../Screen%20Shot%202015-10-11%20at%201.02.12%20PM.png"/>
            <wp:cNvGraphicFramePr/>
            <a:graphic xmlns:a="http://schemas.openxmlformats.org/drawingml/2006/main">
              <a:graphicData uri="http://schemas.openxmlformats.org/drawingml/2006/picture">
                <pic:pic xmlns:pic="http://schemas.openxmlformats.org/drawingml/2006/picture">
                  <pic:nvPicPr>
                    <pic:cNvPr id="8" name="Picture 8" descr="../../../../Screen%20Shot%202015-10-11%20at%201.02.12%20PM.png"/>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4255" cy="955675"/>
                    </a:xfrm>
                    <a:prstGeom prst="rect">
                      <a:avLst/>
                    </a:prstGeom>
                    <a:noFill/>
                    <a:ln>
                      <a:noFill/>
                    </a:ln>
                  </pic:spPr>
                </pic:pic>
              </a:graphicData>
            </a:graphic>
          </wp:inline>
        </w:drawing>
      </w:r>
    </w:p>
    <w:p w:rsidR="0050398F" w:rsidRDefault="0050398F" w:rsidP="005E12E1">
      <w:pPr>
        <w:rPr>
          <w:b/>
        </w:rPr>
      </w:pPr>
    </w:p>
    <w:p w:rsidR="0050398F" w:rsidRDefault="0050398F" w:rsidP="005E12E1">
      <w:pPr>
        <w:rPr>
          <w:b/>
        </w:rPr>
      </w:pPr>
      <w:r>
        <w:lastRenderedPageBreak/>
        <w:drawing>
          <wp:inline distT="0" distB="0" distL="0" distR="0" wp14:anchorId="4A78F086" wp14:editId="2E49CA8D">
            <wp:extent cx="3630295" cy="2517140"/>
            <wp:effectExtent l="0" t="0" r="8255" b="0"/>
            <wp:docPr id="17" name="Picture 17" descr="../../../../Screen%20Shot%202015-10-11%20at%201.22.00%20PM.png"/>
            <wp:cNvGraphicFramePr/>
            <a:graphic xmlns:a="http://schemas.openxmlformats.org/drawingml/2006/main">
              <a:graphicData uri="http://schemas.openxmlformats.org/drawingml/2006/picture">
                <pic:pic xmlns:pic="http://schemas.openxmlformats.org/drawingml/2006/picture">
                  <pic:nvPicPr>
                    <pic:cNvPr id="9" name="Picture 9" descr="../../../../Screen%20Shot%202015-10-11%20at%201.22.00%20PM.png"/>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0295" cy="2517140"/>
                    </a:xfrm>
                    <a:prstGeom prst="rect">
                      <a:avLst/>
                    </a:prstGeom>
                    <a:noFill/>
                    <a:ln>
                      <a:noFill/>
                    </a:ln>
                  </pic:spPr>
                </pic:pic>
              </a:graphicData>
            </a:graphic>
          </wp:inline>
        </w:drawing>
      </w:r>
    </w:p>
    <w:p w:rsidR="0050398F" w:rsidRPr="00627C96" w:rsidRDefault="0050398F" w:rsidP="0050398F">
      <w:pPr>
        <w:rPr>
          <w:b/>
          <w:noProof w:val="0"/>
          <w:sz w:val="32"/>
          <w:szCs w:val="32"/>
          <w:lang w:val="en-GB"/>
        </w:rPr>
      </w:pPr>
      <w:r w:rsidRPr="00627C96">
        <w:rPr>
          <w:b/>
          <w:sz w:val="32"/>
          <w:szCs w:val="32"/>
          <w:highlight w:val="green"/>
          <w:lang w:val="en-GB"/>
        </w:rPr>
        <w:t>Activity 4</w:t>
      </w:r>
    </w:p>
    <w:p w:rsidR="0050398F" w:rsidRDefault="0050398F" w:rsidP="0050398F">
      <w:pPr>
        <w:pStyle w:val="ListParagraph"/>
        <w:numPr>
          <w:ilvl w:val="0"/>
          <w:numId w:val="3"/>
        </w:numPr>
        <w:spacing w:after="0" w:line="240" w:lineRule="auto"/>
        <w:rPr>
          <w:b/>
          <w:sz w:val="24"/>
          <w:szCs w:val="24"/>
          <w:lang w:val="en-GB"/>
        </w:rPr>
      </w:pPr>
      <w:r w:rsidRPr="00627C96">
        <w:rPr>
          <w:b/>
          <w:sz w:val="24"/>
          <w:szCs w:val="24"/>
          <w:lang w:val="en-GB"/>
        </w:rPr>
        <w:t>In question 3: how do you calculate “highest rating”? Do you use MAX, SUM, AVG? Or an other function?</w:t>
      </w:r>
    </w:p>
    <w:p w:rsidR="00627C96" w:rsidRPr="00627C96" w:rsidRDefault="00627C96" w:rsidP="00627C96">
      <w:pPr>
        <w:spacing w:after="0" w:line="240" w:lineRule="auto"/>
        <w:rPr>
          <w:b/>
          <w:sz w:val="24"/>
          <w:szCs w:val="24"/>
          <w:lang w:val="en-GB"/>
        </w:rPr>
      </w:pPr>
    </w:p>
    <w:p w:rsidR="0050398F" w:rsidRDefault="0050398F" w:rsidP="0050398F">
      <w:pPr>
        <w:rPr>
          <w:sz w:val="20"/>
          <w:szCs w:val="20"/>
          <w:lang w:val="en-GB"/>
        </w:rPr>
      </w:pPr>
      <w:r w:rsidRPr="00627C96">
        <w:rPr>
          <w:lang w:val="en-GB"/>
        </w:rPr>
        <w:t>First I joined the three tables to get a list of movie titles with their total number of rates and inserted it into a table called Activity33, from then I took the new table and got the maximum of the rates</w:t>
      </w:r>
      <w:r>
        <w:rPr>
          <w:sz w:val="20"/>
          <w:szCs w:val="20"/>
          <w:lang w:val="en-GB"/>
        </w:rPr>
        <w:t>.</w:t>
      </w:r>
    </w:p>
    <w:p w:rsidR="006F67C5" w:rsidRDefault="006F67C5" w:rsidP="005E12E1">
      <w:pPr>
        <w:rPr>
          <w:b/>
        </w:rPr>
      </w:pPr>
    </w:p>
    <w:p w:rsidR="006F67C5" w:rsidRPr="00627C96" w:rsidRDefault="006F67C5" w:rsidP="005E12E1">
      <w:pPr>
        <w:rPr>
          <w:b/>
          <w:sz w:val="32"/>
          <w:szCs w:val="32"/>
        </w:rPr>
      </w:pPr>
      <w:r w:rsidRPr="00627C96">
        <w:rPr>
          <w:b/>
          <w:sz w:val="32"/>
          <w:szCs w:val="32"/>
          <w:highlight w:val="green"/>
        </w:rPr>
        <w:t>Activity 5:</w:t>
      </w:r>
    </w:p>
    <w:p w:rsidR="006F67C5" w:rsidRPr="00E07CCF" w:rsidRDefault="006F67C5" w:rsidP="005E12E1">
      <w:pPr>
        <w:rPr>
          <w:sz w:val="24"/>
          <w:szCs w:val="24"/>
        </w:rPr>
      </w:pPr>
      <w:r w:rsidRPr="00E07CCF">
        <w:rPr>
          <w:sz w:val="24"/>
          <w:szCs w:val="24"/>
        </w:rPr>
        <w:t>How does IMDB rate the movies?</w:t>
      </w:r>
    </w:p>
    <w:p w:rsidR="00E07CCF" w:rsidRPr="00E07CCF" w:rsidRDefault="00E07CCF" w:rsidP="00E07CCF">
      <w:pPr>
        <w:pStyle w:val="ListParagraph"/>
        <w:numPr>
          <w:ilvl w:val="0"/>
          <w:numId w:val="5"/>
        </w:numPr>
        <w:rPr>
          <w:sz w:val="24"/>
          <w:szCs w:val="24"/>
        </w:rPr>
      </w:pPr>
      <w:r w:rsidRPr="00E07CCF">
        <w:rPr>
          <w:sz w:val="24"/>
          <w:szCs w:val="24"/>
        </w:rPr>
        <w:t>MDb registered users can cast a vote (from 1 to 10) on every released title in the database. Users can vote as many times as they want but every vote will overwrite the previous one so it is one vote per title per user.</w:t>
      </w:r>
    </w:p>
    <w:p w:rsidR="00E07CCF" w:rsidRPr="00E07CCF" w:rsidRDefault="00E07CCF" w:rsidP="00E07CCF">
      <w:pPr>
        <w:pStyle w:val="ListParagraph"/>
        <w:numPr>
          <w:ilvl w:val="0"/>
          <w:numId w:val="5"/>
        </w:numPr>
        <w:rPr>
          <w:sz w:val="24"/>
          <w:szCs w:val="24"/>
        </w:rPr>
      </w:pPr>
      <w:r w:rsidRPr="00E07CCF">
        <w:rPr>
          <w:sz w:val="24"/>
          <w:szCs w:val="24"/>
        </w:rPr>
        <w:t xml:space="preserve">They took all the individual votes cast by IMDb registered users and use them to calculate a single rating. They don't use the arithmetic mean of the votes .The rating displayed on a film's page is a </w:t>
      </w:r>
      <w:r w:rsidRPr="00E07CCF">
        <w:rPr>
          <w:b/>
          <w:bCs/>
          <w:sz w:val="24"/>
          <w:szCs w:val="24"/>
        </w:rPr>
        <w:t>weighted average</w:t>
      </w:r>
      <w:r w:rsidRPr="00E07CCF">
        <w:rPr>
          <w:sz w:val="24"/>
          <w:szCs w:val="24"/>
        </w:rPr>
        <w:t>.</w:t>
      </w:r>
    </w:p>
    <w:p w:rsidR="00E07CCF" w:rsidRPr="00E07CCF" w:rsidRDefault="00E07CCF" w:rsidP="00E07CCF">
      <w:pPr>
        <w:pStyle w:val="ListParagraph"/>
        <w:numPr>
          <w:ilvl w:val="0"/>
          <w:numId w:val="5"/>
        </w:numPr>
        <w:rPr>
          <w:sz w:val="24"/>
          <w:szCs w:val="24"/>
        </w:rPr>
      </w:pPr>
      <w:r w:rsidRPr="00E07CCF">
        <w:rPr>
          <w:sz w:val="24"/>
          <w:szCs w:val="24"/>
        </w:rPr>
        <w:t>The following formula is used to calculate the Top Rated 250 titles. This formula provides a true 'Bayesian estimate', which takes into account the number of votes each title has received, minimum votes required to be on the list, and the mean vote for all titles:</w:t>
      </w:r>
      <w:r w:rsidRPr="00E07CCF">
        <w:rPr>
          <w:sz w:val="24"/>
          <w:szCs w:val="24"/>
        </w:rPr>
        <w:br/>
      </w:r>
      <w:r w:rsidRPr="00E07CCF">
        <w:rPr>
          <w:sz w:val="24"/>
          <w:szCs w:val="24"/>
        </w:rPr>
        <w:br/>
        <w:t xml:space="preserve">weighted rating (WR) = (v ÷ (v+m)) × R + (m ÷ (v+m)) × C </w:t>
      </w:r>
      <w:r w:rsidRPr="00E07CCF">
        <w:rPr>
          <w:sz w:val="24"/>
          <w:szCs w:val="24"/>
        </w:rPr>
        <w:br/>
      </w:r>
      <w:r w:rsidRPr="00E07CCF">
        <w:rPr>
          <w:sz w:val="24"/>
          <w:szCs w:val="24"/>
        </w:rPr>
        <w:br/>
        <w:t xml:space="preserve">Where: </w:t>
      </w:r>
      <w:r w:rsidRPr="00E07CCF">
        <w:rPr>
          <w:sz w:val="24"/>
          <w:szCs w:val="24"/>
        </w:rPr>
        <w:br/>
        <w:t>R = average for the movie (mean) = (Rating)</w:t>
      </w:r>
      <w:r w:rsidRPr="00E07CCF">
        <w:rPr>
          <w:sz w:val="24"/>
          <w:szCs w:val="24"/>
        </w:rPr>
        <w:br/>
        <w:t>v = number of votes for the movie = (votes)</w:t>
      </w:r>
      <w:r w:rsidRPr="00E07CCF">
        <w:rPr>
          <w:sz w:val="24"/>
          <w:szCs w:val="24"/>
        </w:rPr>
        <w:br/>
        <w:t>m = minimum votes required to be listed in the Top 250 (currently 25,000)</w:t>
      </w:r>
      <w:r w:rsidRPr="00E07CCF">
        <w:rPr>
          <w:sz w:val="24"/>
          <w:szCs w:val="24"/>
        </w:rPr>
        <w:br/>
        <w:t>C = the mean vote across the whole report</w:t>
      </w:r>
    </w:p>
    <w:p w:rsidR="00E07CCF" w:rsidRPr="00E07CCF" w:rsidRDefault="00E07CCF" w:rsidP="005E12E1">
      <w:pPr>
        <w:rPr>
          <w:b/>
          <w:sz w:val="24"/>
          <w:szCs w:val="24"/>
        </w:rPr>
      </w:pPr>
      <w:r w:rsidRPr="00E07CCF">
        <w:rPr>
          <w:b/>
          <w:sz w:val="24"/>
          <w:szCs w:val="24"/>
        </w:rPr>
        <w:t>Conclusion :</w:t>
      </w:r>
    </w:p>
    <w:p w:rsidR="006F67C5" w:rsidRPr="00E07CCF" w:rsidRDefault="006F67C5" w:rsidP="005E12E1">
      <w:pPr>
        <w:rPr>
          <w:sz w:val="24"/>
          <w:szCs w:val="24"/>
        </w:rPr>
      </w:pPr>
      <w:r w:rsidRPr="00E07CCF">
        <w:rPr>
          <w:sz w:val="24"/>
          <w:szCs w:val="24"/>
        </w:rPr>
        <w:lastRenderedPageBreak/>
        <w:t>They take all the individual votes cast by IMDB registered users and use them to calculate a single rating.</w:t>
      </w:r>
      <w:r w:rsidR="0098151C" w:rsidRPr="00E07CCF">
        <w:rPr>
          <w:sz w:val="24"/>
          <w:szCs w:val="24"/>
        </w:rPr>
        <w:t xml:space="preserve"> The rating displayed on a film’s page is a weighted average.</w:t>
      </w:r>
    </w:p>
    <w:sectPr w:rsidR="006F67C5" w:rsidRPr="00E07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228"/>
    <w:multiLevelType w:val="hybridMultilevel"/>
    <w:tmpl w:val="3FA2A41A"/>
    <w:lvl w:ilvl="0" w:tplc="8DE030D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3824927"/>
    <w:multiLevelType w:val="hybridMultilevel"/>
    <w:tmpl w:val="0AC454D4"/>
    <w:lvl w:ilvl="0" w:tplc="4406FD4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9EA1DF4"/>
    <w:multiLevelType w:val="hybridMultilevel"/>
    <w:tmpl w:val="BC48CA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3A15662"/>
    <w:multiLevelType w:val="multilevel"/>
    <w:tmpl w:val="4720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14400"/>
    <w:multiLevelType w:val="hybridMultilevel"/>
    <w:tmpl w:val="463E3F94"/>
    <w:lvl w:ilvl="0" w:tplc="F7CAA2F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CEF"/>
    <w:rsid w:val="000061DC"/>
    <w:rsid w:val="00014839"/>
    <w:rsid w:val="000150DA"/>
    <w:rsid w:val="00023328"/>
    <w:rsid w:val="0004094B"/>
    <w:rsid w:val="00040CEF"/>
    <w:rsid w:val="0004441C"/>
    <w:rsid w:val="00080D8D"/>
    <w:rsid w:val="00086C29"/>
    <w:rsid w:val="000A0D1F"/>
    <w:rsid w:val="000D2366"/>
    <w:rsid w:val="000D6A66"/>
    <w:rsid w:val="000E2940"/>
    <w:rsid w:val="000E3EE9"/>
    <w:rsid w:val="000E6361"/>
    <w:rsid w:val="000E6782"/>
    <w:rsid w:val="000F28D2"/>
    <w:rsid w:val="00106195"/>
    <w:rsid w:val="00112C77"/>
    <w:rsid w:val="001137D2"/>
    <w:rsid w:val="00114F0D"/>
    <w:rsid w:val="00117F39"/>
    <w:rsid w:val="00126C80"/>
    <w:rsid w:val="00127609"/>
    <w:rsid w:val="00130B01"/>
    <w:rsid w:val="001366EB"/>
    <w:rsid w:val="0013742F"/>
    <w:rsid w:val="0014473C"/>
    <w:rsid w:val="0014480B"/>
    <w:rsid w:val="0016232E"/>
    <w:rsid w:val="00166825"/>
    <w:rsid w:val="001679D2"/>
    <w:rsid w:val="00175843"/>
    <w:rsid w:val="00177B0C"/>
    <w:rsid w:val="00192FF9"/>
    <w:rsid w:val="00197925"/>
    <w:rsid w:val="001A6766"/>
    <w:rsid w:val="001A70A5"/>
    <w:rsid w:val="001B008F"/>
    <w:rsid w:val="001B10BD"/>
    <w:rsid w:val="001C481F"/>
    <w:rsid w:val="001D0413"/>
    <w:rsid w:val="001D2177"/>
    <w:rsid w:val="001D6661"/>
    <w:rsid w:val="001E591F"/>
    <w:rsid w:val="001F1679"/>
    <w:rsid w:val="001F37D3"/>
    <w:rsid w:val="00202A46"/>
    <w:rsid w:val="0020412C"/>
    <w:rsid w:val="00204175"/>
    <w:rsid w:val="002051E4"/>
    <w:rsid w:val="00213FA2"/>
    <w:rsid w:val="002234A0"/>
    <w:rsid w:val="00234EF7"/>
    <w:rsid w:val="002358A8"/>
    <w:rsid w:val="00242923"/>
    <w:rsid w:val="00253D6E"/>
    <w:rsid w:val="002655AD"/>
    <w:rsid w:val="00272F2D"/>
    <w:rsid w:val="00274C70"/>
    <w:rsid w:val="002841FF"/>
    <w:rsid w:val="00284226"/>
    <w:rsid w:val="00290D0E"/>
    <w:rsid w:val="00296518"/>
    <w:rsid w:val="00296AD9"/>
    <w:rsid w:val="002A573E"/>
    <w:rsid w:val="002B2E54"/>
    <w:rsid w:val="002B5EF9"/>
    <w:rsid w:val="002B6B02"/>
    <w:rsid w:val="002B7504"/>
    <w:rsid w:val="002C160C"/>
    <w:rsid w:val="002C4676"/>
    <w:rsid w:val="002E4D3F"/>
    <w:rsid w:val="002F0A4E"/>
    <w:rsid w:val="002F67E4"/>
    <w:rsid w:val="00324FF4"/>
    <w:rsid w:val="003578B9"/>
    <w:rsid w:val="00361B41"/>
    <w:rsid w:val="00366713"/>
    <w:rsid w:val="00370A53"/>
    <w:rsid w:val="00371B16"/>
    <w:rsid w:val="0037239D"/>
    <w:rsid w:val="003723B6"/>
    <w:rsid w:val="00375479"/>
    <w:rsid w:val="00376D75"/>
    <w:rsid w:val="0037708D"/>
    <w:rsid w:val="00383C11"/>
    <w:rsid w:val="00384ADF"/>
    <w:rsid w:val="00390657"/>
    <w:rsid w:val="00390AA7"/>
    <w:rsid w:val="00396B69"/>
    <w:rsid w:val="003A0163"/>
    <w:rsid w:val="003A32BB"/>
    <w:rsid w:val="003B3996"/>
    <w:rsid w:val="003C0A91"/>
    <w:rsid w:val="003C1FC8"/>
    <w:rsid w:val="003C66E2"/>
    <w:rsid w:val="003D50B4"/>
    <w:rsid w:val="003D55DA"/>
    <w:rsid w:val="003E3555"/>
    <w:rsid w:val="003E7440"/>
    <w:rsid w:val="003F6299"/>
    <w:rsid w:val="003F6A59"/>
    <w:rsid w:val="0041756C"/>
    <w:rsid w:val="004220FC"/>
    <w:rsid w:val="00426626"/>
    <w:rsid w:val="004276DF"/>
    <w:rsid w:val="00436A86"/>
    <w:rsid w:val="0044237A"/>
    <w:rsid w:val="00443265"/>
    <w:rsid w:val="00446642"/>
    <w:rsid w:val="004609FB"/>
    <w:rsid w:val="00463692"/>
    <w:rsid w:val="00466D42"/>
    <w:rsid w:val="00491C05"/>
    <w:rsid w:val="004A0A0C"/>
    <w:rsid w:val="004A1113"/>
    <w:rsid w:val="004A1F1E"/>
    <w:rsid w:val="004A6936"/>
    <w:rsid w:val="004B4093"/>
    <w:rsid w:val="004D1B32"/>
    <w:rsid w:val="004D6B9C"/>
    <w:rsid w:val="004E0718"/>
    <w:rsid w:val="004F0C8C"/>
    <w:rsid w:val="0050398F"/>
    <w:rsid w:val="005127EA"/>
    <w:rsid w:val="00514CAE"/>
    <w:rsid w:val="00526033"/>
    <w:rsid w:val="005278AE"/>
    <w:rsid w:val="00532D3C"/>
    <w:rsid w:val="005544D0"/>
    <w:rsid w:val="005572D2"/>
    <w:rsid w:val="0056023D"/>
    <w:rsid w:val="0058244B"/>
    <w:rsid w:val="00583159"/>
    <w:rsid w:val="005831B8"/>
    <w:rsid w:val="00593BFB"/>
    <w:rsid w:val="005A5D32"/>
    <w:rsid w:val="005B0911"/>
    <w:rsid w:val="005B1309"/>
    <w:rsid w:val="005B2E1B"/>
    <w:rsid w:val="005B5895"/>
    <w:rsid w:val="005B6C67"/>
    <w:rsid w:val="005D34E6"/>
    <w:rsid w:val="005D36D5"/>
    <w:rsid w:val="005D78DC"/>
    <w:rsid w:val="005E12E1"/>
    <w:rsid w:val="005E63F8"/>
    <w:rsid w:val="005F16C8"/>
    <w:rsid w:val="005F2C85"/>
    <w:rsid w:val="005F461C"/>
    <w:rsid w:val="00601642"/>
    <w:rsid w:val="00603BF8"/>
    <w:rsid w:val="00606845"/>
    <w:rsid w:val="00614BE8"/>
    <w:rsid w:val="00616BE2"/>
    <w:rsid w:val="006223BE"/>
    <w:rsid w:val="006226DE"/>
    <w:rsid w:val="006279EF"/>
    <w:rsid w:val="00627C96"/>
    <w:rsid w:val="00646288"/>
    <w:rsid w:val="00646365"/>
    <w:rsid w:val="00675588"/>
    <w:rsid w:val="00681295"/>
    <w:rsid w:val="00683A51"/>
    <w:rsid w:val="00684CD0"/>
    <w:rsid w:val="006922A5"/>
    <w:rsid w:val="00696FDB"/>
    <w:rsid w:val="006A6E2C"/>
    <w:rsid w:val="006A7F2C"/>
    <w:rsid w:val="006B1DC9"/>
    <w:rsid w:val="006C6EF4"/>
    <w:rsid w:val="006D2832"/>
    <w:rsid w:val="006D3B73"/>
    <w:rsid w:val="006D7C3E"/>
    <w:rsid w:val="006E0ACA"/>
    <w:rsid w:val="006F67C5"/>
    <w:rsid w:val="006F7CFC"/>
    <w:rsid w:val="00702ACB"/>
    <w:rsid w:val="00702E68"/>
    <w:rsid w:val="007144AF"/>
    <w:rsid w:val="007153BB"/>
    <w:rsid w:val="0071603F"/>
    <w:rsid w:val="00734286"/>
    <w:rsid w:val="007371EA"/>
    <w:rsid w:val="007403F6"/>
    <w:rsid w:val="00740CA5"/>
    <w:rsid w:val="00741F03"/>
    <w:rsid w:val="00754DB1"/>
    <w:rsid w:val="007562E4"/>
    <w:rsid w:val="007654F0"/>
    <w:rsid w:val="00783674"/>
    <w:rsid w:val="00787818"/>
    <w:rsid w:val="00791981"/>
    <w:rsid w:val="00791CE6"/>
    <w:rsid w:val="007B1A8C"/>
    <w:rsid w:val="007C188F"/>
    <w:rsid w:val="007C47C1"/>
    <w:rsid w:val="007D2143"/>
    <w:rsid w:val="007E1166"/>
    <w:rsid w:val="007E7A57"/>
    <w:rsid w:val="007F559B"/>
    <w:rsid w:val="007F6102"/>
    <w:rsid w:val="007F7026"/>
    <w:rsid w:val="00807209"/>
    <w:rsid w:val="00811A68"/>
    <w:rsid w:val="008155C5"/>
    <w:rsid w:val="00816F2D"/>
    <w:rsid w:val="0081775D"/>
    <w:rsid w:val="008203BC"/>
    <w:rsid w:val="0082088E"/>
    <w:rsid w:val="0083181A"/>
    <w:rsid w:val="00850C19"/>
    <w:rsid w:val="00851378"/>
    <w:rsid w:val="00852E8C"/>
    <w:rsid w:val="00860BCB"/>
    <w:rsid w:val="00866638"/>
    <w:rsid w:val="00872FFC"/>
    <w:rsid w:val="0088743D"/>
    <w:rsid w:val="00891400"/>
    <w:rsid w:val="008A28DE"/>
    <w:rsid w:val="008A2E41"/>
    <w:rsid w:val="008B19DB"/>
    <w:rsid w:val="008B2D24"/>
    <w:rsid w:val="008B343A"/>
    <w:rsid w:val="008B47F0"/>
    <w:rsid w:val="008B57E0"/>
    <w:rsid w:val="008C1D62"/>
    <w:rsid w:val="008C5022"/>
    <w:rsid w:val="008D1FBA"/>
    <w:rsid w:val="008D4F9F"/>
    <w:rsid w:val="008E12BB"/>
    <w:rsid w:val="009002AE"/>
    <w:rsid w:val="009006DD"/>
    <w:rsid w:val="00903886"/>
    <w:rsid w:val="00922A19"/>
    <w:rsid w:val="009309A4"/>
    <w:rsid w:val="00942022"/>
    <w:rsid w:val="00952F02"/>
    <w:rsid w:val="00956CE7"/>
    <w:rsid w:val="0098151C"/>
    <w:rsid w:val="00984FD7"/>
    <w:rsid w:val="009935DB"/>
    <w:rsid w:val="00994BA0"/>
    <w:rsid w:val="00997700"/>
    <w:rsid w:val="009A68C3"/>
    <w:rsid w:val="009A71CC"/>
    <w:rsid w:val="009C76B0"/>
    <w:rsid w:val="009E2409"/>
    <w:rsid w:val="009F381D"/>
    <w:rsid w:val="009F7DCE"/>
    <w:rsid w:val="00A04D15"/>
    <w:rsid w:val="00A20050"/>
    <w:rsid w:val="00A20172"/>
    <w:rsid w:val="00A3070C"/>
    <w:rsid w:val="00A307A7"/>
    <w:rsid w:val="00A42427"/>
    <w:rsid w:val="00A546F7"/>
    <w:rsid w:val="00A56221"/>
    <w:rsid w:val="00A631F7"/>
    <w:rsid w:val="00A6611A"/>
    <w:rsid w:val="00A74156"/>
    <w:rsid w:val="00A765A0"/>
    <w:rsid w:val="00A8552A"/>
    <w:rsid w:val="00A860C1"/>
    <w:rsid w:val="00A86620"/>
    <w:rsid w:val="00A940C6"/>
    <w:rsid w:val="00A97DA0"/>
    <w:rsid w:val="00AA583F"/>
    <w:rsid w:val="00AB6A6D"/>
    <w:rsid w:val="00AC503B"/>
    <w:rsid w:val="00AD0F7B"/>
    <w:rsid w:val="00AF47AF"/>
    <w:rsid w:val="00B0627D"/>
    <w:rsid w:val="00B33818"/>
    <w:rsid w:val="00B4198B"/>
    <w:rsid w:val="00B422CE"/>
    <w:rsid w:val="00B52A82"/>
    <w:rsid w:val="00B52E5A"/>
    <w:rsid w:val="00B56B7F"/>
    <w:rsid w:val="00B5712F"/>
    <w:rsid w:val="00B90EF9"/>
    <w:rsid w:val="00B96315"/>
    <w:rsid w:val="00BA1505"/>
    <w:rsid w:val="00BA49B7"/>
    <w:rsid w:val="00BB1B87"/>
    <w:rsid w:val="00BB726E"/>
    <w:rsid w:val="00BC221E"/>
    <w:rsid w:val="00BD1DD6"/>
    <w:rsid w:val="00BE1C0E"/>
    <w:rsid w:val="00BE2FA1"/>
    <w:rsid w:val="00BF3549"/>
    <w:rsid w:val="00BF4521"/>
    <w:rsid w:val="00BF510A"/>
    <w:rsid w:val="00C03C85"/>
    <w:rsid w:val="00C042AC"/>
    <w:rsid w:val="00C226A9"/>
    <w:rsid w:val="00C24752"/>
    <w:rsid w:val="00C34927"/>
    <w:rsid w:val="00C428EF"/>
    <w:rsid w:val="00C46B6E"/>
    <w:rsid w:val="00C46E7B"/>
    <w:rsid w:val="00C55213"/>
    <w:rsid w:val="00C66204"/>
    <w:rsid w:val="00C70D2B"/>
    <w:rsid w:val="00C73B8E"/>
    <w:rsid w:val="00C740FA"/>
    <w:rsid w:val="00C82389"/>
    <w:rsid w:val="00C83572"/>
    <w:rsid w:val="00C907B5"/>
    <w:rsid w:val="00C92C56"/>
    <w:rsid w:val="00C93972"/>
    <w:rsid w:val="00CE1697"/>
    <w:rsid w:val="00CE76A4"/>
    <w:rsid w:val="00CF085D"/>
    <w:rsid w:val="00CF1641"/>
    <w:rsid w:val="00CF24B8"/>
    <w:rsid w:val="00D06D59"/>
    <w:rsid w:val="00D130EE"/>
    <w:rsid w:val="00D21CF9"/>
    <w:rsid w:val="00D2340E"/>
    <w:rsid w:val="00D259A0"/>
    <w:rsid w:val="00D3410F"/>
    <w:rsid w:val="00D614BA"/>
    <w:rsid w:val="00D62BFC"/>
    <w:rsid w:val="00D7303D"/>
    <w:rsid w:val="00D73358"/>
    <w:rsid w:val="00D75AA3"/>
    <w:rsid w:val="00D83222"/>
    <w:rsid w:val="00D83604"/>
    <w:rsid w:val="00D837A6"/>
    <w:rsid w:val="00D90F0A"/>
    <w:rsid w:val="00D965AC"/>
    <w:rsid w:val="00D9716D"/>
    <w:rsid w:val="00DA4B80"/>
    <w:rsid w:val="00DB4963"/>
    <w:rsid w:val="00DC4BDB"/>
    <w:rsid w:val="00DC5684"/>
    <w:rsid w:val="00DE1847"/>
    <w:rsid w:val="00DE4197"/>
    <w:rsid w:val="00DE7586"/>
    <w:rsid w:val="00DE758B"/>
    <w:rsid w:val="00DF1352"/>
    <w:rsid w:val="00E01D1A"/>
    <w:rsid w:val="00E07CCF"/>
    <w:rsid w:val="00E103A9"/>
    <w:rsid w:val="00E106AD"/>
    <w:rsid w:val="00E10CF1"/>
    <w:rsid w:val="00E172BE"/>
    <w:rsid w:val="00E42584"/>
    <w:rsid w:val="00E55B9B"/>
    <w:rsid w:val="00E566BC"/>
    <w:rsid w:val="00E61381"/>
    <w:rsid w:val="00E64629"/>
    <w:rsid w:val="00E66163"/>
    <w:rsid w:val="00E70331"/>
    <w:rsid w:val="00E70A14"/>
    <w:rsid w:val="00E73850"/>
    <w:rsid w:val="00E8109B"/>
    <w:rsid w:val="00E8167D"/>
    <w:rsid w:val="00E81909"/>
    <w:rsid w:val="00E82536"/>
    <w:rsid w:val="00E8377C"/>
    <w:rsid w:val="00E87C71"/>
    <w:rsid w:val="00E90D6C"/>
    <w:rsid w:val="00E956FF"/>
    <w:rsid w:val="00E95D88"/>
    <w:rsid w:val="00E96363"/>
    <w:rsid w:val="00EA30B6"/>
    <w:rsid w:val="00EA7AF7"/>
    <w:rsid w:val="00EB1771"/>
    <w:rsid w:val="00EB33B6"/>
    <w:rsid w:val="00EB6489"/>
    <w:rsid w:val="00EC44BD"/>
    <w:rsid w:val="00ED024B"/>
    <w:rsid w:val="00ED07B0"/>
    <w:rsid w:val="00ED5967"/>
    <w:rsid w:val="00ED5B52"/>
    <w:rsid w:val="00EE3303"/>
    <w:rsid w:val="00EE6F13"/>
    <w:rsid w:val="00EF3AA2"/>
    <w:rsid w:val="00EF4014"/>
    <w:rsid w:val="00F00418"/>
    <w:rsid w:val="00F16B4B"/>
    <w:rsid w:val="00F20EE2"/>
    <w:rsid w:val="00F45BD7"/>
    <w:rsid w:val="00F4666C"/>
    <w:rsid w:val="00F55DE6"/>
    <w:rsid w:val="00F6104E"/>
    <w:rsid w:val="00F67E2D"/>
    <w:rsid w:val="00F735F1"/>
    <w:rsid w:val="00F74B0F"/>
    <w:rsid w:val="00F8067B"/>
    <w:rsid w:val="00F85CEE"/>
    <w:rsid w:val="00F875E5"/>
    <w:rsid w:val="00F96DB1"/>
    <w:rsid w:val="00FA2246"/>
    <w:rsid w:val="00FA6328"/>
    <w:rsid w:val="00FB2C6A"/>
    <w:rsid w:val="00FB59D2"/>
    <w:rsid w:val="00FC5598"/>
    <w:rsid w:val="00FE1006"/>
    <w:rsid w:val="00FE5DD1"/>
    <w:rsid w:val="00FF0917"/>
    <w:rsid w:val="00FF7DC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E82E"/>
  <w15:chartTrackingRefBased/>
  <w15:docId w15:val="{6B13153A-A025-466D-B4E0-5C44E8B8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3">
    <w:name w:val="heading 3"/>
    <w:basedOn w:val="Normal"/>
    <w:link w:val="Heading3Char"/>
    <w:uiPriority w:val="9"/>
    <w:qFormat/>
    <w:rsid w:val="00A86620"/>
    <w:pPr>
      <w:spacing w:before="100" w:beforeAutospacing="1" w:after="100" w:afterAutospacing="1" w:line="240" w:lineRule="auto"/>
      <w:outlineLvl w:val="2"/>
    </w:pPr>
    <w:rPr>
      <w:rFonts w:ascii="Times New Roman" w:eastAsia="Times New Roman" w:hAnsi="Times New Roman" w:cs="Times New Roman"/>
      <w:b/>
      <w:bCs/>
      <w:noProof w:val="0"/>
      <w:sz w:val="27"/>
      <w:szCs w:val="27"/>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2BB"/>
    <w:pPr>
      <w:ind w:left="720"/>
      <w:contextualSpacing/>
    </w:pPr>
  </w:style>
  <w:style w:type="character" w:styleId="Strong">
    <w:name w:val="Strong"/>
    <w:basedOn w:val="DefaultParagraphFont"/>
    <w:uiPriority w:val="22"/>
    <w:qFormat/>
    <w:rsid w:val="00A8552A"/>
    <w:rPr>
      <w:b/>
      <w:bCs/>
    </w:rPr>
  </w:style>
  <w:style w:type="paragraph" w:styleId="NormalWeb">
    <w:name w:val="Normal (Web)"/>
    <w:basedOn w:val="Normal"/>
    <w:uiPriority w:val="99"/>
    <w:semiHidden/>
    <w:unhideWhenUsed/>
    <w:rsid w:val="00A8552A"/>
    <w:pPr>
      <w:spacing w:before="100" w:beforeAutospacing="1" w:after="100" w:afterAutospacing="1" w:line="240" w:lineRule="auto"/>
    </w:pPr>
    <w:rPr>
      <w:rFonts w:ascii="Times New Roman" w:eastAsia="Times New Roman" w:hAnsi="Times New Roman" w:cs="Times New Roman"/>
      <w:noProof w:val="0"/>
      <w:sz w:val="24"/>
      <w:szCs w:val="24"/>
      <w:lang w:val="bg-BG" w:eastAsia="bg-BG"/>
    </w:rPr>
  </w:style>
  <w:style w:type="character" w:styleId="Hyperlink">
    <w:name w:val="Hyperlink"/>
    <w:basedOn w:val="DefaultParagraphFont"/>
    <w:uiPriority w:val="99"/>
    <w:semiHidden/>
    <w:unhideWhenUsed/>
    <w:rsid w:val="00A8552A"/>
    <w:rPr>
      <w:color w:val="0000FF"/>
      <w:u w:val="single"/>
    </w:rPr>
  </w:style>
  <w:style w:type="character" w:styleId="HTMLAcronym">
    <w:name w:val="HTML Acronym"/>
    <w:basedOn w:val="DefaultParagraphFont"/>
    <w:uiPriority w:val="99"/>
    <w:semiHidden/>
    <w:unhideWhenUsed/>
    <w:rsid w:val="00A86620"/>
  </w:style>
  <w:style w:type="character" w:customStyle="1" w:styleId="Heading3Char">
    <w:name w:val="Heading 3 Char"/>
    <w:basedOn w:val="DefaultParagraphFont"/>
    <w:link w:val="Heading3"/>
    <w:uiPriority w:val="9"/>
    <w:rsid w:val="00A86620"/>
    <w:rPr>
      <w:rFonts w:ascii="Times New Roman" w:eastAsia="Times New Roman" w:hAnsi="Times New Roman" w:cs="Times New Roman"/>
      <w:b/>
      <w:bCs/>
      <w:sz w:val="27"/>
      <w:szCs w:val="27"/>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052418">
      <w:bodyDiv w:val="1"/>
      <w:marLeft w:val="0"/>
      <w:marRight w:val="0"/>
      <w:marTop w:val="0"/>
      <w:marBottom w:val="0"/>
      <w:divBdr>
        <w:top w:val="none" w:sz="0" w:space="0" w:color="auto"/>
        <w:left w:val="none" w:sz="0" w:space="0" w:color="auto"/>
        <w:bottom w:val="none" w:sz="0" w:space="0" w:color="auto"/>
        <w:right w:val="none" w:sz="0" w:space="0" w:color="auto"/>
      </w:divBdr>
    </w:div>
    <w:div w:id="1876387684">
      <w:bodyDiv w:val="1"/>
      <w:marLeft w:val="0"/>
      <w:marRight w:val="0"/>
      <w:marTop w:val="0"/>
      <w:marBottom w:val="0"/>
      <w:divBdr>
        <w:top w:val="none" w:sz="0" w:space="0" w:color="auto"/>
        <w:left w:val="none" w:sz="0" w:space="0" w:color="auto"/>
        <w:bottom w:val="none" w:sz="0" w:space="0" w:color="auto"/>
        <w:right w:val="none" w:sz="0" w:space="0" w:color="auto"/>
      </w:divBdr>
    </w:div>
    <w:div w:id="1889606024">
      <w:bodyDiv w:val="1"/>
      <w:marLeft w:val="0"/>
      <w:marRight w:val="0"/>
      <w:marTop w:val="0"/>
      <w:marBottom w:val="0"/>
      <w:divBdr>
        <w:top w:val="none" w:sz="0" w:space="0" w:color="auto"/>
        <w:left w:val="none" w:sz="0" w:space="0" w:color="auto"/>
        <w:bottom w:val="none" w:sz="0" w:space="0" w:color="auto"/>
        <w:right w:val="none" w:sz="0" w:space="0" w:color="auto"/>
      </w:divBdr>
    </w:div>
    <w:div w:id="20950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R_%28file_format%29" TargetMode="Externa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image" Target="media/image8.tmp"/><Relationship Id="rId34" Type="http://schemas.openxmlformats.org/officeDocument/2006/relationships/theme" Target="theme/theme1.xml"/><Relationship Id="rId7" Type="http://schemas.openxmlformats.org/officeDocument/2006/relationships/hyperlink" Target="https://en.wikipedia.org/wiki/Clustered_file_system" TargetMode="External"/><Relationship Id="rId12" Type="http://schemas.openxmlformats.org/officeDocument/2006/relationships/hyperlink" Target="https://en.wikipedia.org/wiki/MapReduce" TargetMode="External"/><Relationship Id="rId17" Type="http://schemas.openxmlformats.org/officeDocument/2006/relationships/image" Target="media/image4.png"/><Relationship Id="rId25" Type="http://schemas.openxmlformats.org/officeDocument/2006/relationships/image" Target="media/image12.tmp"/><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tmp"/><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en.wikipedia.org/wiki/Java_%28programming_language%29" TargetMode="External"/><Relationship Id="rId11" Type="http://schemas.openxmlformats.org/officeDocument/2006/relationships/hyperlink" Target="https://en.wikipedia.org/wiki/Apache_Hadoop" TargetMode="External"/><Relationship Id="rId24" Type="http://schemas.openxmlformats.org/officeDocument/2006/relationships/image" Target="media/image11.tmp"/><Relationship Id="rId32" Type="http://schemas.openxmlformats.org/officeDocument/2006/relationships/image" Target="media/image19.png"/><Relationship Id="rId5" Type="http://schemas.openxmlformats.org/officeDocument/2006/relationships/hyperlink" Target="https://en.wikipedia.org/wiki/Software_framework" TargetMode="Externa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image" Target="media/image15.tmp"/><Relationship Id="rId10" Type="http://schemas.openxmlformats.org/officeDocument/2006/relationships/hyperlink" Target="https://en.wikipedia.org/wiki/Commodity_hardware" TargetMode="External"/><Relationship Id="rId19" Type="http://schemas.openxmlformats.org/officeDocument/2006/relationships/image" Target="media/image6.tmp"/><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en.wikipedia.org/wiki/Computer_cluster" TargetMode="External"/><Relationship Id="rId14" Type="http://schemas.openxmlformats.org/officeDocument/2006/relationships/image" Target="media/image1.png"/><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png"/><Relationship Id="rId8" Type="http://schemas.openxmlformats.org/officeDocument/2006/relationships/hyperlink" Target="https://en.wikipedia.org/wiki/Distributed_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9</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Kichukov</dc:creator>
  <cp:keywords/>
  <dc:description/>
  <cp:lastModifiedBy>Dan Velev</cp:lastModifiedBy>
  <cp:revision>9</cp:revision>
  <dcterms:created xsi:type="dcterms:W3CDTF">2015-11-08T17:27:00Z</dcterms:created>
  <dcterms:modified xsi:type="dcterms:W3CDTF">2016-11-15T14:09:00Z</dcterms:modified>
</cp:coreProperties>
</file>