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64" w:rsidRDefault="00547950">
      <w:r>
        <w:t>Serveur http évolué</w:t>
      </w:r>
    </w:p>
    <w:p w:rsidR="00547950" w:rsidRDefault="00547950"/>
    <w:p w:rsidR="00547950" w:rsidRDefault="00547950" w:rsidP="00547950">
      <w:pPr>
        <w:pStyle w:val="Titre1"/>
      </w:pPr>
      <w:r>
        <w:t>Introduction</w:t>
      </w:r>
    </w:p>
    <w:p w:rsidR="00547950" w:rsidRDefault="00547950"/>
    <w:p w:rsidR="00547950" w:rsidRDefault="00547950" w:rsidP="00547950">
      <w:pPr>
        <w:pStyle w:val="Titre2"/>
      </w:pPr>
      <w:r>
        <w:t>1). Objectifs</w:t>
      </w:r>
    </w:p>
    <w:p w:rsidR="00547950" w:rsidRDefault="00547950">
      <w:r>
        <w:t>L’objectif de ce projet était de mettre en place un serveur http codé en C++. Un serveur http ou serveur web est un logiciel qui une fois héberger permet le transfert de fichier de http, le http étant un protocole de communication client-serveur.</w:t>
      </w:r>
    </w:p>
    <w:p w:rsidR="00547950" w:rsidRDefault="00547950">
      <w:r>
        <w:t>Lors du premier semestre, dans le cadre du cours de réseaux, nous avions déjà été amené à étudier des serveur web simple permettant le traitement de requêtes simples. Cependant pour ce projet il s’agira de concevoir et d’améliorer ce type de serveur afin de lui inclure de nouvelles fonctionnalités</w:t>
      </w:r>
    </w:p>
    <w:p w:rsidR="00547950" w:rsidRDefault="00547950"/>
    <w:p w:rsidR="00547950" w:rsidRDefault="00547950" w:rsidP="00547950">
      <w:pPr>
        <w:pStyle w:val="Titre2"/>
      </w:pPr>
      <w:r>
        <w:t>2). Cahier des charges</w:t>
      </w:r>
    </w:p>
    <w:p w:rsidR="00914F49" w:rsidRDefault="00914F49">
      <w:r>
        <w:t>Ce serveur http devra pouvoir permettre à tout client de lire une page HTML stocké sur le serveur.</w:t>
      </w:r>
    </w:p>
    <w:p w:rsidR="00914F49" w:rsidRDefault="00914F49">
      <w:r>
        <w:t>Il devra aussi comporter les fonctionnalités suivantes :</w:t>
      </w:r>
    </w:p>
    <w:p w:rsidR="00914F49" w:rsidRDefault="00914F49">
      <w:r>
        <w:t>-Traitements des requêtes du clients (GET ou POST).</w:t>
      </w:r>
    </w:p>
    <w:p w:rsidR="00914F49" w:rsidRDefault="00914F49">
      <w:r>
        <w:t>-Traitements des erreurs.</w:t>
      </w:r>
    </w:p>
    <w:p w:rsidR="00547950" w:rsidRDefault="00547950">
      <w:r>
        <w:t xml:space="preserve"> </w:t>
      </w:r>
      <w:r w:rsidR="00914F49">
        <w:t>-Génération d’une page affichant les statistiques du serveur.</w:t>
      </w:r>
    </w:p>
    <w:p w:rsidR="00914F49" w:rsidRDefault="00914F49">
      <w:r>
        <w:t>-Ouverture d’une fenêtre (</w:t>
      </w:r>
      <w:proofErr w:type="spellStart"/>
      <w:r>
        <w:t>QWidget</w:t>
      </w:r>
      <w:proofErr w:type="spellEnd"/>
      <w:r>
        <w:t>) affichant ces mêmes statistiques.</w:t>
      </w:r>
    </w:p>
    <w:p w:rsidR="00914F49" w:rsidRDefault="00914F49">
      <w:r>
        <w:t>-Gestion du cache en mémoire RAM.</w:t>
      </w:r>
    </w:p>
    <w:p w:rsidR="00914F49" w:rsidRDefault="00914F49">
      <w:r>
        <w:t>-Accès administrateur à une page Web permettant l’activation/désactivation du serveur ainsi que la gestion du cache.</w:t>
      </w:r>
    </w:p>
    <w:p w:rsidR="00914F49" w:rsidRDefault="00914F49" w:rsidP="00914F49">
      <w:r>
        <w:t>La conception de ce serveur web et de ses fonctionnalités seront réalisés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970EEE" w:rsidRDefault="00970EEE">
      <w:r>
        <w:lastRenderedPageBreak/>
        <w:t xml:space="preserve">II/. </w:t>
      </w:r>
      <w:r w:rsidR="00B6371F">
        <w:t>Description de l’architecture et fonctionnement</w:t>
      </w:r>
    </w:p>
    <w:p w:rsidR="00B6371F" w:rsidRDefault="00B6371F"/>
    <w:p w:rsidR="00B6371F" w:rsidRDefault="00B6371F" w:rsidP="00B6371F">
      <w:pPr>
        <w:pStyle w:val="Paragraphedeliste"/>
        <w:numPr>
          <w:ilvl w:val="0"/>
          <w:numId w:val="1"/>
        </w:numPr>
      </w:pPr>
      <w:r>
        <w:t>Fonctionnement du serveur</w:t>
      </w:r>
    </w:p>
    <w:p w:rsidR="00B6371F" w:rsidRDefault="00B6371F" w:rsidP="00B6371F">
      <w:pPr>
        <w:pStyle w:val="Paragraphedeliste"/>
        <w:ind w:left="1065"/>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311821</wp:posOffset>
            </wp:positionV>
            <wp:extent cx="5043749" cy="4794119"/>
            <wp:effectExtent l="0" t="0" r="508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global_synthetique_concis.jpg"/>
                    <pic:cNvPicPr/>
                  </pic:nvPicPr>
                  <pic:blipFill>
                    <a:blip r:embed="rId7">
                      <a:extLst>
                        <a:ext uri="{28A0092B-C50C-407E-A947-70E740481C1C}">
                          <a14:useLocalDpi xmlns:a14="http://schemas.microsoft.com/office/drawing/2010/main" val="0"/>
                        </a:ext>
                      </a:extLst>
                    </a:blip>
                    <a:stretch>
                      <a:fillRect/>
                    </a:stretch>
                  </pic:blipFill>
                  <pic:spPr>
                    <a:xfrm>
                      <a:off x="0" y="0"/>
                      <a:ext cx="5043749" cy="4794119"/>
                    </a:xfrm>
                    <a:prstGeom prst="rect">
                      <a:avLst/>
                    </a:prstGeom>
                  </pic:spPr>
                </pic:pic>
              </a:graphicData>
            </a:graphic>
          </wp:anchor>
        </w:drawing>
      </w:r>
    </w:p>
    <w:p w:rsidR="00B6371F" w:rsidRDefault="00B6371F"/>
    <w:p w:rsidR="00B6371F" w:rsidRDefault="008A4960">
      <w:r>
        <w:t>Lorsqu’un</w:t>
      </w:r>
      <w:r w:rsidR="00CF12F7">
        <w:t xml:space="preserve"> client effectue une requête c’est la classe </w:t>
      </w:r>
      <w:proofErr w:type="spellStart"/>
      <w:r w:rsidR="00CF12F7">
        <w:t>MySocketServer</w:t>
      </w:r>
      <w:proofErr w:type="spellEnd"/>
      <w:r w:rsidR="00CF12F7">
        <w:t xml:space="preserve"> qui au travers de la classe </w:t>
      </w:r>
      <w:proofErr w:type="spellStart"/>
      <w:r w:rsidR="00CF12F7">
        <w:t>dialog</w:t>
      </w:r>
      <w:proofErr w:type="spellEnd"/>
      <w:r w:rsidR="00CF12F7">
        <w:t xml:space="preserve"> </w:t>
      </w:r>
      <w:r>
        <w:t xml:space="preserve">détecte cette requête. En effet lorsque le serveur détecte une demande de connexion en provenance d’un client la classe </w:t>
      </w:r>
      <w:proofErr w:type="spellStart"/>
      <w:r>
        <w:t>MySocketServer</w:t>
      </w:r>
      <w:proofErr w:type="spellEnd"/>
      <w:r>
        <w:t xml:space="preserve"> utilise une surcharge de la méthode </w:t>
      </w:r>
      <w:proofErr w:type="spellStart"/>
      <w:proofErr w:type="gramStart"/>
      <w:r>
        <w:t>incomingconnection</w:t>
      </w:r>
      <w:proofErr w:type="spellEnd"/>
      <w:r>
        <w:t>(</w:t>
      </w:r>
      <w:proofErr w:type="gramEnd"/>
      <w:r>
        <w:t xml:space="preserve">) de la classe </w:t>
      </w:r>
      <w:proofErr w:type="spellStart"/>
      <w:r>
        <w:t>QTcpServer</w:t>
      </w:r>
      <w:proofErr w:type="spellEnd"/>
      <w:r>
        <w:t xml:space="preserve"> dont il hérite pour lancer le processus de traitement de la requête :</w:t>
      </w:r>
    </w:p>
    <w:p w:rsidR="008A4960" w:rsidRDefault="008A4960">
      <w:r>
        <w:t>-</w:t>
      </w:r>
    </w:p>
    <w:p w:rsidR="00B6371F" w:rsidRDefault="00B6371F" w:rsidP="00B6371F">
      <w:pPr>
        <w:pStyle w:val="Paragraphedeliste"/>
        <w:numPr>
          <w:ilvl w:val="0"/>
          <w:numId w:val="1"/>
        </w:num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305435</wp:posOffset>
            </wp:positionV>
            <wp:extent cx="6504305" cy="7194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8">
                      <a:extLst>
                        <a:ext uri="{28A0092B-C50C-407E-A947-70E740481C1C}">
                          <a14:useLocalDpi xmlns:a14="http://schemas.microsoft.com/office/drawing/2010/main" val="0"/>
                        </a:ext>
                      </a:extLst>
                    </a:blip>
                    <a:stretch>
                      <a:fillRect/>
                    </a:stretch>
                  </pic:blipFill>
                  <pic:spPr>
                    <a:xfrm>
                      <a:off x="0" y="0"/>
                      <a:ext cx="6504305" cy="7194550"/>
                    </a:xfrm>
                    <a:prstGeom prst="rect">
                      <a:avLst/>
                    </a:prstGeom>
                  </pic:spPr>
                </pic:pic>
              </a:graphicData>
            </a:graphic>
            <wp14:sizeRelH relativeFrom="margin">
              <wp14:pctWidth>0</wp14:pctWidth>
            </wp14:sizeRelH>
            <wp14:sizeRelV relativeFrom="margin">
              <wp14:pctHeight>0</wp14:pctHeight>
            </wp14:sizeRelV>
          </wp:anchor>
        </w:drawing>
      </w:r>
      <w:r>
        <w:t>Diagramme UML simplifiée</w:t>
      </w:r>
    </w:p>
    <w:p w:rsidR="00B6371F" w:rsidRDefault="00B6371F"/>
    <w:p w:rsidR="00B6371F" w:rsidRDefault="00B6371F" w:rsidP="00B6371F">
      <w:pPr>
        <w:tabs>
          <w:tab w:val="left" w:pos="3057"/>
        </w:tabs>
        <w:jc w:val="center"/>
        <w:rPr>
          <w:i/>
          <w:u w:val="single"/>
        </w:rPr>
      </w:pPr>
      <w:r w:rsidRPr="00B6371F">
        <w:rPr>
          <w:i/>
          <w:u w:val="single"/>
        </w:rPr>
        <w:t xml:space="preserve">Figure 1 : Diagramme </w:t>
      </w:r>
      <w:r>
        <w:rPr>
          <w:i/>
          <w:u w:val="single"/>
        </w:rPr>
        <w:t>UML</w:t>
      </w:r>
    </w:p>
    <w:p w:rsidR="00B6371F" w:rsidRDefault="00B6371F" w:rsidP="00B6371F">
      <w:pPr>
        <w:tabs>
          <w:tab w:val="left" w:pos="3057"/>
        </w:tabs>
        <w:jc w:val="center"/>
        <w:rPr>
          <w:i/>
          <w:u w:val="single"/>
        </w:rPr>
      </w:pPr>
    </w:p>
    <w:p w:rsidR="00B6371F" w:rsidRPr="00B6371F" w:rsidRDefault="00B6371F" w:rsidP="00B6371F">
      <w:pPr>
        <w:tabs>
          <w:tab w:val="left" w:pos="3057"/>
        </w:tabs>
      </w:pPr>
    </w:p>
    <w:p w:rsidR="00B6371F" w:rsidRDefault="00B6371F"/>
    <w:p w:rsidR="00B6371F" w:rsidRDefault="00B6371F"/>
    <w:p w:rsidR="00B6371F" w:rsidRDefault="00B6371F">
      <w:r>
        <w:t xml:space="preserve">III/. Description des fonctionnalités </w:t>
      </w:r>
    </w:p>
    <w:p w:rsidR="00B6371F" w:rsidRDefault="00B6371F"/>
    <w:p w:rsidR="00547950" w:rsidRDefault="00970EEE">
      <w:r>
        <w:t>1). Structures de base (Traitements des requêtes)</w:t>
      </w:r>
    </w:p>
    <w:p w:rsidR="00405E43" w:rsidRDefault="0042267C">
      <w:r>
        <w:t>Lors de la récupération du code source d’initiale du serveur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p>
    <w:p w:rsidR="00405E43" w:rsidRDefault="00405E43">
      <w:r>
        <w:t xml:space="preserve">Le traitement des requêtes est réalisé par la classe </w:t>
      </w:r>
      <w:proofErr w:type="spellStart"/>
      <w:r>
        <w:t>MySocketClient</w:t>
      </w:r>
      <w:proofErr w:type="spellEnd"/>
      <w:r>
        <w:t xml:space="preserve"> qui gère toutes les interactions avec les différents clients internet :</w:t>
      </w:r>
    </w:p>
    <w:p w:rsidR="00405E43" w:rsidRDefault="00405E43">
      <w:r>
        <w:t>-On récupère le lien de communication avec le client</w:t>
      </w:r>
      <w:r w:rsidR="00E45340">
        <w:t> ;</w:t>
      </w:r>
    </w:p>
    <w:p w:rsidR="00405E43" w:rsidRDefault="00405E43">
      <w:r>
        <w:t xml:space="preserve">-On récupère la requête </w:t>
      </w:r>
      <w:r w:rsidR="00E45340">
        <w:t xml:space="preserve">et sa taille 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E45340" w:rsidRDefault="00E45340">
      <w:r>
        <w:t>-On traite ensuite la chaine de caractère reçu afin de ne récupérer la commande de la requête, le nom du fichier ou du dossier demandé. On peut ensuite déterminer le chemin du fichier à partir du dossier « </w:t>
      </w:r>
      <w:proofErr w:type="spellStart"/>
      <w:r>
        <w:t>public_html</w:t>
      </w:r>
      <w:proofErr w:type="spellEnd"/>
      <w:r>
        <w:t> »</w:t>
      </w:r>
      <w:r w:rsidR="003C3E98">
        <w:t> ;</w:t>
      </w:r>
    </w:p>
    <w:p w:rsidR="00E45340" w:rsidRDefault="00E45340">
      <w:r>
        <w:t xml:space="preserve">-Si le fichier existe on </w:t>
      </w:r>
      <w:r w:rsidR="003C3E98">
        <w:t>envoi la page HTML au client qui peut donc y accéder depuis son navigateur.</w:t>
      </w:r>
    </w:p>
    <w:p w:rsidR="003C3E98" w:rsidRDefault="003C3E98">
      <w:r>
        <w:t>Ce code de base ne permet que de traiter les demandes GET de pages HTML par exemple il est impossible de traiter la demande d’un dossier ou téléchargement.</w:t>
      </w:r>
    </w:p>
    <w:p w:rsidR="003C3E98" w:rsidRDefault="003C3E98"/>
    <w:p w:rsidR="003C3E98" w:rsidRDefault="003C3E98">
      <w:r>
        <w:t>2). Gestion des dossiers</w:t>
      </w:r>
    </w:p>
    <w:p w:rsidR="003C3E98" w:rsidRDefault="003C3E98">
      <w:r>
        <w:t xml:space="preserve">Grâce </w:t>
      </w:r>
      <w:r w:rsidR="00EF54E7">
        <w:t xml:space="preserve">aux types </w:t>
      </w:r>
      <w:proofErr w:type="spellStart"/>
      <w:r w:rsidR="00EF54E7" w:rsidRPr="00ED49DF">
        <w:rPr>
          <w:color w:val="2E74B5" w:themeColor="accent5" w:themeShade="BF"/>
        </w:rPr>
        <w:t>QFile</w:t>
      </w:r>
      <w:proofErr w:type="spellEnd"/>
      <w:r w:rsidR="00EF54E7" w:rsidRPr="00ED49DF">
        <w:rPr>
          <w:color w:val="2E74B5" w:themeColor="accent5" w:themeShade="BF"/>
        </w:rPr>
        <w:t xml:space="preserve"> </w:t>
      </w:r>
      <w:r w:rsidR="00EF54E7">
        <w:t xml:space="preserve">et </w:t>
      </w:r>
      <w:proofErr w:type="spellStart"/>
      <w:r w:rsidR="00EF54E7" w:rsidRPr="00ED49DF">
        <w:rPr>
          <w:color w:val="2E74B5" w:themeColor="accent5" w:themeShade="BF"/>
        </w:rPr>
        <w:t>QDir</w:t>
      </w:r>
      <w:proofErr w:type="spellEnd"/>
      <w:r w:rsidR="00EF54E7" w:rsidRPr="00ED49DF">
        <w:rPr>
          <w:color w:val="2E74B5" w:themeColor="accent5" w:themeShade="BF"/>
        </w:rPr>
        <w:t xml:space="preserve"> </w:t>
      </w:r>
      <w:r w:rsidR="00EF54E7">
        <w:t>proposés par la bibliothèque Qt il est possible déterminer si le client demande un fichier ou un dossier.</w:t>
      </w:r>
    </w:p>
    <w:p w:rsidR="00EF54E7" w:rsidRDefault="00EF54E7">
      <w:r>
        <w:t xml:space="preserve">Pour traiter la requête du client dans le cas d’un dossier nous avons créés un fonction </w:t>
      </w:r>
      <w:proofErr w:type="gramStart"/>
      <w:r w:rsidRPr="00EF54E7">
        <w:rPr>
          <w:color w:val="2E74B5" w:themeColor="accent5" w:themeShade="BF"/>
        </w:rPr>
        <w:t>directory(</w:t>
      </w:r>
      <w:proofErr w:type="gramEnd"/>
      <w:r w:rsidRPr="00EF54E7">
        <w:rPr>
          <w:color w:val="2E74B5" w:themeColor="accent5" w:themeShade="BF"/>
        </w:rPr>
        <w:t>) </w:t>
      </w:r>
      <w:r>
        <w:t>:</w:t>
      </w:r>
    </w:p>
    <w:p w:rsidR="00EF54E7" w:rsidRDefault="00EF54E7">
      <w:r>
        <w:tab/>
        <w:t xml:space="preserve">Tout d’abord la classe </w:t>
      </w:r>
      <w:proofErr w:type="spellStart"/>
      <w:r>
        <w:t>MySocketClient</w:t>
      </w:r>
      <w:proofErr w:type="spellEnd"/>
      <w:r>
        <w:t xml:space="preserve"> ouvre le dossier puis créée une </w:t>
      </w:r>
      <w:proofErr w:type="spellStart"/>
      <w:r w:rsidRPr="00ED49DF">
        <w:rPr>
          <w:color w:val="2E74B5" w:themeColor="accent5" w:themeShade="BF"/>
        </w:rPr>
        <w:t>QFileInfoList</w:t>
      </w:r>
      <w:proofErr w:type="spellEnd"/>
      <w:r w:rsidRPr="00ED49DF">
        <w:rPr>
          <w:color w:val="2E74B5" w:themeColor="accent5" w:themeShade="BF"/>
        </w:rPr>
        <w:t xml:space="preserve"> </w:t>
      </w:r>
      <w:r>
        <w:t xml:space="preserve">contenant le nom et le chemin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w:t>
      </w:r>
      <w:r w:rsidR="00CF7B6C">
        <w:t xml:space="preserve">affiche des liens cliquables renvoyons les pages HTML contenu dans le dossier. Pour générer la page chaque ligne du code HTML est écrite dans le fichier à partir de la fonction </w:t>
      </w:r>
      <w:proofErr w:type="gramStart"/>
      <w:r w:rsidR="00CF7B6C" w:rsidRPr="00CF7B6C">
        <w:rPr>
          <w:color w:val="2E74B5" w:themeColor="accent5" w:themeShade="BF"/>
        </w:rPr>
        <w:t>directory(</w:t>
      </w:r>
      <w:proofErr w:type="gramEnd"/>
      <w:r w:rsidR="00CF7B6C" w:rsidRPr="00CF7B6C">
        <w:rPr>
          <w:color w:val="2E74B5" w:themeColor="accent5" w:themeShade="BF"/>
        </w:rPr>
        <w:t>)</w:t>
      </w:r>
      <w:r w:rsidR="00CF7B6C">
        <w:t xml:space="preserve">, pour cela on a utilisé la classe </w:t>
      </w:r>
      <w:proofErr w:type="spellStart"/>
      <w:r w:rsidR="00CF7B6C" w:rsidRPr="00CF7B6C">
        <w:rPr>
          <w:color w:val="2E74B5" w:themeColor="accent5" w:themeShade="BF"/>
        </w:rPr>
        <w:t>QTextStream</w:t>
      </w:r>
      <w:proofErr w:type="spellEnd"/>
      <w:r w:rsidR="00CF7B6C" w:rsidRPr="00CF7B6C">
        <w:rPr>
          <w:color w:val="2E74B5" w:themeColor="accent5" w:themeShade="BF"/>
        </w:rPr>
        <w:t xml:space="preserve"> </w:t>
      </w:r>
      <w:r w:rsidR="00CF7B6C">
        <w:t>proposé par QT.</w:t>
      </w:r>
    </w:p>
    <w:p w:rsidR="00CF7B6C" w:rsidRDefault="00E45340">
      <w:r>
        <w:t xml:space="preserve"> </w:t>
      </w:r>
    </w:p>
    <w:p w:rsidR="00CF7B6C" w:rsidRDefault="00CF7B6C">
      <w:r>
        <w:t xml:space="preserve">3). </w:t>
      </w:r>
      <w:r w:rsidR="00ED49DF">
        <w:t>Statistiques du serveur</w:t>
      </w:r>
    </w:p>
    <w:p w:rsidR="00ED49DF" w:rsidRDefault="00ED49DF">
      <w:r>
        <w:tab/>
        <w:t>a. Page HTML de statistiques</w:t>
      </w:r>
    </w:p>
    <w:p w:rsidR="00CF7B6C" w:rsidRDefault="00CF7B6C">
      <w:r>
        <w:t xml:space="preserve">Une </w:t>
      </w:r>
      <w:r w:rsidR="00A9163F">
        <w:t>des fonctionnalités rajoutées</w:t>
      </w:r>
      <w:r>
        <w:t xml:space="preserve"> au serveur est l’utilisation de statistiques d’utilisation</w:t>
      </w:r>
      <w:r w:rsidR="00A9163F">
        <w:t>. Le client et les administrateurs doivent pouvoir avoir accès aux différentes statistiques d’utilisation du serveur :</w:t>
      </w:r>
    </w:p>
    <w:p w:rsidR="00A9163F" w:rsidRDefault="00A9163F">
      <w:r>
        <w:t>-Le nombre de requêtes reçues par le serveur ;</w:t>
      </w:r>
    </w:p>
    <w:p w:rsidR="00A9163F" w:rsidRDefault="00A9163F">
      <w:r>
        <w:lastRenderedPageBreak/>
        <w:t>-Le nombre de requêtes traitées ;</w:t>
      </w:r>
    </w:p>
    <w:p w:rsidR="00A9163F" w:rsidRDefault="00A9163F">
      <w:r>
        <w:t>-Le nombre de clients connectés ;</w:t>
      </w:r>
    </w:p>
    <w:p w:rsidR="00A9163F" w:rsidRDefault="00A9163F">
      <w:r>
        <w:t>-Le nombre d’erreurs détectées ;</w:t>
      </w:r>
    </w:p>
    <w:p w:rsidR="00A9163F" w:rsidRDefault="00A9163F">
      <w:r>
        <w:t>-Le nombre d’octets reçus ;</w:t>
      </w:r>
    </w:p>
    <w:p w:rsidR="00A9163F" w:rsidRDefault="00A9163F">
      <w:r>
        <w:t>-Le nombre d’octets envoyés ;</w:t>
      </w:r>
    </w:p>
    <w:p w:rsidR="00A9163F" w:rsidRDefault="0037330F">
      <w:r>
        <w:t xml:space="preserve">Toutes ces statistiques sont gérées par la classe </w:t>
      </w:r>
      <w:proofErr w:type="spellStart"/>
      <w:r>
        <w:t>server_stat</w:t>
      </w:r>
      <w:proofErr w:type="spellEnd"/>
      <w:r>
        <w:t xml:space="preserve"> qui contient en attribut toutes les valeurs de statistiques. </w:t>
      </w:r>
      <w:r w:rsidR="00AA2C34">
        <w:t xml:space="preserve">Tout ces attributs sont déclarés en </w:t>
      </w:r>
      <w:proofErr w:type="spellStart"/>
      <w:r w:rsidR="00AA2C34">
        <w:t>static</w:t>
      </w:r>
      <w:proofErr w:type="spellEnd"/>
      <w:r w:rsidR="00AA2C34">
        <w:t xml:space="preserve"> afin qu’ils soient mis à jour pour tous les clients. C’est la méthode </w:t>
      </w:r>
      <w:proofErr w:type="spellStart"/>
      <w:proofErr w:type="gramStart"/>
      <w:r w:rsidR="00AA2C34">
        <w:t>updateStat</w:t>
      </w:r>
      <w:proofErr w:type="spellEnd"/>
      <w:r w:rsidR="00AA2C34">
        <w:t>(</w:t>
      </w:r>
      <w:proofErr w:type="gramEnd"/>
      <w:r w:rsidR="00AA2C34">
        <w:t xml:space="preserve">) </w:t>
      </w:r>
      <w:r w:rsidR="00C20207">
        <w:t xml:space="preserve">qui permet de mettre à jour et d’incrémenter ces attributs, cette fonction prend en argument un type énumération qui permet de choisir quel attribut de statistique incrémenter (NEWCLIENT, NEWREQUEST…). Il suffit d’appeler cette fonction au moment où </w:t>
      </w:r>
      <w:r w:rsidR="009A3C30">
        <w:t xml:space="preserve">une des statistiques varie pour la mettre à jour, par exemple au moment </w:t>
      </w:r>
      <w:proofErr w:type="spellStart"/>
      <w:r w:rsidR="009A3C30">
        <w:t>MySocketClient</w:t>
      </w:r>
      <w:proofErr w:type="spellEnd"/>
      <w:r w:rsidR="009A3C30">
        <w:t xml:space="preserve"> lance une connexion client (méthode </w:t>
      </w:r>
      <w:proofErr w:type="gramStart"/>
      <w:r w:rsidR="009A3C30">
        <w:t>run(</w:t>
      </w:r>
      <w:proofErr w:type="gramEnd"/>
      <w:r w:rsidR="009A3C30">
        <w:t xml:space="preserve">)) on fait appelle à la fonction </w:t>
      </w:r>
      <w:proofErr w:type="spellStart"/>
      <w:r w:rsidR="009A3C30">
        <w:t>updateStat</w:t>
      </w:r>
      <w:proofErr w:type="spellEnd"/>
      <w:r w:rsidR="009A3C30">
        <w:t>() avec l’argument NEWCLIENT pour incrémenter le nombre de clients connectés.</w:t>
      </w:r>
    </w:p>
    <w:p w:rsidR="009A3C30" w:rsidRDefault="009A3C30">
      <w:r>
        <w:t xml:space="preserve">Une fois les statistiques mises à jour, comme pour la gestion des dossier, la méthode </w:t>
      </w:r>
      <w:proofErr w:type="spellStart"/>
      <w:proofErr w:type="gramStart"/>
      <w:r>
        <w:t>statHTML</w:t>
      </w:r>
      <w:proofErr w:type="spellEnd"/>
      <w:r>
        <w:t>(</w:t>
      </w:r>
      <w:proofErr w:type="gramEnd"/>
      <w:r>
        <w:t xml:space="preserve">) de la classe </w:t>
      </w:r>
      <w:proofErr w:type="spellStart"/>
      <w:r>
        <w:t>server_stat</w:t>
      </w:r>
      <w:proofErr w:type="spellEnd"/>
      <w:r>
        <w:t xml:space="preserve"> va générer un fichier HTML qui va afficher les différentes statistiques du serveur.</w:t>
      </w:r>
    </w:p>
    <w:p w:rsidR="00F42AD8" w:rsidRDefault="0033692D">
      <w:r>
        <w:t xml:space="preserve">Pour cette classe de statistiques </w:t>
      </w:r>
      <w:r w:rsidR="00F42AD8">
        <w:t>un « log » a aussi été implémenté afin de garder une trace des différentes requêtes reçues par le serveur. Ce « </w:t>
      </w:r>
      <w:r w:rsidR="00BC6EDC">
        <w:t>log » est affiché sur la page HTML à l’aide d’une fenêtre déroulante afin d’éviter d’encombrer la page.</w:t>
      </w:r>
    </w:p>
    <w:p w:rsidR="00BC6EDC" w:rsidRDefault="00BC6EDC">
      <w:r>
        <w:t xml:space="preserve">//Expliquer fonction </w:t>
      </w:r>
      <w:proofErr w:type="spellStart"/>
      <w:r>
        <w:t>addtyperequest</w:t>
      </w:r>
      <w:proofErr w:type="spellEnd"/>
    </w:p>
    <w:p w:rsidR="00ED49DF" w:rsidRDefault="00ED49DF">
      <w:r>
        <w:tab/>
        <w:t>b. Widget de statistiques</w:t>
      </w:r>
    </w:p>
    <w:p w:rsidR="00ED49DF" w:rsidRDefault="00ED49DF">
      <w:r>
        <w:t>De la même manière que pour la page HTML on cherche aussi à afficher les statistiques du serveur sur une interface graphique (Widget) en temps réel</w:t>
      </w:r>
      <w:r w:rsidR="002F7D83">
        <w:t>. Ces statistiques sont les mêmes que pour la page HTML</w:t>
      </w:r>
      <w:r w:rsidR="003E642A">
        <w:t xml:space="preserve"> donc le widget affiche les mêmes valeurs stockées dans les attributs de la classe </w:t>
      </w:r>
      <w:proofErr w:type="spellStart"/>
      <w:r w:rsidR="003E642A">
        <w:t>server_stat</w:t>
      </w:r>
      <w:proofErr w:type="spellEnd"/>
      <w:r w:rsidR="003E642A">
        <w:t xml:space="preserve"> que la page HTML. Aucune nouvelle méthode n’a donc été créée pour mettre à jour les données statistiques de cette fonctionnalité.</w:t>
      </w:r>
    </w:p>
    <w:p w:rsidR="003E642A" w:rsidRDefault="003E642A">
      <w:r>
        <w:t xml:space="preserve">Pour afficher un widget la classe </w:t>
      </w:r>
      <w:proofErr w:type="spellStart"/>
      <w:r>
        <w:t>server_stat</w:t>
      </w:r>
      <w:proofErr w:type="spellEnd"/>
      <w:r>
        <w:t xml:space="preserve"> hérite de la classe </w:t>
      </w:r>
      <w:proofErr w:type="spellStart"/>
      <w:r>
        <w:t>QDialog</w:t>
      </w:r>
      <w:proofErr w:type="spellEnd"/>
      <w:r>
        <w:t xml:space="preserve"> </w:t>
      </w:r>
      <w:r w:rsidR="00AD006F">
        <w:t xml:space="preserve">qui permet d’utiliser </w:t>
      </w:r>
      <w:proofErr w:type="spellStart"/>
      <w:r w:rsidR="00AD006F">
        <w:t>QWidget</w:t>
      </w:r>
      <w:proofErr w:type="spellEnd"/>
      <w:r w:rsidR="00AD006F">
        <w:t xml:space="preserve"> pour créer des interfaces graphiques. Les données seront affichées avec </w:t>
      </w:r>
      <w:proofErr w:type="spellStart"/>
      <w:r w:rsidR="00AD006F">
        <w:t>QLabel</w:t>
      </w:r>
      <w:proofErr w:type="spellEnd"/>
      <w:r w:rsidR="00AD006F">
        <w:t xml:space="preserve"> et un bouton est créée pour quitter et fermer le serveur. </w:t>
      </w:r>
    </w:p>
    <w:p w:rsidR="00AD006F" w:rsidRDefault="00AD006F">
      <w:r>
        <w:t>Pour que les données soient affichées en temps réel</w:t>
      </w:r>
      <w:r w:rsidR="00B6371F">
        <w:t xml:space="preserve"> la méthode </w:t>
      </w:r>
      <w:proofErr w:type="spellStart"/>
      <w:r w:rsidR="00B6371F">
        <w:t>repaintstat</w:t>
      </w:r>
      <w:proofErr w:type="spellEnd"/>
      <w:r w:rsidR="00B6371F">
        <w:t xml:space="preserve"> de la classe </w:t>
      </w:r>
      <w:proofErr w:type="spellStart"/>
      <w:r w:rsidR="00B6371F">
        <w:t>server_stat</w:t>
      </w:r>
      <w:proofErr w:type="spellEnd"/>
      <w:r w:rsidR="00B6371F">
        <w:t xml:space="preserve"> réactualise le texte du </w:t>
      </w:r>
      <w:proofErr w:type="spellStart"/>
      <w:r w:rsidR="00B6371F">
        <w:t>Qwidget</w:t>
      </w:r>
      <w:proofErr w:type="spellEnd"/>
      <w:r w:rsidR="00B6371F">
        <w:t xml:space="preserve"> affichant les données statistiques.</w:t>
      </w:r>
    </w:p>
    <w:p w:rsidR="00BC6EDC" w:rsidRDefault="00BC6EDC"/>
    <w:p w:rsidR="0043000A" w:rsidRDefault="0043000A">
      <w:r>
        <w:t>4). Gestion Cache</w:t>
      </w:r>
    </w:p>
    <w:p w:rsidR="0043000A" w:rsidRDefault="0043000A">
      <w:r>
        <w:t>// CACHE</w:t>
      </w:r>
    </w:p>
    <w:p w:rsidR="0043000A" w:rsidRDefault="0043000A"/>
    <w:p w:rsidR="00BC6EDC" w:rsidRDefault="0043000A">
      <w:r>
        <w:t>5</w:t>
      </w:r>
      <w:r w:rsidR="00BC6EDC">
        <w:t>). Gestion de la page administrateurs</w:t>
      </w:r>
    </w:p>
    <w:p w:rsidR="00286150" w:rsidRDefault="00286150">
      <w:r>
        <w:tab/>
        <w:t>a. Identification</w:t>
      </w:r>
    </w:p>
    <w:p w:rsidR="00A32C2C" w:rsidRDefault="00A32C2C">
      <w:r>
        <w:lastRenderedPageBreak/>
        <w:t xml:space="preserve">Sur le serveur se trouve une page HTML « configuration » qui n’est accessible qu’aux administrateurs du serveurs possédant le bon identifiant ainsi que le bon mot de passe. Cette page de configuration doit permettre à un administrateur de pouvoir activer ou désactiver le serveur et de vider le cache. Lorsqu’un client tente de se connecter à la page de configuration il est automatiquement redirigé vers une page d’identification où il devra rentrer un identifiant et un mot de passe. Lorsque le client clique sur le bouton de validation un formulaire HTML </w:t>
      </w:r>
      <w:r w:rsidR="006D2EE8">
        <w:t xml:space="preserve">contenant l’identifiant et le mot de passe est envoyé au serveur par une requête POST. La vérification des identifiants est géré par la classe admin qui validera ou non la connexion du client. </w:t>
      </w:r>
      <w:r w:rsidR="003D47DD">
        <w:t xml:space="preserve">La récupération de formulaire HTML est faite dans la classe </w:t>
      </w:r>
      <w:proofErr w:type="spellStart"/>
      <w:r w:rsidR="003D47DD">
        <w:t>MySocketClient</w:t>
      </w:r>
      <w:proofErr w:type="spellEnd"/>
      <w:r w:rsidR="003D47DD">
        <w:t xml:space="preserve"> </w:t>
      </w:r>
      <w:r w:rsidR="00B77935">
        <w:t xml:space="preserve">où il est stocké dans un tableau </w:t>
      </w:r>
      <w:proofErr w:type="spellStart"/>
      <w:r w:rsidR="00B77935">
        <w:t>QVector</w:t>
      </w:r>
      <w:proofErr w:type="spellEnd"/>
      <w:r w:rsidR="00B77935">
        <w:t xml:space="preserve">. Ce </w:t>
      </w:r>
      <w:proofErr w:type="spellStart"/>
      <w:r w:rsidR="00B77935">
        <w:t>QVector</w:t>
      </w:r>
      <w:proofErr w:type="spellEnd"/>
      <w:r w:rsidR="00B77935">
        <w:t xml:space="preserve"> est </w:t>
      </w:r>
      <w:proofErr w:type="spellStart"/>
      <w:r w:rsidR="00B77935">
        <w:t>ensuité</w:t>
      </w:r>
      <w:proofErr w:type="spellEnd"/>
      <w:r w:rsidR="00B77935">
        <w:t xml:space="preserve"> traité par la méthode </w:t>
      </w:r>
      <w:proofErr w:type="spellStart"/>
      <w:proofErr w:type="gramStart"/>
      <w:r w:rsidR="00B77935">
        <w:t>findId</w:t>
      </w:r>
      <w:proofErr w:type="spellEnd"/>
      <w:r w:rsidR="00B77935">
        <w:t>(</w:t>
      </w:r>
      <w:proofErr w:type="gramEnd"/>
      <w:r w:rsidR="00B77935">
        <w:t xml:space="preserve">) de la classe admin. </w:t>
      </w:r>
    </w:p>
    <w:p w:rsidR="00B77935" w:rsidRDefault="00B77935">
      <w:r>
        <w:t xml:space="preserve">La méthode </w:t>
      </w:r>
      <w:proofErr w:type="spellStart"/>
      <w:proofErr w:type="gramStart"/>
      <w:r>
        <w:t>findId</w:t>
      </w:r>
      <w:proofErr w:type="spellEnd"/>
      <w:r>
        <w:t>(</w:t>
      </w:r>
      <w:proofErr w:type="gramEnd"/>
      <w:r>
        <w:t>) fonctionne comme suit :</w:t>
      </w:r>
    </w:p>
    <w:p w:rsidR="00246F1D" w:rsidRDefault="00246F1D"/>
    <w:p w:rsidR="00246F1D" w:rsidRDefault="00246F1D">
      <w:r>
        <w:t xml:space="preserve">###########################    </w:t>
      </w:r>
      <w:bookmarkStart w:id="0" w:name="_GoBack"/>
      <w:bookmarkEnd w:id="0"/>
      <w:r>
        <w:t xml:space="preserve">Dan ta </w:t>
      </w:r>
      <w:proofErr w:type="spellStart"/>
      <w:r>
        <w:t>mere</w:t>
      </w:r>
      <w:proofErr w:type="spellEnd"/>
      <w:r>
        <w:t xml:space="preserve"> en slip </w:t>
      </w:r>
    </w:p>
    <w:p w:rsidR="00246F1D" w:rsidRDefault="00246F1D"/>
    <w:p w:rsidR="00246F1D" w:rsidRDefault="00246F1D"/>
    <w:p w:rsidR="00B77935" w:rsidRDefault="00B77935">
      <w:r>
        <w:t>-Le tableau pris en argument est composé des lignes du formulaires HTML ;</w:t>
      </w:r>
    </w:p>
    <w:p w:rsidR="00B77935" w:rsidRDefault="00B77935">
      <w:r>
        <w:t>-La ligne contenant le mot de passe et l’identifiant est construite comme ceci : « </w:t>
      </w:r>
      <w:proofErr w:type="spellStart"/>
      <w:r>
        <w:t>usr</w:t>
      </w:r>
      <w:proofErr w:type="spellEnd"/>
      <w:r>
        <w:t>=</w:t>
      </w:r>
      <w:proofErr w:type="spellStart"/>
      <w:r w:rsidRPr="00B77935">
        <w:rPr>
          <w:i/>
        </w:rPr>
        <w:t>identifiant</w:t>
      </w:r>
      <w:r>
        <w:t>&amp;id</w:t>
      </w:r>
      <w:proofErr w:type="spellEnd"/>
      <w:r>
        <w:t>=</w:t>
      </w:r>
      <w:proofErr w:type="spellStart"/>
      <w:r w:rsidRPr="00B77935">
        <w:rPr>
          <w:i/>
        </w:rPr>
        <w:t>motdepasse</w:t>
      </w:r>
      <w:proofErr w:type="spellEnd"/>
      <w:r>
        <w:t> » ;</w:t>
      </w:r>
    </w:p>
    <w:p w:rsidR="00B77935" w:rsidRDefault="00B77935">
      <w:r>
        <w:t>-La méthode cherche dans ce tableau le mot « </w:t>
      </w:r>
      <w:proofErr w:type="spellStart"/>
      <w:r>
        <w:t>usr</w:t>
      </w:r>
      <w:proofErr w:type="spellEnd"/>
      <w:r>
        <w:t> » pour déterminer quelle est la ligne contenant le mot de passe et l’identifiant ;</w:t>
      </w:r>
    </w:p>
    <w:p w:rsidR="00B77935" w:rsidRDefault="00B77935">
      <w:r>
        <w:t>-</w:t>
      </w:r>
      <w:r w:rsidR="00A20166">
        <w:t>On cherche ensuite les caractères « = » et « &amp; » pour trouver l’emplacement du mot de passe et de l’identifiant ;</w:t>
      </w:r>
    </w:p>
    <w:p w:rsidR="00A20166" w:rsidRDefault="00A20166">
      <w:r>
        <w:t>-Ces identifiants sont ensuite stockés pour être testé.</w:t>
      </w:r>
    </w:p>
    <w:p w:rsidR="00286150" w:rsidRDefault="00286150">
      <w:r>
        <w:t xml:space="preserve">Lorsque le client valide sont mot de passe le serveur le vérifie avec la méthode </w:t>
      </w:r>
      <w:proofErr w:type="spellStart"/>
      <w:proofErr w:type="gramStart"/>
      <w:r>
        <w:t>testMdp</w:t>
      </w:r>
      <w:proofErr w:type="spellEnd"/>
      <w:r>
        <w:t>(</w:t>
      </w:r>
      <w:proofErr w:type="gramEnd"/>
      <w:r>
        <w:t>) de la classe admin. Cette méthode renvoi 1 si le mot de passe est bon et 0 sinon. Dans le cas où le mot de passe est correct le client accédera à la page de configuration sinon il sera renvoyé vers la page d’identification.</w:t>
      </w:r>
    </w:p>
    <w:p w:rsidR="00286150" w:rsidRDefault="00286150"/>
    <w:p w:rsidR="00286150" w:rsidRDefault="00286150">
      <w:r>
        <w:tab/>
        <w:t>b. Page de configuration</w:t>
      </w:r>
    </w:p>
    <w:p w:rsidR="00AD6484" w:rsidRDefault="00286150">
      <w:r>
        <w:t xml:space="preserve"> </w:t>
      </w:r>
      <w:r w:rsidR="002105C4">
        <w:t>Une fois connecté à la page de configuration le client a deux possibilités</w:t>
      </w:r>
      <w:r w:rsidR="001074C1">
        <w:t xml:space="preserve"> : Activer/désactiver le serveur ou vider le cache. </w:t>
      </w:r>
      <w:r w:rsidR="002105C4">
        <w:t xml:space="preserve"> </w:t>
      </w:r>
      <w:r w:rsidR="00D151F3">
        <w:t>Pour réaliser ces deux actions deux boutons sont présents sur la page de configuration qui envoient un formulaire par requête POST au serveur.  Le serveur vérifie ensuite si le bouton a été actionné de la m</w:t>
      </w:r>
      <w:r w:rsidR="00AD6484">
        <w:t xml:space="preserve">ême façon que pour les mots de passe : La méthode </w:t>
      </w:r>
      <w:proofErr w:type="spellStart"/>
      <w:proofErr w:type="gramStart"/>
      <w:r w:rsidR="00AD6484">
        <w:t>findActivate</w:t>
      </w:r>
      <w:proofErr w:type="spellEnd"/>
      <w:r w:rsidR="00AD6484">
        <w:t>(</w:t>
      </w:r>
      <w:proofErr w:type="gramEnd"/>
      <w:r w:rsidR="00AD6484">
        <w:t>) de la classe admin récupère un tableau contenant les lignes de la requête et vérifie si il contient le mot « </w:t>
      </w:r>
      <w:proofErr w:type="spellStart"/>
      <w:r w:rsidR="00AD6484">
        <w:t>activate</w:t>
      </w:r>
      <w:proofErr w:type="spellEnd"/>
      <w:r w:rsidR="00AD6484">
        <w:t xml:space="preserve"> ». </w:t>
      </w:r>
      <w:r w:rsidR="008F7647">
        <w:t xml:space="preserve">Si c’est le cas </w:t>
      </w:r>
      <w:r w:rsidR="00C328F0">
        <w:t xml:space="preserve">la méthode change la valeur de l’attribut </w:t>
      </w:r>
      <w:proofErr w:type="spellStart"/>
      <w:r w:rsidR="00C328F0">
        <w:t>static</w:t>
      </w:r>
      <w:proofErr w:type="spellEnd"/>
      <w:r w:rsidR="00C328F0">
        <w:t xml:space="preserve"> « </w:t>
      </w:r>
      <w:proofErr w:type="spellStart"/>
      <w:r w:rsidR="00C328F0">
        <w:t>activate</w:t>
      </w:r>
      <w:proofErr w:type="spellEnd"/>
      <w:r w:rsidR="00C328F0">
        <w:t xml:space="preserve"> » entre </w:t>
      </w:r>
      <w:proofErr w:type="spellStart"/>
      <w:r w:rsidR="00C328F0">
        <w:t>True</w:t>
      </w:r>
      <w:proofErr w:type="spellEnd"/>
      <w:r w:rsidR="00C328F0">
        <w:t xml:space="preserve"> et False c’est cet attribut qui est testé à chaque fois que le serveur doit renvoyer une page HTML à un client : Si l’attribut est à </w:t>
      </w:r>
      <w:proofErr w:type="spellStart"/>
      <w:r w:rsidR="00C328F0">
        <w:t>True</w:t>
      </w:r>
      <w:proofErr w:type="spellEnd"/>
      <w:r w:rsidR="00C328F0">
        <w:t xml:space="preserve"> alors le client peut accéder à la page </w:t>
      </w:r>
      <w:r w:rsidR="00E82236">
        <w:t>s’il</w:t>
      </w:r>
      <w:r w:rsidR="00C328F0">
        <w:t xml:space="preserve"> est à False non.</w:t>
      </w:r>
    </w:p>
    <w:p w:rsidR="00C328F0" w:rsidRDefault="00C328F0">
      <w:r>
        <w:t xml:space="preserve">Pour le cache c’est la même méthode qui gère si le client à appuyer sur le bouton « vider le cache ». Si le tableau contenant </w:t>
      </w:r>
      <w:r w:rsidR="00E82236">
        <w:t>le formulaire POST contient le mot</w:t>
      </w:r>
      <w:r w:rsidR="00370A34">
        <w:t xml:space="preserve"> « </w:t>
      </w:r>
      <w:proofErr w:type="spellStart"/>
      <w:r w:rsidR="00370A34">
        <w:t>vider</w:t>
      </w:r>
      <w:r w:rsidR="00E82236">
        <w:t>+le+cache</w:t>
      </w:r>
      <w:proofErr w:type="spellEnd"/>
      <w:r w:rsidR="00E82236">
        <w:t> » alors</w:t>
      </w:r>
      <w:r w:rsidR="0043000A">
        <w:t xml:space="preserve"> la méthode </w:t>
      </w:r>
      <w:proofErr w:type="spellStart"/>
      <w:r w:rsidR="0043000A">
        <w:t>EmptyCache</w:t>
      </w:r>
      <w:proofErr w:type="spellEnd"/>
      <w:r w:rsidR="0043000A">
        <w:t xml:space="preserve"> de la classe </w:t>
      </w:r>
      <w:proofErr w:type="spellStart"/>
      <w:r w:rsidR="0043000A">
        <w:t>MyFileCache</w:t>
      </w:r>
      <w:proofErr w:type="spellEnd"/>
      <w:r w:rsidR="0043000A">
        <w:t xml:space="preserve"> vide le cache.</w:t>
      </w:r>
      <w:r w:rsidR="008C6E9D">
        <w:t xml:space="preserve"> </w:t>
      </w:r>
    </w:p>
    <w:p w:rsidR="0043000A" w:rsidRDefault="0043000A"/>
    <w:p w:rsidR="0043000A" w:rsidRDefault="002F7D83">
      <w:r>
        <w:t xml:space="preserve"> </w:t>
      </w:r>
    </w:p>
    <w:p w:rsidR="0043000A" w:rsidRDefault="0043000A"/>
    <w:p w:rsidR="00BC6EDC" w:rsidRDefault="00BC6EDC"/>
    <w:sectPr w:rsidR="00BC6E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54F" w:rsidRDefault="006C354F" w:rsidP="0037330F">
      <w:pPr>
        <w:spacing w:after="0" w:line="240" w:lineRule="auto"/>
      </w:pPr>
      <w:r>
        <w:separator/>
      </w:r>
    </w:p>
  </w:endnote>
  <w:endnote w:type="continuationSeparator" w:id="0">
    <w:p w:rsidR="006C354F" w:rsidRDefault="006C354F" w:rsidP="003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54F" w:rsidRDefault="006C354F" w:rsidP="0037330F">
      <w:pPr>
        <w:spacing w:after="0" w:line="240" w:lineRule="auto"/>
      </w:pPr>
      <w:r>
        <w:separator/>
      </w:r>
    </w:p>
  </w:footnote>
  <w:footnote w:type="continuationSeparator" w:id="0">
    <w:p w:rsidR="006C354F" w:rsidRDefault="006C354F" w:rsidP="0037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51EAD"/>
    <w:multiLevelType w:val="hybridMultilevel"/>
    <w:tmpl w:val="AACE4A8C"/>
    <w:lvl w:ilvl="0" w:tplc="AD0C37C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94E5E"/>
    <w:rsid w:val="001074C1"/>
    <w:rsid w:val="00132264"/>
    <w:rsid w:val="001E7553"/>
    <w:rsid w:val="002105C4"/>
    <w:rsid w:val="00246F1D"/>
    <w:rsid w:val="00286150"/>
    <w:rsid w:val="002E3B82"/>
    <w:rsid w:val="002E7A7A"/>
    <w:rsid w:val="002F7D83"/>
    <w:rsid w:val="0033692D"/>
    <w:rsid w:val="00370A34"/>
    <w:rsid w:val="0037330F"/>
    <w:rsid w:val="003C2F66"/>
    <w:rsid w:val="003C3E98"/>
    <w:rsid w:val="003D47DD"/>
    <w:rsid w:val="003E642A"/>
    <w:rsid w:val="00405E43"/>
    <w:rsid w:val="0042267C"/>
    <w:rsid w:val="0043000A"/>
    <w:rsid w:val="00472015"/>
    <w:rsid w:val="00547950"/>
    <w:rsid w:val="006C354F"/>
    <w:rsid w:val="006D2EE8"/>
    <w:rsid w:val="006E7BF8"/>
    <w:rsid w:val="0079026B"/>
    <w:rsid w:val="008A4960"/>
    <w:rsid w:val="008C6E9D"/>
    <w:rsid w:val="008F7647"/>
    <w:rsid w:val="00914F49"/>
    <w:rsid w:val="00970EEE"/>
    <w:rsid w:val="00996E6B"/>
    <w:rsid w:val="009A3C30"/>
    <w:rsid w:val="00A20166"/>
    <w:rsid w:val="00A32C2C"/>
    <w:rsid w:val="00A9163F"/>
    <w:rsid w:val="00AA2C34"/>
    <w:rsid w:val="00AD006F"/>
    <w:rsid w:val="00AD6484"/>
    <w:rsid w:val="00B6371F"/>
    <w:rsid w:val="00B77935"/>
    <w:rsid w:val="00BC6EDC"/>
    <w:rsid w:val="00C15BD3"/>
    <w:rsid w:val="00C20207"/>
    <w:rsid w:val="00C328F0"/>
    <w:rsid w:val="00C830CE"/>
    <w:rsid w:val="00CF12F7"/>
    <w:rsid w:val="00CF7B6C"/>
    <w:rsid w:val="00D151F3"/>
    <w:rsid w:val="00E45340"/>
    <w:rsid w:val="00E82236"/>
    <w:rsid w:val="00ED49DF"/>
    <w:rsid w:val="00EF54E7"/>
    <w:rsid w:val="00F42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A4C6"/>
  <w15:chartTrackingRefBased/>
  <w15:docId w15:val="{283463CA-159D-476B-8B8B-AB4499A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330F"/>
    <w:pPr>
      <w:tabs>
        <w:tab w:val="center" w:pos="4536"/>
        <w:tab w:val="right" w:pos="9072"/>
      </w:tabs>
      <w:spacing w:after="0" w:line="240" w:lineRule="auto"/>
    </w:pPr>
  </w:style>
  <w:style w:type="character" w:customStyle="1" w:styleId="En-tteCar">
    <w:name w:val="En-tête Car"/>
    <w:basedOn w:val="Policepardfaut"/>
    <w:link w:val="En-tte"/>
    <w:uiPriority w:val="99"/>
    <w:rsid w:val="0037330F"/>
  </w:style>
  <w:style w:type="paragraph" w:styleId="Pieddepage">
    <w:name w:val="footer"/>
    <w:basedOn w:val="Normal"/>
    <w:link w:val="PieddepageCar"/>
    <w:uiPriority w:val="99"/>
    <w:unhideWhenUsed/>
    <w:rsid w:val="003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0F"/>
  </w:style>
  <w:style w:type="paragraph" w:styleId="Paragraphedeliste">
    <w:name w:val="List Paragraph"/>
    <w:basedOn w:val="Normal"/>
    <w:uiPriority w:val="34"/>
    <w:qFormat/>
    <w:rsid w:val="00B6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1456</Words>
  <Characters>8012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Merlin Boyer</cp:lastModifiedBy>
  <cp:revision>7</cp:revision>
  <dcterms:created xsi:type="dcterms:W3CDTF">2018-05-25T20:54:00Z</dcterms:created>
  <dcterms:modified xsi:type="dcterms:W3CDTF">2018-05-26T15:39:00Z</dcterms:modified>
</cp:coreProperties>
</file>