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63942" w14:textId="3E66E69A" w:rsidR="004807AB" w:rsidRDefault="001C05D7">
      <w:r>
        <w:t xml:space="preserve">As a resident of </w:t>
      </w:r>
      <w:r w:rsidRPr="001C05D7">
        <w:rPr>
          <w:highlight w:val="yellow"/>
        </w:rPr>
        <w:t>_______ (City),</w:t>
      </w:r>
      <w:r>
        <w:t xml:space="preserve"> Iowa in </w:t>
      </w:r>
      <w:r w:rsidRPr="001C05D7">
        <w:rPr>
          <w:highlight w:val="yellow"/>
        </w:rPr>
        <w:t>________County,</w:t>
      </w:r>
      <w:r w:rsidR="4E0AB1D2">
        <w:t xml:space="preserve"> </w:t>
      </w:r>
      <w:r w:rsidR="004807AB">
        <w:t>I am asking for my complaint to be filed on Docket Number: GCU-2026-0002</w:t>
      </w:r>
    </w:p>
    <w:p w14:paraId="7213C059" w14:textId="488E75E7" w:rsidR="004807AB" w:rsidRPr="00A9531B" w:rsidRDefault="004807AB" w:rsidP="00A9531B">
      <w:pPr>
        <w:spacing w:after="0" w:line="278" w:lineRule="auto"/>
        <w:rPr>
          <w:highlight w:val="yellow"/>
        </w:rPr>
      </w:pPr>
      <w:r w:rsidRPr="00A9531B">
        <w:rPr>
          <w:highlight w:val="yellow"/>
        </w:rPr>
        <w:t xml:space="preserve">Name: </w:t>
      </w:r>
    </w:p>
    <w:p w14:paraId="7777EEB2" w14:textId="072C8EEB" w:rsidR="004807AB" w:rsidRPr="00A9531B" w:rsidRDefault="004807AB" w:rsidP="00A9531B">
      <w:pPr>
        <w:spacing w:after="0" w:line="278" w:lineRule="auto"/>
        <w:rPr>
          <w:highlight w:val="yellow"/>
        </w:rPr>
      </w:pPr>
      <w:r w:rsidRPr="00A9531B">
        <w:rPr>
          <w:highlight w:val="yellow"/>
        </w:rPr>
        <w:t xml:space="preserve">Address: </w:t>
      </w:r>
      <w:r w:rsidRPr="00A9531B">
        <w:rPr>
          <w:highlight w:val="yellow"/>
        </w:rPr>
        <w:br/>
        <w:t xml:space="preserve">Email Address: </w:t>
      </w:r>
    </w:p>
    <w:p w14:paraId="0FAD2752" w14:textId="6A623B96" w:rsidR="004807AB" w:rsidRDefault="00A9531B" w:rsidP="00A9531B">
      <w:pPr>
        <w:spacing w:after="0" w:line="278" w:lineRule="auto"/>
      </w:pPr>
      <w:r w:rsidRPr="00A9531B">
        <w:rPr>
          <w:highlight w:val="yellow"/>
        </w:rPr>
        <w:t>Phone Number:</w:t>
      </w:r>
      <w:r>
        <w:t xml:space="preserve"> </w:t>
      </w:r>
    </w:p>
    <w:p w14:paraId="682838CB" w14:textId="77777777" w:rsidR="00A9531B" w:rsidRDefault="00A9531B" w:rsidP="00A9531B">
      <w:pPr>
        <w:spacing w:after="0" w:line="278" w:lineRule="auto"/>
      </w:pPr>
    </w:p>
    <w:p w14:paraId="23D10F95" w14:textId="3A0BCAE5" w:rsidR="01CE66A4" w:rsidRDefault="4E0AB1D2" w:rsidP="20119D50">
      <w:r>
        <w:t xml:space="preserve">The current </w:t>
      </w:r>
      <w:r w:rsidR="732438FB">
        <w:t xml:space="preserve">site </w:t>
      </w:r>
      <w:r>
        <w:t xml:space="preserve">for the </w:t>
      </w:r>
      <w:r w:rsidR="4D8553EE">
        <w:t xml:space="preserve">Morgan Valley Energy Center </w:t>
      </w:r>
      <w:r w:rsidR="2B887354">
        <w:t xml:space="preserve">proposed by </w:t>
      </w:r>
      <w:r w:rsidR="4D8553EE">
        <w:t>Interstate Power and Light Company</w:t>
      </w:r>
      <w:r w:rsidR="5869E793">
        <w:t xml:space="preserve"> (a subsidiary of Alliant Energy</w:t>
      </w:r>
      <w:r w:rsidR="08C6EFE5">
        <w:t xml:space="preserve">) will be less than 3 miles </w:t>
      </w:r>
      <w:r w:rsidR="2CEDA957">
        <w:t>northwest of</w:t>
      </w:r>
      <w:r w:rsidR="08C6EFE5">
        <w:t xml:space="preserve"> the city; thus, </w:t>
      </w:r>
      <w:r w:rsidR="5A4474EF">
        <w:t>it will negatively</w:t>
      </w:r>
      <w:r w:rsidR="7D981A8B">
        <w:t xml:space="preserve"> </w:t>
      </w:r>
      <w:r w:rsidR="59F19281">
        <w:t>impact</w:t>
      </w:r>
      <w:r w:rsidR="13E187E9">
        <w:t xml:space="preserve"> </w:t>
      </w:r>
      <w:r w:rsidR="7D981A8B">
        <w:t>me personally</w:t>
      </w:r>
      <w:r w:rsidR="204F10E2">
        <w:t>.</w:t>
      </w:r>
      <w:r w:rsidR="7D981A8B">
        <w:t xml:space="preserve"> </w:t>
      </w:r>
    </w:p>
    <w:p w14:paraId="4CA8703F" w14:textId="2C92E07C" w:rsidR="76850850" w:rsidRDefault="76850850" w:rsidP="1E5A9ABF">
      <w:r>
        <w:t xml:space="preserve">A review of </w:t>
      </w:r>
      <w:r w:rsidR="60874B89">
        <w:t>h</w:t>
      </w:r>
      <w:r w:rsidR="60874B89" w:rsidRPr="1E5A9ABF">
        <w:t xml:space="preserve">istorical weather data for Fairfax, Iowa shows that prevailing winds most frequently come from westerly quadrants—primarily W, WSW, and NW—across multiple years, based on annual wind‑direction observations. </w:t>
      </w:r>
      <w:r w:rsidR="30814C0C" w:rsidRPr="1E5A9ABF">
        <w:t xml:space="preserve">Given this data, the residents of Fairfax will be disproportionately affected by the emissions from the proposed power plant. </w:t>
      </w:r>
      <w:r w:rsidR="7C2E0DD8" w:rsidRPr="1E5A9ABF">
        <w:t>The prevailing winds coupled with the</w:t>
      </w:r>
      <w:r w:rsidR="15CDBF41" w:rsidRPr="1E5A9ABF">
        <w:t xml:space="preserve"> greenhouse gases and</w:t>
      </w:r>
      <w:r w:rsidR="7C2E0DD8" w:rsidRPr="1E5A9ABF">
        <w:t xml:space="preserve"> </w:t>
      </w:r>
      <w:r w:rsidR="4C6D4FA7" w:rsidRPr="1E5A9ABF">
        <w:t xml:space="preserve">millions of tons of harmful emissions it will produce will create adverse health effects for myself and </w:t>
      </w:r>
      <w:r w:rsidR="001C05D7" w:rsidRPr="1E5A9ABF">
        <w:t>the other</w:t>
      </w:r>
      <w:r w:rsidR="4C6D4FA7" w:rsidRPr="1E5A9ABF">
        <w:t xml:space="preserve"> residents of Fairfax. </w:t>
      </w:r>
    </w:p>
    <w:p w14:paraId="3821AE80" w14:textId="5AC0FA07" w:rsidR="5BE8158D" w:rsidRDefault="5BE8158D" w:rsidP="20119D50">
      <w:r>
        <w:t>T</w:t>
      </w:r>
      <w:r w:rsidR="649B0456">
        <w:t xml:space="preserve">here are several documented adverse health effects from Combustion Turbine Power Plants </w:t>
      </w:r>
      <w:r w:rsidR="41BF8304">
        <w:t>like</w:t>
      </w:r>
      <w:r w:rsidR="649B0456">
        <w:t xml:space="preserve"> the one proposed by Alliant Energy. Some of the impacts on the public include</w:t>
      </w:r>
      <w:r w:rsidR="20CA66BC">
        <w:t>:</w:t>
      </w:r>
    </w:p>
    <w:p w14:paraId="25AD6359" w14:textId="2361746F" w:rsidR="4E0D43A7" w:rsidRDefault="4E0D43A7" w:rsidP="20119D50">
      <w:pPr>
        <w:pStyle w:val="ListParagraph"/>
        <w:numPr>
          <w:ilvl w:val="0"/>
          <w:numId w:val="2"/>
        </w:numPr>
      </w:pPr>
      <w:r>
        <w:t>Low birth weight</w:t>
      </w:r>
    </w:p>
    <w:p w14:paraId="59ABC2FE" w14:textId="253058F9" w:rsidR="4E0D43A7" w:rsidRDefault="4E0D43A7" w:rsidP="20119D50">
      <w:pPr>
        <w:pStyle w:val="ListParagraph"/>
        <w:numPr>
          <w:ilvl w:val="0"/>
          <w:numId w:val="2"/>
        </w:numPr>
      </w:pPr>
      <w:r>
        <w:t>Miscarriages</w:t>
      </w:r>
    </w:p>
    <w:p w14:paraId="1812C4B1" w14:textId="40B13936" w:rsidR="20CA66BC" w:rsidRDefault="20CA66BC" w:rsidP="20119D50">
      <w:pPr>
        <w:pStyle w:val="ListParagraph"/>
        <w:numPr>
          <w:ilvl w:val="0"/>
          <w:numId w:val="2"/>
        </w:numPr>
      </w:pPr>
      <w:r>
        <w:t xml:space="preserve">Premature deaths </w:t>
      </w:r>
    </w:p>
    <w:p w14:paraId="6F38EECB" w14:textId="144762E4" w:rsidR="20CA66BC" w:rsidRDefault="20CA66BC" w:rsidP="20119D50">
      <w:pPr>
        <w:pStyle w:val="ListParagraph"/>
        <w:numPr>
          <w:ilvl w:val="0"/>
          <w:numId w:val="2"/>
        </w:numPr>
      </w:pPr>
      <w:r w:rsidRPr="20119D50">
        <w:t>Increased cases of asthma</w:t>
      </w:r>
    </w:p>
    <w:p w14:paraId="64751149" w14:textId="796C6504" w:rsidR="20CA66BC" w:rsidRDefault="20CA66BC" w:rsidP="20119D50">
      <w:pPr>
        <w:pStyle w:val="ListParagraph"/>
        <w:numPr>
          <w:ilvl w:val="0"/>
          <w:numId w:val="2"/>
        </w:numPr>
      </w:pPr>
      <w:r w:rsidRPr="20119D50">
        <w:t>Increased heart attacks</w:t>
      </w:r>
    </w:p>
    <w:p w14:paraId="279B8223" w14:textId="69D27974" w:rsidR="20CA66BC" w:rsidRDefault="20CA66BC" w:rsidP="20119D50">
      <w:pPr>
        <w:pStyle w:val="ListParagraph"/>
        <w:numPr>
          <w:ilvl w:val="0"/>
          <w:numId w:val="2"/>
        </w:numPr>
      </w:pPr>
      <w:r w:rsidRPr="20119D50">
        <w:t>Increased emergency room visits</w:t>
      </w:r>
    </w:p>
    <w:p w14:paraId="5AF4B0C7" w14:textId="2E4BDD03" w:rsidR="092C1B40" w:rsidRDefault="092C1B40" w:rsidP="20119D50">
      <w:pPr>
        <w:pStyle w:val="ListParagraph"/>
        <w:numPr>
          <w:ilvl w:val="0"/>
          <w:numId w:val="2"/>
        </w:numPr>
      </w:pPr>
      <w:r w:rsidRPr="20119D50">
        <w:t>Increased cancer rates</w:t>
      </w:r>
    </w:p>
    <w:p w14:paraId="5210D8FE" w14:textId="13F64344" w:rsidR="61AAC0C9" w:rsidRDefault="175C6A4C" w:rsidP="20119D50">
      <w:r w:rsidRPr="1E5A9ABF">
        <w:t xml:space="preserve">Our neighboring state of </w:t>
      </w:r>
      <w:r w:rsidR="18403C6F" w:rsidRPr="1E5A9ABF">
        <w:t xml:space="preserve">Wisconsin has estimated that similar power plants will result in increased healthcare costs of over $3.5 billion. </w:t>
      </w:r>
      <w:r w:rsidR="1DB05BB3" w:rsidRPr="1E5A9ABF">
        <w:t xml:space="preserve">As expected, these health effects further compound healthcare costs </w:t>
      </w:r>
      <w:r w:rsidR="6FE92F84" w:rsidRPr="1E5A9ABF">
        <w:t xml:space="preserve">and place strain on an already over-burdened healthcare system which is currently facing record high staffing shortages locally. </w:t>
      </w:r>
    </w:p>
    <w:p w14:paraId="038FC549" w14:textId="568D4432" w:rsidR="053CD056" w:rsidRDefault="19D48538" w:rsidP="1E5A9ABF">
      <w:r w:rsidRPr="7B72F908">
        <w:t xml:space="preserve">Additionally, it should be noted that Alliant Energy has not </w:t>
      </w:r>
      <w:r w:rsidR="408794D0" w:rsidRPr="7B72F908">
        <w:t>fulfilled</w:t>
      </w:r>
      <w:r w:rsidRPr="7B72F908">
        <w:t xml:space="preserve"> the requirements </w:t>
      </w:r>
      <w:r w:rsidR="5A3AEB9B" w:rsidRPr="7B72F908">
        <w:t>outlined</w:t>
      </w:r>
      <w:r w:rsidRPr="7B72F908">
        <w:t xml:space="preserve"> </w:t>
      </w:r>
      <w:r w:rsidR="3E6705A2" w:rsidRPr="7B72F908">
        <w:t>by Chapter 476A.6</w:t>
      </w:r>
      <w:r w:rsidR="6D0EDAE5" w:rsidRPr="7B72F908">
        <w:t>, #3</w:t>
      </w:r>
      <w:r w:rsidR="44EE5829" w:rsidRPr="7B72F908">
        <w:t xml:space="preserve">. </w:t>
      </w:r>
      <w:r w:rsidR="44EE5829" w:rsidRPr="002B7932">
        <w:t xml:space="preserve">An Alliant </w:t>
      </w:r>
      <w:r w:rsidR="24A5F074" w:rsidRPr="002B7932">
        <w:t>representative</w:t>
      </w:r>
      <w:r w:rsidR="44EE5829" w:rsidRPr="002B7932">
        <w:t xml:space="preserve"> </w:t>
      </w:r>
      <w:r w:rsidR="3955B3AD" w:rsidRPr="002B7932">
        <w:t xml:space="preserve">stated at the Fairfax City </w:t>
      </w:r>
      <w:r w:rsidR="14470B8C" w:rsidRPr="002B7932">
        <w:t>Council</w:t>
      </w:r>
      <w:r w:rsidR="3955B3AD" w:rsidRPr="002B7932">
        <w:t xml:space="preserve"> meeting on March 24, 2026 that </w:t>
      </w:r>
      <w:r w:rsidR="0E68840A" w:rsidRPr="002B7932">
        <w:t xml:space="preserve">they have not </w:t>
      </w:r>
      <w:r w:rsidR="7218E853" w:rsidRPr="002B7932">
        <w:t>“</w:t>
      </w:r>
      <w:r w:rsidR="00B2434A" w:rsidRPr="002B7932">
        <w:t>evaluated other energy options at that site”</w:t>
      </w:r>
      <w:r w:rsidR="00B2434A">
        <w:t xml:space="preserve"> as seen on the recording at approximately 24</w:t>
      </w:r>
      <w:r w:rsidR="002B7932">
        <w:t xml:space="preserve"> minutes into the recording. </w:t>
      </w:r>
      <w:r w:rsidR="7218E853" w:rsidRPr="7B72F908">
        <w:t xml:space="preserve"> </w:t>
      </w:r>
    </w:p>
    <w:p w14:paraId="52204604" w14:textId="0399140C" w:rsidR="61F7A73B" w:rsidRDefault="001C05D7" w:rsidP="20119D50">
      <w:r>
        <w:t xml:space="preserve">Provided, </w:t>
      </w:r>
      <w:r w:rsidR="1A7DFA56">
        <w:t xml:space="preserve">the </w:t>
      </w:r>
      <w:r w:rsidR="23F007B6">
        <w:t xml:space="preserve">lack of compliance with Iowa Chapter 476b, the </w:t>
      </w:r>
      <w:r w:rsidR="1A7DFA56">
        <w:t>adverse health effects</w:t>
      </w:r>
      <w:r w:rsidR="4582B9DE">
        <w:t xml:space="preserve"> outlined</w:t>
      </w:r>
      <w:r w:rsidR="6AF05E9A">
        <w:t>,</w:t>
      </w:r>
      <w:r w:rsidR="4582B9DE">
        <w:t xml:space="preserve"> and </w:t>
      </w:r>
      <w:r w:rsidR="1A7DFA56">
        <w:t>the lack of positive impact on utility costs for</w:t>
      </w:r>
      <w:r w:rsidR="5BD46F6C">
        <w:t xml:space="preserve"> the residents of Fairfax, I strongly</w:t>
      </w:r>
      <w:r w:rsidR="634A9DCC">
        <w:t xml:space="preserve"> urge the Office of Consumer Advocate and the Iowa Utilities Commission to deny the </w:t>
      </w:r>
      <w:r w:rsidR="148E1863">
        <w:t>application for the Morgan Valley Energy Center until</w:t>
      </w:r>
      <w:r w:rsidR="5AB46AD4">
        <w:t xml:space="preserve">: </w:t>
      </w:r>
    </w:p>
    <w:p w14:paraId="1FA22F9E" w14:textId="22743777" w:rsidR="61F7A73B" w:rsidRDefault="001C05D7" w:rsidP="7B72F908">
      <w:pPr>
        <w:pStyle w:val="ListParagraph"/>
        <w:numPr>
          <w:ilvl w:val="0"/>
          <w:numId w:val="1"/>
        </w:numPr>
      </w:pPr>
      <w:r>
        <w:lastRenderedPageBreak/>
        <w:t>A</w:t>
      </w:r>
      <w:r w:rsidR="148E1863">
        <w:t xml:space="preserve"> location is found that will impact those individuals who will directly benefit from the reduction in their utility bills</w:t>
      </w:r>
      <w:r w:rsidR="1EFE2D59">
        <w:t xml:space="preserve">, </w:t>
      </w:r>
      <w:r w:rsidR="31C4BA0B">
        <w:t xml:space="preserve">or </w:t>
      </w:r>
    </w:p>
    <w:p w14:paraId="03CC6AF4" w14:textId="57F52949" w:rsidR="61F7A73B" w:rsidRDefault="001C05D7" w:rsidP="7B72F908">
      <w:pPr>
        <w:pStyle w:val="ListParagraph"/>
        <w:numPr>
          <w:ilvl w:val="0"/>
          <w:numId w:val="1"/>
        </w:numPr>
      </w:pPr>
      <w:r>
        <w:t>Alternative</w:t>
      </w:r>
      <w:r w:rsidR="31C4BA0B">
        <w:t xml:space="preserve"> options with less negative health impacts can be found.  </w:t>
      </w:r>
    </w:p>
    <w:p w14:paraId="7DA1B5EF" w14:textId="5B155F3E" w:rsidR="20119D50" w:rsidRDefault="20119D50" w:rsidP="20119D50"/>
    <w:p w14:paraId="29C6E5B9" w14:textId="3E40F61C" w:rsidR="25D05BA8" w:rsidRDefault="25D05BA8" w:rsidP="20119D50">
      <w:r>
        <w:t xml:space="preserve">References: </w:t>
      </w:r>
    </w:p>
    <w:p w14:paraId="6BB5E3E5" w14:textId="2C885306" w:rsidR="186C787F" w:rsidRDefault="186C787F" w:rsidP="20119D50">
      <w:pPr>
        <w:rPr>
          <w:rFonts w:ascii="Aptos" w:eastAsia="Aptos" w:hAnsi="Aptos" w:cs="Aptos"/>
        </w:rPr>
      </w:pPr>
      <w:hyperlink r:id="rId5">
        <w:r w:rsidRPr="20119D50">
          <w:rPr>
            <w:rStyle w:val="Hyperlink"/>
            <w:rFonts w:ascii="Aptos" w:eastAsia="Aptos" w:hAnsi="Aptos" w:cs="Aptos"/>
          </w:rPr>
          <w:t>New Analysis Details the Public Health Impacts of Proposed Gas Plants in Wisconsin</w:t>
        </w:r>
      </w:hyperlink>
    </w:p>
    <w:p w14:paraId="3ACBD580" w14:textId="318C685E" w:rsidR="310C9FE6" w:rsidRDefault="310C9FE6" w:rsidP="20119D50">
      <w:pPr>
        <w:rPr>
          <w:rFonts w:ascii="Aptos" w:eastAsia="Aptos" w:hAnsi="Aptos" w:cs="Aptos"/>
        </w:rPr>
      </w:pPr>
      <w:hyperlink r:id="rId6">
        <w:r w:rsidRPr="20119D50">
          <w:rPr>
            <w:rStyle w:val="Hyperlink"/>
            <w:rFonts w:ascii="Aptos" w:eastAsia="Aptos" w:hAnsi="Aptos" w:cs="Aptos"/>
          </w:rPr>
          <w:t>Economic Impact Analysis for the New Source Performance Standards Review for Stationary Combustion Turbines: Final Rule</w:t>
        </w:r>
      </w:hyperlink>
    </w:p>
    <w:p w14:paraId="3FCC1E4D" w14:textId="19D8BFBE" w:rsidR="310C9FE6" w:rsidRDefault="310C9FE6" w:rsidP="20119D50">
      <w:pPr>
        <w:rPr>
          <w:rFonts w:ascii="Aptos" w:eastAsia="Aptos" w:hAnsi="Aptos" w:cs="Aptos"/>
        </w:rPr>
      </w:pPr>
      <w:hyperlink r:id="rId7">
        <w:r w:rsidRPr="20119D50">
          <w:rPr>
            <w:rStyle w:val="Hyperlink"/>
            <w:rFonts w:ascii="Aptos" w:eastAsia="Aptos" w:hAnsi="Aptos" w:cs="Aptos"/>
          </w:rPr>
          <w:t>Overview - Environmental Defense Fund</w:t>
        </w:r>
      </w:hyperlink>
    </w:p>
    <w:p w14:paraId="235E49D7" w14:textId="0E1261C0" w:rsidR="25D05BA8" w:rsidRDefault="25D05BA8" w:rsidP="20119D50">
      <w:pPr>
        <w:rPr>
          <w:rFonts w:ascii="Aptos" w:eastAsia="Aptos" w:hAnsi="Aptos" w:cs="Aptos"/>
        </w:rPr>
      </w:pPr>
      <w:hyperlink r:id="rId8">
        <w:r w:rsidRPr="20119D50">
          <w:rPr>
            <w:rStyle w:val="Hyperlink"/>
            <w:rFonts w:ascii="Aptos" w:eastAsia="Aptos" w:hAnsi="Aptos" w:cs="Aptos"/>
          </w:rPr>
          <w:t>city of Fairfax in Iowa Typical Weather By Month, Average Temperature and More - weatherferret</w:t>
        </w:r>
      </w:hyperlink>
    </w:p>
    <w:p w14:paraId="0E9CB602" w14:textId="22F4EC9B" w:rsidR="05A63740" w:rsidRDefault="05A63740" w:rsidP="20119D50">
      <w:hyperlink r:id="rId9">
        <w:r w:rsidRPr="20119D50">
          <w:rPr>
            <w:rStyle w:val="Hyperlink"/>
            <w:rFonts w:ascii="Aptos" w:eastAsia="Aptos" w:hAnsi="Aptos" w:cs="Aptos"/>
          </w:rPr>
          <w:t>52228, Fairfax, Iowa Historical Weather Almanac</w:t>
        </w:r>
      </w:hyperlink>
    </w:p>
    <w:p w14:paraId="7CD63F10" w14:textId="190B6EAC" w:rsidR="00401928" w:rsidRDefault="00401928" w:rsidP="20119D50">
      <w:pPr>
        <w:rPr>
          <w:rFonts w:ascii="Aptos" w:eastAsia="Aptos" w:hAnsi="Aptos" w:cs="Aptos"/>
        </w:rPr>
      </w:pPr>
      <w:hyperlink r:id="rId10" w:history="1">
        <w:r w:rsidRPr="000001D8">
          <w:rPr>
            <w:rStyle w:val="Hyperlink"/>
            <w:rFonts w:ascii="Aptos" w:eastAsia="Aptos" w:hAnsi="Aptos" w:cs="Aptos"/>
          </w:rPr>
          <w:t>https://youtu.be/ljp7y8xzRao?si=TM_x5PXspS2Hns-2</w:t>
        </w:r>
      </w:hyperlink>
      <w:r>
        <w:rPr>
          <w:rFonts w:ascii="Aptos" w:eastAsia="Aptos" w:hAnsi="Aptos" w:cs="Aptos"/>
        </w:rPr>
        <w:t xml:space="preserve"> </w:t>
      </w:r>
    </w:p>
    <w:p w14:paraId="29E97E26" w14:textId="77777777" w:rsidR="00401928" w:rsidRDefault="00401928" w:rsidP="20119D50">
      <w:pPr>
        <w:rPr>
          <w:rFonts w:ascii="Aptos" w:eastAsia="Aptos" w:hAnsi="Aptos" w:cs="Aptos"/>
        </w:rPr>
      </w:pPr>
    </w:p>
    <w:sectPr w:rsidR="0040192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C7C6D"/>
    <w:multiLevelType w:val="hybridMultilevel"/>
    <w:tmpl w:val="5CB8965E"/>
    <w:lvl w:ilvl="0" w:tplc="3CC83D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9A98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A23B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36B4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8826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8A77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1275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3A67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B68C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E14B51"/>
    <w:multiLevelType w:val="hybridMultilevel"/>
    <w:tmpl w:val="921E1FF2"/>
    <w:lvl w:ilvl="0" w:tplc="FA00540E">
      <w:start w:val="1"/>
      <w:numFmt w:val="decimal"/>
      <w:lvlText w:val="%1."/>
      <w:lvlJc w:val="left"/>
      <w:pPr>
        <w:ind w:left="720" w:hanging="360"/>
      </w:pPr>
    </w:lvl>
    <w:lvl w:ilvl="1" w:tplc="FC3421B8">
      <w:start w:val="1"/>
      <w:numFmt w:val="lowerLetter"/>
      <w:lvlText w:val="%2."/>
      <w:lvlJc w:val="left"/>
      <w:pPr>
        <w:ind w:left="1440" w:hanging="360"/>
      </w:pPr>
    </w:lvl>
    <w:lvl w:ilvl="2" w:tplc="DC52DC0E">
      <w:start w:val="1"/>
      <w:numFmt w:val="lowerRoman"/>
      <w:lvlText w:val="%3."/>
      <w:lvlJc w:val="right"/>
      <w:pPr>
        <w:ind w:left="2160" w:hanging="180"/>
      </w:pPr>
    </w:lvl>
    <w:lvl w:ilvl="3" w:tplc="C84457B0">
      <w:start w:val="1"/>
      <w:numFmt w:val="decimal"/>
      <w:lvlText w:val="%4."/>
      <w:lvlJc w:val="left"/>
      <w:pPr>
        <w:ind w:left="2880" w:hanging="360"/>
      </w:pPr>
    </w:lvl>
    <w:lvl w:ilvl="4" w:tplc="53928CD4">
      <w:start w:val="1"/>
      <w:numFmt w:val="lowerLetter"/>
      <w:lvlText w:val="%5."/>
      <w:lvlJc w:val="left"/>
      <w:pPr>
        <w:ind w:left="3600" w:hanging="360"/>
      </w:pPr>
    </w:lvl>
    <w:lvl w:ilvl="5" w:tplc="02BADBB6">
      <w:start w:val="1"/>
      <w:numFmt w:val="lowerRoman"/>
      <w:lvlText w:val="%6."/>
      <w:lvlJc w:val="right"/>
      <w:pPr>
        <w:ind w:left="4320" w:hanging="180"/>
      </w:pPr>
    </w:lvl>
    <w:lvl w:ilvl="6" w:tplc="68202AB2">
      <w:start w:val="1"/>
      <w:numFmt w:val="decimal"/>
      <w:lvlText w:val="%7."/>
      <w:lvlJc w:val="left"/>
      <w:pPr>
        <w:ind w:left="5040" w:hanging="360"/>
      </w:pPr>
    </w:lvl>
    <w:lvl w:ilvl="7" w:tplc="767CE06E">
      <w:start w:val="1"/>
      <w:numFmt w:val="lowerLetter"/>
      <w:lvlText w:val="%8."/>
      <w:lvlJc w:val="left"/>
      <w:pPr>
        <w:ind w:left="5760" w:hanging="360"/>
      </w:pPr>
    </w:lvl>
    <w:lvl w:ilvl="8" w:tplc="65284D4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D280C6"/>
    <w:multiLevelType w:val="hybridMultilevel"/>
    <w:tmpl w:val="9EB4CF46"/>
    <w:lvl w:ilvl="0" w:tplc="2AF0C4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9CA9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0C26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0633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F686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94BD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68C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5094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CE8F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252124">
    <w:abstractNumId w:val="1"/>
  </w:num>
  <w:num w:numId="2" w16cid:durableId="1008212574">
    <w:abstractNumId w:val="0"/>
  </w:num>
  <w:num w:numId="3" w16cid:durableId="1749768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E4CE00"/>
    <w:rsid w:val="0006086A"/>
    <w:rsid w:val="00165B10"/>
    <w:rsid w:val="001C05D7"/>
    <w:rsid w:val="002B7932"/>
    <w:rsid w:val="00401928"/>
    <w:rsid w:val="004807AB"/>
    <w:rsid w:val="00A9531B"/>
    <w:rsid w:val="00B2434A"/>
    <w:rsid w:val="00C87D07"/>
    <w:rsid w:val="00E414F8"/>
    <w:rsid w:val="00E606C0"/>
    <w:rsid w:val="0123F948"/>
    <w:rsid w:val="01CE66A4"/>
    <w:rsid w:val="0301742E"/>
    <w:rsid w:val="0321EBBA"/>
    <w:rsid w:val="03A1A83D"/>
    <w:rsid w:val="045DEDAE"/>
    <w:rsid w:val="053CD056"/>
    <w:rsid w:val="05A63740"/>
    <w:rsid w:val="0634A52A"/>
    <w:rsid w:val="07186877"/>
    <w:rsid w:val="08C6EFE5"/>
    <w:rsid w:val="092C1B40"/>
    <w:rsid w:val="0C671C1E"/>
    <w:rsid w:val="0E68840A"/>
    <w:rsid w:val="12361014"/>
    <w:rsid w:val="12969AFA"/>
    <w:rsid w:val="12BE69AA"/>
    <w:rsid w:val="12FA52B6"/>
    <w:rsid w:val="1344157F"/>
    <w:rsid w:val="13E187E9"/>
    <w:rsid w:val="14470B8C"/>
    <w:rsid w:val="148E1863"/>
    <w:rsid w:val="14C3D236"/>
    <w:rsid w:val="150DE4E5"/>
    <w:rsid w:val="15472E4A"/>
    <w:rsid w:val="15CDBF41"/>
    <w:rsid w:val="163DD7F4"/>
    <w:rsid w:val="1664A6D9"/>
    <w:rsid w:val="175C6A4C"/>
    <w:rsid w:val="17BC46A0"/>
    <w:rsid w:val="18403C6F"/>
    <w:rsid w:val="186C787F"/>
    <w:rsid w:val="18C82887"/>
    <w:rsid w:val="194D5DF6"/>
    <w:rsid w:val="19D48538"/>
    <w:rsid w:val="1A7DFA56"/>
    <w:rsid w:val="1B1506DB"/>
    <w:rsid w:val="1BF6ECBD"/>
    <w:rsid w:val="1DB05BB3"/>
    <w:rsid w:val="1E5A9ABF"/>
    <w:rsid w:val="1EFE2D59"/>
    <w:rsid w:val="20119D50"/>
    <w:rsid w:val="204F10E2"/>
    <w:rsid w:val="20CA66BC"/>
    <w:rsid w:val="21D0D75D"/>
    <w:rsid w:val="21E30232"/>
    <w:rsid w:val="2213EF64"/>
    <w:rsid w:val="2267EA4E"/>
    <w:rsid w:val="228A3564"/>
    <w:rsid w:val="2391AB37"/>
    <w:rsid w:val="23F007B6"/>
    <w:rsid w:val="2417BA6A"/>
    <w:rsid w:val="24A5F074"/>
    <w:rsid w:val="24F60CBD"/>
    <w:rsid w:val="24FE0F77"/>
    <w:rsid w:val="25695A9C"/>
    <w:rsid w:val="256FE9F7"/>
    <w:rsid w:val="25D05BA8"/>
    <w:rsid w:val="26108DF2"/>
    <w:rsid w:val="26931B3E"/>
    <w:rsid w:val="2963E629"/>
    <w:rsid w:val="2AD0CCE1"/>
    <w:rsid w:val="2B6F3DB9"/>
    <w:rsid w:val="2B887354"/>
    <w:rsid w:val="2CEDA957"/>
    <w:rsid w:val="2D762905"/>
    <w:rsid w:val="2D878988"/>
    <w:rsid w:val="2DE7B532"/>
    <w:rsid w:val="2EA96B5B"/>
    <w:rsid w:val="2F961218"/>
    <w:rsid w:val="30814C0C"/>
    <w:rsid w:val="310C9FE6"/>
    <w:rsid w:val="31C4BA0B"/>
    <w:rsid w:val="328FBB25"/>
    <w:rsid w:val="32CF92F9"/>
    <w:rsid w:val="34716255"/>
    <w:rsid w:val="361749C3"/>
    <w:rsid w:val="3691AFCE"/>
    <w:rsid w:val="37BAB6B3"/>
    <w:rsid w:val="3955B3AD"/>
    <w:rsid w:val="3996B9E0"/>
    <w:rsid w:val="3AB616E0"/>
    <w:rsid w:val="3C271388"/>
    <w:rsid w:val="3D1EC26F"/>
    <w:rsid w:val="3E6705A2"/>
    <w:rsid w:val="408794D0"/>
    <w:rsid w:val="417F51A8"/>
    <w:rsid w:val="41BF8304"/>
    <w:rsid w:val="42A6E81E"/>
    <w:rsid w:val="43F120FB"/>
    <w:rsid w:val="443939B2"/>
    <w:rsid w:val="44EE5829"/>
    <w:rsid w:val="453F8C6B"/>
    <w:rsid w:val="4582B9DE"/>
    <w:rsid w:val="47820FF1"/>
    <w:rsid w:val="47E3FDF0"/>
    <w:rsid w:val="48D17E50"/>
    <w:rsid w:val="494FA5A7"/>
    <w:rsid w:val="497AFD4D"/>
    <w:rsid w:val="49A0D46E"/>
    <w:rsid w:val="49BA460B"/>
    <w:rsid w:val="4BF69C8C"/>
    <w:rsid w:val="4C6D4FA7"/>
    <w:rsid w:val="4CCE1500"/>
    <w:rsid w:val="4D8553EE"/>
    <w:rsid w:val="4DB37768"/>
    <w:rsid w:val="4E0AB1D2"/>
    <w:rsid w:val="4E0D43A7"/>
    <w:rsid w:val="4E634C17"/>
    <w:rsid w:val="525B9FB8"/>
    <w:rsid w:val="536D2E8E"/>
    <w:rsid w:val="53FB5262"/>
    <w:rsid w:val="57E4CE00"/>
    <w:rsid w:val="5869E793"/>
    <w:rsid w:val="58922846"/>
    <w:rsid w:val="58C58006"/>
    <w:rsid w:val="59F19281"/>
    <w:rsid w:val="5A3AEB9B"/>
    <w:rsid w:val="5A4474EF"/>
    <w:rsid w:val="5AB46AD4"/>
    <w:rsid w:val="5BCA5B24"/>
    <w:rsid w:val="5BD46F6C"/>
    <w:rsid w:val="5BE8158D"/>
    <w:rsid w:val="5CD1D777"/>
    <w:rsid w:val="5D2BDF72"/>
    <w:rsid w:val="5D4B50D3"/>
    <w:rsid w:val="5DBE73DC"/>
    <w:rsid w:val="5E815DD6"/>
    <w:rsid w:val="5EF41520"/>
    <w:rsid w:val="5F42DB1B"/>
    <w:rsid w:val="5F62721A"/>
    <w:rsid w:val="60172211"/>
    <w:rsid w:val="60874B89"/>
    <w:rsid w:val="61AAC0C9"/>
    <w:rsid w:val="61F7A73B"/>
    <w:rsid w:val="629690B6"/>
    <w:rsid w:val="634A9DCC"/>
    <w:rsid w:val="64117B55"/>
    <w:rsid w:val="64904FBD"/>
    <w:rsid w:val="649B0456"/>
    <w:rsid w:val="66A793AD"/>
    <w:rsid w:val="66D4EC3B"/>
    <w:rsid w:val="67DF7819"/>
    <w:rsid w:val="6AA5E442"/>
    <w:rsid w:val="6AE7D349"/>
    <w:rsid w:val="6AF05E9A"/>
    <w:rsid w:val="6D0EDAE5"/>
    <w:rsid w:val="6DD28DC3"/>
    <w:rsid w:val="6F80E4E0"/>
    <w:rsid w:val="6FE92F84"/>
    <w:rsid w:val="70BBBE3D"/>
    <w:rsid w:val="7218E853"/>
    <w:rsid w:val="732438FB"/>
    <w:rsid w:val="735D15E1"/>
    <w:rsid w:val="745C61D8"/>
    <w:rsid w:val="750DF5FA"/>
    <w:rsid w:val="75E5A755"/>
    <w:rsid w:val="760E7AC1"/>
    <w:rsid w:val="760E8FD7"/>
    <w:rsid w:val="76850850"/>
    <w:rsid w:val="77597621"/>
    <w:rsid w:val="786F0E53"/>
    <w:rsid w:val="78968D98"/>
    <w:rsid w:val="7B72F908"/>
    <w:rsid w:val="7BBCEE21"/>
    <w:rsid w:val="7C2E0DD8"/>
    <w:rsid w:val="7C5FA5A7"/>
    <w:rsid w:val="7D8F86A9"/>
    <w:rsid w:val="7D981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4CE00"/>
  <w15:chartTrackingRefBased/>
  <w15:docId w15:val="{3404A924-4EB7-4190-B4A7-4FCCB61DA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20119D50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20119D5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019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eatherferret.com/details/192640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urbinemap.edf.org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pa.gov/system/files/documents/2026-01/combustion_turbines_eia_final_2026-01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healthyclimatewi.org/post/new-analysis-details-the-public-health-impacts-of-proposed-gas-plants-in-wisconsin" TargetMode="External"/><Relationship Id="rId10" Type="http://schemas.openxmlformats.org/officeDocument/2006/relationships/hyperlink" Target="https://youtu.be/ljp7y8xzRao?si=TM_x5PXspS2Hns-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orldweatheronline.com/v2/historical-weather.aspx?q=522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Shellie Pike</dc:creator>
  <cp:keywords/>
  <dc:description/>
  <cp:lastModifiedBy>Shellie Pike</cp:lastModifiedBy>
  <cp:revision>2</cp:revision>
  <cp:lastPrinted>2026-03-26T20:18:00Z</cp:lastPrinted>
  <dcterms:created xsi:type="dcterms:W3CDTF">2026-04-02T15:29:00Z</dcterms:created>
  <dcterms:modified xsi:type="dcterms:W3CDTF">2026-04-02T15:29:00Z</dcterms:modified>
</cp:coreProperties>
</file>