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3944" w14:textId="6F5065F0" w:rsidR="00DA0637" w:rsidRPr="00DA0637" w:rsidRDefault="00DA0637" w:rsidP="00030639">
      <w:pPr>
        <w:spacing w:line="360" w:lineRule="auto"/>
      </w:pPr>
      <w:r w:rsidRPr="00DA0637">
        <w:t>Ling 193</w:t>
      </w:r>
    </w:p>
    <w:p w14:paraId="7A63A9E3" w14:textId="4803BF1C" w:rsidR="00DA0637" w:rsidRPr="00DA0637" w:rsidRDefault="00DA0637" w:rsidP="00030639">
      <w:pPr>
        <w:spacing w:line="360" w:lineRule="auto"/>
      </w:pPr>
      <w:r w:rsidRPr="00DA0637">
        <w:t xml:space="preserve">Instructor: </w:t>
      </w:r>
      <w:r w:rsidR="00F678FD" w:rsidRPr="00F678FD">
        <w:t xml:space="preserve">Andrew </w:t>
      </w:r>
      <w:proofErr w:type="spellStart"/>
      <w:r w:rsidR="00F678FD" w:rsidRPr="00F678FD">
        <w:t>McInnerney</w:t>
      </w:r>
      <w:proofErr w:type="spellEnd"/>
      <w:r w:rsidR="00F678FD" w:rsidRPr="00F678FD">
        <w:t xml:space="preserve"> </w:t>
      </w:r>
    </w:p>
    <w:p w14:paraId="699C017F" w14:textId="2871C36D" w:rsidR="00DA0637" w:rsidRPr="00DA0637" w:rsidRDefault="00DA0637" w:rsidP="00030639">
      <w:pPr>
        <w:spacing w:line="360" w:lineRule="auto"/>
      </w:pPr>
      <w:r w:rsidRPr="00DA0637">
        <w:t>Daniel Wang</w:t>
      </w:r>
    </w:p>
    <w:p w14:paraId="2F62F67A" w14:textId="4881F825" w:rsidR="00DA0637" w:rsidRDefault="00DA0637" w:rsidP="00030639">
      <w:pPr>
        <w:spacing w:line="360" w:lineRule="auto"/>
      </w:pPr>
      <w:r w:rsidRPr="00DA0637">
        <w:t>Dec. 14, 2022</w:t>
      </w:r>
    </w:p>
    <w:p w14:paraId="3D198F90" w14:textId="275999FD" w:rsidR="000605A2" w:rsidRPr="007C19D9" w:rsidRDefault="000B47B8" w:rsidP="00030639">
      <w:pPr>
        <w:spacing w:line="360" w:lineRule="auto"/>
        <w:jc w:val="center"/>
        <w:rPr>
          <w:b/>
          <w:bCs/>
        </w:rPr>
      </w:pPr>
      <w:r w:rsidRPr="007C19D9">
        <w:rPr>
          <w:b/>
          <w:bCs/>
        </w:rPr>
        <w:t xml:space="preserve">Final Project: </w:t>
      </w:r>
      <w:r w:rsidR="000605A2" w:rsidRPr="007C19D9">
        <w:rPr>
          <w:b/>
          <w:bCs/>
        </w:rPr>
        <w:t xml:space="preserve">Code </w:t>
      </w:r>
      <w:r w:rsidR="0088541D" w:rsidRPr="007C19D9">
        <w:rPr>
          <w:b/>
          <w:bCs/>
        </w:rPr>
        <w:t>Description and Outline</w:t>
      </w:r>
    </w:p>
    <w:p w14:paraId="649CBF08" w14:textId="3D14C09C" w:rsidR="00823A70" w:rsidRDefault="00DD5425" w:rsidP="00030639">
      <w:pPr>
        <w:spacing w:line="360" w:lineRule="auto"/>
        <w:rPr>
          <w:sz w:val="26"/>
          <w:szCs w:val="26"/>
        </w:rPr>
      </w:pPr>
      <w:r>
        <w:rPr>
          <w:sz w:val="26"/>
          <w:szCs w:val="26"/>
        </w:rPr>
        <w:t xml:space="preserve">As we talked about using </w:t>
      </w:r>
      <w:r w:rsidRPr="00DD5425">
        <w:rPr>
          <w:i/>
          <w:iCs/>
          <w:sz w:val="26"/>
          <w:szCs w:val="26"/>
        </w:rPr>
        <w:t>“minimum edit distance”</w:t>
      </w:r>
      <w:r>
        <w:rPr>
          <w:sz w:val="26"/>
          <w:szCs w:val="26"/>
        </w:rPr>
        <w:t xml:space="preserve"> to find the word in the dictionary that best matches with the typo in our sentence,</w:t>
      </w:r>
      <w:r w:rsidR="003858C6">
        <w:rPr>
          <w:sz w:val="26"/>
          <w:szCs w:val="26"/>
        </w:rPr>
        <w:t xml:space="preserve"> I was thinking of using a couple of concepts we covered in the class to improve this autocorrect system. </w:t>
      </w:r>
      <w:r w:rsidR="00BA1BC1">
        <w:rPr>
          <w:sz w:val="26"/>
          <w:szCs w:val="26"/>
        </w:rPr>
        <w:t>In the example given in the code, we see that our current autocorrect system does not differentiate singular determiners and plural determiners. It only corrects the typo to be a determiner when needed without checking whether the determiner it generates would fit into the whole sentence.</w:t>
      </w:r>
      <w:r w:rsidR="00CD7FF3">
        <w:rPr>
          <w:sz w:val="26"/>
          <w:szCs w:val="26"/>
        </w:rPr>
        <w:t xml:space="preserve"> </w:t>
      </w:r>
      <w:r w:rsidR="002A65A7">
        <w:rPr>
          <w:sz w:val="26"/>
          <w:szCs w:val="26"/>
        </w:rPr>
        <w:t xml:space="preserve">In this project, I focused on using </w:t>
      </w:r>
      <w:r w:rsidR="002A65A7" w:rsidRPr="002A65A7">
        <w:rPr>
          <w:i/>
          <w:iCs/>
          <w:sz w:val="26"/>
          <w:szCs w:val="26"/>
        </w:rPr>
        <w:t>“word frequency”</w:t>
      </w:r>
      <w:r w:rsidR="002A65A7">
        <w:rPr>
          <w:sz w:val="26"/>
          <w:szCs w:val="26"/>
        </w:rPr>
        <w:t xml:space="preserve"> and </w:t>
      </w:r>
      <w:r w:rsidR="002A65A7" w:rsidRPr="002A65A7">
        <w:rPr>
          <w:i/>
          <w:iCs/>
          <w:sz w:val="26"/>
          <w:szCs w:val="26"/>
        </w:rPr>
        <w:t>“</w:t>
      </w:r>
      <w:r w:rsidR="00BA1BC1">
        <w:rPr>
          <w:i/>
          <w:iCs/>
          <w:sz w:val="26"/>
          <w:szCs w:val="26"/>
        </w:rPr>
        <w:t>sentence semantic structure</w:t>
      </w:r>
      <w:r w:rsidR="002A65A7" w:rsidRPr="002A65A7">
        <w:rPr>
          <w:i/>
          <w:iCs/>
          <w:sz w:val="26"/>
          <w:szCs w:val="26"/>
        </w:rPr>
        <w:t>”</w:t>
      </w:r>
      <w:r w:rsidR="002A65A7">
        <w:rPr>
          <w:sz w:val="26"/>
          <w:szCs w:val="26"/>
        </w:rPr>
        <w:t xml:space="preserve"> to correct determiners before </w:t>
      </w:r>
      <w:r w:rsidR="00A07199">
        <w:rPr>
          <w:sz w:val="26"/>
          <w:szCs w:val="26"/>
        </w:rPr>
        <w:t xml:space="preserve">any </w:t>
      </w:r>
      <w:r w:rsidR="002A65A7">
        <w:rPr>
          <w:sz w:val="26"/>
          <w:szCs w:val="26"/>
        </w:rPr>
        <w:t>noun phrase.</w:t>
      </w:r>
      <w:r w:rsidR="005E2175" w:rsidRPr="005E2175">
        <w:rPr>
          <w:sz w:val="26"/>
          <w:szCs w:val="26"/>
        </w:rPr>
        <w:t xml:space="preserve"> </w:t>
      </w:r>
    </w:p>
    <w:p w14:paraId="602E0227" w14:textId="77777777" w:rsidR="00030639" w:rsidRDefault="00030639" w:rsidP="00030639">
      <w:pPr>
        <w:spacing w:line="360" w:lineRule="auto"/>
        <w:rPr>
          <w:sz w:val="26"/>
          <w:szCs w:val="26"/>
        </w:rPr>
      </w:pPr>
    </w:p>
    <w:p w14:paraId="560E5C69" w14:textId="73541922" w:rsidR="007F1638" w:rsidRDefault="005E2175" w:rsidP="00030639">
      <w:pPr>
        <w:spacing w:line="360" w:lineRule="auto"/>
        <w:rPr>
          <w:sz w:val="26"/>
          <w:szCs w:val="26"/>
        </w:rPr>
      </w:pPr>
      <w:r>
        <w:rPr>
          <w:sz w:val="26"/>
          <w:szCs w:val="26"/>
        </w:rPr>
        <w:t xml:space="preserve">My code is consisted of 6 parts in general: </w:t>
      </w:r>
      <w:r w:rsidRPr="002378AF">
        <w:rPr>
          <w:i/>
          <w:iCs/>
          <w:sz w:val="26"/>
          <w:szCs w:val="26"/>
        </w:rPr>
        <w:t>“download dictionary”</w:t>
      </w:r>
      <w:r>
        <w:rPr>
          <w:sz w:val="26"/>
          <w:szCs w:val="26"/>
        </w:rPr>
        <w:t xml:space="preserve">, </w:t>
      </w:r>
      <w:r w:rsidRPr="002378AF">
        <w:rPr>
          <w:i/>
          <w:iCs/>
          <w:sz w:val="26"/>
          <w:szCs w:val="26"/>
        </w:rPr>
        <w:t>“1</w:t>
      </w:r>
      <w:r w:rsidRPr="002378AF">
        <w:rPr>
          <w:i/>
          <w:iCs/>
          <w:sz w:val="26"/>
          <w:szCs w:val="26"/>
          <w:vertAlign w:val="superscript"/>
        </w:rPr>
        <w:t>st</w:t>
      </w:r>
      <w:r w:rsidRPr="002378AF">
        <w:rPr>
          <w:i/>
          <w:iCs/>
          <w:sz w:val="26"/>
          <w:szCs w:val="26"/>
        </w:rPr>
        <w:t xml:space="preserve"> layer of correction”</w:t>
      </w:r>
      <w:r>
        <w:rPr>
          <w:sz w:val="26"/>
          <w:szCs w:val="26"/>
        </w:rPr>
        <w:t xml:space="preserve">, </w:t>
      </w:r>
      <w:r w:rsidRPr="002378AF">
        <w:rPr>
          <w:i/>
          <w:iCs/>
          <w:sz w:val="26"/>
          <w:szCs w:val="26"/>
        </w:rPr>
        <w:t>“2</w:t>
      </w:r>
      <w:r w:rsidRPr="002378AF">
        <w:rPr>
          <w:i/>
          <w:iCs/>
          <w:sz w:val="26"/>
          <w:szCs w:val="26"/>
          <w:vertAlign w:val="superscript"/>
        </w:rPr>
        <w:t>nd</w:t>
      </w:r>
      <w:r w:rsidRPr="002378AF">
        <w:rPr>
          <w:i/>
          <w:iCs/>
          <w:sz w:val="26"/>
          <w:szCs w:val="26"/>
        </w:rPr>
        <w:t xml:space="preserve"> layer of correction”</w:t>
      </w:r>
      <w:r>
        <w:rPr>
          <w:sz w:val="26"/>
          <w:szCs w:val="26"/>
        </w:rPr>
        <w:t xml:space="preserve">, </w:t>
      </w:r>
      <w:r w:rsidRPr="002378AF">
        <w:rPr>
          <w:i/>
          <w:iCs/>
          <w:sz w:val="26"/>
          <w:szCs w:val="26"/>
        </w:rPr>
        <w:t>“preparing for the 3</w:t>
      </w:r>
      <w:r w:rsidRPr="002378AF">
        <w:rPr>
          <w:i/>
          <w:iCs/>
          <w:sz w:val="26"/>
          <w:szCs w:val="26"/>
          <w:vertAlign w:val="superscript"/>
        </w:rPr>
        <w:t>rd</w:t>
      </w:r>
      <w:r w:rsidRPr="002378AF">
        <w:rPr>
          <w:i/>
          <w:iCs/>
          <w:sz w:val="26"/>
          <w:szCs w:val="26"/>
        </w:rPr>
        <w:t xml:space="preserve"> layer of correction”</w:t>
      </w:r>
      <w:r>
        <w:rPr>
          <w:sz w:val="26"/>
          <w:szCs w:val="26"/>
        </w:rPr>
        <w:t xml:space="preserve">, </w:t>
      </w:r>
      <w:r w:rsidRPr="002378AF">
        <w:rPr>
          <w:i/>
          <w:iCs/>
          <w:sz w:val="26"/>
          <w:szCs w:val="26"/>
        </w:rPr>
        <w:t>“3</w:t>
      </w:r>
      <w:r w:rsidRPr="002378AF">
        <w:rPr>
          <w:i/>
          <w:iCs/>
          <w:sz w:val="26"/>
          <w:szCs w:val="26"/>
          <w:vertAlign w:val="superscript"/>
        </w:rPr>
        <w:t>rd</w:t>
      </w:r>
      <w:r w:rsidRPr="002378AF">
        <w:rPr>
          <w:i/>
          <w:iCs/>
          <w:sz w:val="26"/>
          <w:szCs w:val="26"/>
        </w:rPr>
        <w:t xml:space="preserve"> layer of correction”</w:t>
      </w:r>
      <w:r w:rsidRPr="002378AF">
        <w:rPr>
          <w:sz w:val="26"/>
          <w:szCs w:val="26"/>
        </w:rPr>
        <w:t xml:space="preserve">, </w:t>
      </w:r>
      <w:r>
        <w:rPr>
          <w:sz w:val="26"/>
          <w:szCs w:val="26"/>
        </w:rPr>
        <w:t xml:space="preserve">and </w:t>
      </w:r>
      <w:r w:rsidRPr="002378AF">
        <w:rPr>
          <w:i/>
          <w:iCs/>
          <w:sz w:val="26"/>
          <w:szCs w:val="26"/>
        </w:rPr>
        <w:t>“driver function”.</w:t>
      </w:r>
      <w:r w:rsidR="000B4C94">
        <w:rPr>
          <w:i/>
          <w:iCs/>
          <w:sz w:val="26"/>
          <w:szCs w:val="26"/>
        </w:rPr>
        <w:t xml:space="preserve"> </w:t>
      </w:r>
      <w:r w:rsidR="000B4C94" w:rsidRPr="000B4C94">
        <w:rPr>
          <w:sz w:val="26"/>
          <w:szCs w:val="26"/>
        </w:rPr>
        <w:t>I’ll briefly go over the ideas behind each part</w:t>
      </w:r>
      <w:r w:rsidR="000B4C94">
        <w:rPr>
          <w:sz w:val="26"/>
          <w:szCs w:val="26"/>
        </w:rPr>
        <w:t xml:space="preserve"> in this write-up</w:t>
      </w:r>
      <w:r w:rsidR="000B4C94" w:rsidRPr="000B4C94">
        <w:rPr>
          <w:sz w:val="26"/>
          <w:szCs w:val="26"/>
        </w:rPr>
        <w:t>. Further implementation details can be foun</w:t>
      </w:r>
      <w:r w:rsidR="000B4C94">
        <w:rPr>
          <w:sz w:val="26"/>
          <w:szCs w:val="26"/>
        </w:rPr>
        <w:t xml:space="preserve">d in the </w:t>
      </w:r>
      <w:proofErr w:type="gramStart"/>
      <w:r w:rsidR="000B4C94">
        <w:rPr>
          <w:sz w:val="26"/>
          <w:szCs w:val="26"/>
        </w:rPr>
        <w:t>“.</w:t>
      </w:r>
      <w:proofErr w:type="spellStart"/>
      <w:r w:rsidR="000B4C94">
        <w:rPr>
          <w:sz w:val="26"/>
          <w:szCs w:val="26"/>
        </w:rPr>
        <w:t>ipynb</w:t>
      </w:r>
      <w:proofErr w:type="spellEnd"/>
      <w:proofErr w:type="gramEnd"/>
      <w:r w:rsidR="000B4C94">
        <w:rPr>
          <w:sz w:val="26"/>
          <w:szCs w:val="26"/>
        </w:rPr>
        <w:t>” file I provided.</w:t>
      </w:r>
    </w:p>
    <w:p w14:paraId="7C552442" w14:textId="77777777" w:rsidR="0072342A" w:rsidRPr="007F1638" w:rsidRDefault="0072342A" w:rsidP="00030639">
      <w:pPr>
        <w:spacing w:line="360" w:lineRule="auto"/>
        <w:rPr>
          <w:i/>
          <w:iCs/>
          <w:sz w:val="26"/>
          <w:szCs w:val="26"/>
        </w:rPr>
      </w:pPr>
    </w:p>
    <w:p w14:paraId="0AE49574" w14:textId="14AC15EC" w:rsidR="00F82C60" w:rsidRDefault="00F82C60" w:rsidP="00030639">
      <w:pPr>
        <w:spacing w:line="360" w:lineRule="auto"/>
        <w:rPr>
          <w:i/>
          <w:iCs/>
          <w:sz w:val="26"/>
          <w:szCs w:val="26"/>
        </w:rPr>
      </w:pPr>
      <w:r>
        <w:rPr>
          <w:sz w:val="26"/>
          <w:szCs w:val="26"/>
        </w:rPr>
        <w:t>“</w:t>
      </w:r>
      <w:r w:rsidR="003858C6">
        <w:rPr>
          <w:sz w:val="26"/>
          <w:szCs w:val="26"/>
        </w:rPr>
        <w:t>Minimum edit distance</w:t>
      </w:r>
      <w:r>
        <w:rPr>
          <w:sz w:val="26"/>
          <w:szCs w:val="26"/>
        </w:rPr>
        <w:t>”</w:t>
      </w:r>
      <w:r w:rsidR="003858C6">
        <w:rPr>
          <w:sz w:val="26"/>
          <w:szCs w:val="26"/>
        </w:rPr>
        <w:t xml:space="preserve"> is implemented in </w:t>
      </w:r>
      <w:r w:rsidR="003858C6" w:rsidRPr="002378AF">
        <w:rPr>
          <w:i/>
          <w:iCs/>
          <w:sz w:val="26"/>
          <w:szCs w:val="26"/>
        </w:rPr>
        <w:t>“1</w:t>
      </w:r>
      <w:r w:rsidR="003858C6" w:rsidRPr="002378AF">
        <w:rPr>
          <w:i/>
          <w:iCs/>
          <w:sz w:val="26"/>
          <w:szCs w:val="26"/>
          <w:vertAlign w:val="superscript"/>
        </w:rPr>
        <w:t>st</w:t>
      </w:r>
      <w:r w:rsidR="003858C6" w:rsidRPr="002378AF">
        <w:rPr>
          <w:i/>
          <w:iCs/>
          <w:sz w:val="26"/>
          <w:szCs w:val="26"/>
        </w:rPr>
        <w:t xml:space="preserve"> layer of correction”</w:t>
      </w:r>
      <w:r w:rsidR="003858C6">
        <w:rPr>
          <w:i/>
          <w:iCs/>
          <w:sz w:val="26"/>
          <w:szCs w:val="26"/>
        </w:rPr>
        <w:t>. Compared to the code you showed to us, I modified the functions a little bit so that it no longer returns a single matching word. Now we will have the top 100 candidates from this section. It will be much easier for me to find th</w:t>
      </w:r>
      <w:r>
        <w:rPr>
          <w:i/>
          <w:iCs/>
          <w:sz w:val="26"/>
          <w:szCs w:val="26"/>
        </w:rPr>
        <w:t>e matching word from a range of factors, not just its “minimum edit distance” to the typo.</w:t>
      </w:r>
    </w:p>
    <w:p w14:paraId="28D1B0A3" w14:textId="77777777" w:rsidR="00453C40" w:rsidRDefault="00453C40" w:rsidP="00030639">
      <w:pPr>
        <w:spacing w:line="360" w:lineRule="auto"/>
        <w:rPr>
          <w:i/>
          <w:iCs/>
          <w:sz w:val="26"/>
          <w:szCs w:val="26"/>
        </w:rPr>
      </w:pPr>
    </w:p>
    <w:p w14:paraId="4104F470" w14:textId="3FF63183" w:rsidR="00F82C60" w:rsidRDefault="00F82C60" w:rsidP="00030639">
      <w:pPr>
        <w:spacing w:line="360" w:lineRule="auto"/>
        <w:rPr>
          <w:sz w:val="26"/>
          <w:szCs w:val="26"/>
        </w:rPr>
      </w:pPr>
      <w:r w:rsidRPr="002378AF">
        <w:rPr>
          <w:i/>
          <w:iCs/>
          <w:sz w:val="26"/>
          <w:szCs w:val="26"/>
        </w:rPr>
        <w:t>“2</w:t>
      </w:r>
      <w:r w:rsidRPr="002378AF">
        <w:rPr>
          <w:i/>
          <w:iCs/>
          <w:sz w:val="26"/>
          <w:szCs w:val="26"/>
          <w:vertAlign w:val="superscript"/>
        </w:rPr>
        <w:t>nd</w:t>
      </w:r>
      <w:r w:rsidRPr="002378AF">
        <w:rPr>
          <w:i/>
          <w:iCs/>
          <w:sz w:val="26"/>
          <w:szCs w:val="26"/>
        </w:rPr>
        <w:t xml:space="preserve"> layer of correction”</w:t>
      </w:r>
      <w:r>
        <w:rPr>
          <w:sz w:val="26"/>
          <w:szCs w:val="26"/>
        </w:rPr>
        <w:t xml:space="preserve"> takes word frequency into account. When we examine the output from last section, we see there are many distinctive words that have the same “minimum edit distance” to the typo. If we just randomly choose a certain word over </w:t>
      </w:r>
      <w:r>
        <w:rPr>
          <w:sz w:val="26"/>
          <w:szCs w:val="26"/>
        </w:rPr>
        <w:lastRenderedPageBreak/>
        <w:t>others, it will probably generate more trouble for our latter calculation. Therefore, we take in a dictionary that records the frequency of each word in it.</w:t>
      </w:r>
      <w:r w:rsidR="00940129">
        <w:rPr>
          <w:sz w:val="26"/>
          <w:szCs w:val="26"/>
        </w:rPr>
        <w:t xml:space="preserve"> We’ll pick the word with both minimum edit distance to the typo and the most frequencies among other candidates.</w:t>
      </w:r>
      <w:r w:rsidR="00F8699E">
        <w:rPr>
          <w:sz w:val="26"/>
          <w:szCs w:val="26"/>
        </w:rPr>
        <w:t xml:space="preserve"> This word will be the one that replaces the typo in the sentence.</w:t>
      </w:r>
    </w:p>
    <w:p w14:paraId="62D64967" w14:textId="51CAD3F3" w:rsidR="00F8699E" w:rsidRDefault="00F8699E" w:rsidP="00030639">
      <w:pPr>
        <w:spacing w:line="360" w:lineRule="auto"/>
        <w:rPr>
          <w:sz w:val="26"/>
          <w:szCs w:val="26"/>
        </w:rPr>
      </w:pPr>
    </w:p>
    <w:p w14:paraId="151505AE" w14:textId="4D27BD63" w:rsidR="00DD5425" w:rsidRDefault="00B308C6" w:rsidP="00030639">
      <w:pPr>
        <w:spacing w:line="360" w:lineRule="auto"/>
        <w:rPr>
          <w:sz w:val="26"/>
          <w:szCs w:val="26"/>
        </w:rPr>
      </w:pPr>
      <w:r>
        <w:rPr>
          <w:sz w:val="26"/>
          <w:szCs w:val="26"/>
        </w:rPr>
        <w:t xml:space="preserve">The </w:t>
      </w:r>
      <w:r w:rsidR="000741CF">
        <w:rPr>
          <w:sz w:val="26"/>
          <w:szCs w:val="26"/>
        </w:rPr>
        <w:t xml:space="preserve">idea behind “determiner &amp; noun phrase correction” is that we will analyze the </w:t>
      </w:r>
      <w:r w:rsidR="000741CF">
        <w:rPr>
          <w:sz w:val="26"/>
          <w:szCs w:val="26"/>
        </w:rPr>
        <w:t xml:space="preserve">constituent </w:t>
      </w:r>
      <w:r w:rsidR="000741CF">
        <w:rPr>
          <w:sz w:val="26"/>
          <w:szCs w:val="26"/>
        </w:rPr>
        <w:t>tag for each word in the sentence. When we run into a combination of “DT_NN” or “DT_NNS”, we will check if the determiner matches the noun phrase behind it. If it doesn’t, we’ll check if any other determiners are shown in our 100-candidates list from the first part. If it fits into the sentence better than our current word, we will replace our current word with it. For example, after the 1</w:t>
      </w:r>
      <w:r w:rsidR="000741CF" w:rsidRPr="000741CF">
        <w:rPr>
          <w:sz w:val="26"/>
          <w:szCs w:val="26"/>
          <w:vertAlign w:val="superscript"/>
        </w:rPr>
        <w:t>st</w:t>
      </w:r>
      <w:r w:rsidR="000741CF">
        <w:rPr>
          <w:sz w:val="26"/>
          <w:szCs w:val="26"/>
        </w:rPr>
        <w:t xml:space="preserve"> and 2</w:t>
      </w:r>
      <w:r w:rsidR="000741CF" w:rsidRPr="000741CF">
        <w:rPr>
          <w:sz w:val="26"/>
          <w:szCs w:val="26"/>
          <w:vertAlign w:val="superscript"/>
        </w:rPr>
        <w:t>nd</w:t>
      </w:r>
      <w:r w:rsidR="000741CF">
        <w:rPr>
          <w:sz w:val="26"/>
          <w:szCs w:val="26"/>
        </w:rPr>
        <w:t xml:space="preserve"> level of correction, we </w:t>
      </w:r>
      <w:r w:rsidR="00397BB2">
        <w:rPr>
          <w:sz w:val="26"/>
          <w:szCs w:val="26"/>
        </w:rPr>
        <w:t>turned “anu tomatoes” into “</w:t>
      </w:r>
      <w:proofErr w:type="gramStart"/>
      <w:r w:rsidR="00397BB2">
        <w:rPr>
          <w:sz w:val="26"/>
          <w:szCs w:val="26"/>
        </w:rPr>
        <w:t>an</w:t>
      </w:r>
      <w:proofErr w:type="gramEnd"/>
      <w:r w:rsidR="00397BB2">
        <w:rPr>
          <w:sz w:val="26"/>
          <w:szCs w:val="26"/>
        </w:rPr>
        <w:t xml:space="preserve"> tomatoes”. In </w:t>
      </w:r>
      <w:r w:rsidR="00397BB2" w:rsidRPr="002378AF">
        <w:rPr>
          <w:i/>
          <w:iCs/>
          <w:sz w:val="26"/>
          <w:szCs w:val="26"/>
        </w:rPr>
        <w:t>“3</w:t>
      </w:r>
      <w:r w:rsidR="00397BB2" w:rsidRPr="002378AF">
        <w:rPr>
          <w:i/>
          <w:iCs/>
          <w:sz w:val="26"/>
          <w:szCs w:val="26"/>
          <w:vertAlign w:val="superscript"/>
        </w:rPr>
        <w:t>rd</w:t>
      </w:r>
      <w:r w:rsidR="00397BB2" w:rsidRPr="002378AF">
        <w:rPr>
          <w:i/>
          <w:iCs/>
          <w:sz w:val="26"/>
          <w:szCs w:val="26"/>
        </w:rPr>
        <w:t xml:space="preserve"> layer of correction”</w:t>
      </w:r>
      <w:r w:rsidR="00397BB2" w:rsidRPr="002378AF">
        <w:rPr>
          <w:sz w:val="26"/>
          <w:szCs w:val="26"/>
        </w:rPr>
        <w:t>,</w:t>
      </w:r>
      <w:r w:rsidR="00397BB2">
        <w:rPr>
          <w:sz w:val="26"/>
          <w:szCs w:val="26"/>
        </w:rPr>
        <w:t xml:space="preserve"> we can pinpoint the mismatching determiner “an” with its plural noun phrase “tomatoes”. After this layer of correction, we’ll have “any tomatoes” by our hand.</w:t>
      </w:r>
      <w:r w:rsidR="00FD4D67">
        <w:rPr>
          <w:sz w:val="26"/>
          <w:szCs w:val="26"/>
        </w:rPr>
        <w:t xml:space="preserve"> Noticed that we also use brown corpus from </w:t>
      </w:r>
      <w:proofErr w:type="spellStart"/>
      <w:r w:rsidR="00FD4D67" w:rsidRPr="00FD4D67">
        <w:rPr>
          <w:i/>
          <w:iCs/>
          <w:sz w:val="26"/>
          <w:szCs w:val="26"/>
        </w:rPr>
        <w:t>nltk</w:t>
      </w:r>
      <w:proofErr w:type="spellEnd"/>
      <w:r w:rsidR="00FD4D67">
        <w:rPr>
          <w:sz w:val="26"/>
          <w:szCs w:val="26"/>
        </w:rPr>
        <w:t xml:space="preserve"> to determine what are the common determiners for plural noun and singular noun in this section.</w:t>
      </w:r>
    </w:p>
    <w:p w14:paraId="7C306C7B" w14:textId="6743C4B3" w:rsidR="00FD4D67" w:rsidRDefault="00FD4D67" w:rsidP="00030639">
      <w:pPr>
        <w:spacing w:line="360" w:lineRule="auto"/>
        <w:rPr>
          <w:sz w:val="26"/>
          <w:szCs w:val="26"/>
        </w:rPr>
      </w:pPr>
    </w:p>
    <w:p w14:paraId="752C04D9" w14:textId="77777777" w:rsidR="00965FC7" w:rsidRDefault="00030639" w:rsidP="00030639">
      <w:pPr>
        <w:spacing w:line="360" w:lineRule="auto"/>
        <w:rPr>
          <w:sz w:val="26"/>
          <w:szCs w:val="26"/>
        </w:rPr>
      </w:pPr>
      <w:r>
        <w:rPr>
          <w:sz w:val="26"/>
          <w:szCs w:val="26"/>
        </w:rPr>
        <w:t xml:space="preserve">After my version of refinement, this </w:t>
      </w:r>
      <w:proofErr w:type="gramStart"/>
      <w:r>
        <w:rPr>
          <w:sz w:val="26"/>
          <w:szCs w:val="26"/>
        </w:rPr>
        <w:t>autocorrect</w:t>
      </w:r>
      <w:proofErr w:type="gramEnd"/>
      <w:r>
        <w:rPr>
          <w:sz w:val="26"/>
          <w:szCs w:val="26"/>
        </w:rPr>
        <w:t xml:space="preserve"> system can fix the first 2 examples shown in the class: </w:t>
      </w:r>
    </w:p>
    <w:p w14:paraId="73BF80AA" w14:textId="77777777" w:rsidR="00965FC7" w:rsidRDefault="00030639" w:rsidP="00965FC7">
      <w:pPr>
        <w:spacing w:line="360" w:lineRule="auto"/>
        <w:jc w:val="center"/>
        <w:rPr>
          <w:sz w:val="26"/>
          <w:szCs w:val="26"/>
        </w:rPr>
      </w:pPr>
      <w:r w:rsidRPr="00030639">
        <w:rPr>
          <w:sz w:val="26"/>
          <w:szCs w:val="26"/>
        </w:rPr>
        <w:t xml:space="preserve">s1 = "The manager hired </w:t>
      </w:r>
      <w:proofErr w:type="spellStart"/>
      <w:r w:rsidRPr="00030639">
        <w:rPr>
          <w:sz w:val="26"/>
          <w:szCs w:val="26"/>
        </w:rPr>
        <w:t>ths</w:t>
      </w:r>
      <w:proofErr w:type="spellEnd"/>
      <w:r w:rsidRPr="00030639">
        <w:rPr>
          <w:sz w:val="26"/>
          <w:szCs w:val="26"/>
        </w:rPr>
        <w:t xml:space="preserve"> employees"</w:t>
      </w:r>
      <w:r>
        <w:rPr>
          <w:sz w:val="26"/>
          <w:szCs w:val="26"/>
        </w:rPr>
        <w:t xml:space="preserve"> </w:t>
      </w:r>
    </w:p>
    <w:p w14:paraId="34DBD6FC" w14:textId="70D34308" w:rsidR="00965FC7" w:rsidRDefault="00030639" w:rsidP="00965FC7">
      <w:pPr>
        <w:spacing w:line="360" w:lineRule="auto"/>
        <w:jc w:val="center"/>
        <w:rPr>
          <w:sz w:val="26"/>
          <w:szCs w:val="26"/>
        </w:rPr>
      </w:pPr>
      <w:r>
        <w:rPr>
          <w:sz w:val="26"/>
          <w:szCs w:val="26"/>
        </w:rPr>
        <w:t xml:space="preserve">and </w:t>
      </w:r>
    </w:p>
    <w:p w14:paraId="2DDDE464" w14:textId="14B7F637" w:rsidR="00030639" w:rsidRDefault="00030639" w:rsidP="00965FC7">
      <w:pPr>
        <w:spacing w:line="360" w:lineRule="auto"/>
        <w:jc w:val="center"/>
        <w:rPr>
          <w:sz w:val="26"/>
          <w:szCs w:val="26"/>
        </w:rPr>
      </w:pPr>
      <w:r w:rsidRPr="00030639">
        <w:rPr>
          <w:sz w:val="26"/>
          <w:szCs w:val="26"/>
        </w:rPr>
        <w:t>s2 = "John will not buy anu tomatoes"</w:t>
      </w:r>
    </w:p>
    <w:p w14:paraId="706D6A94" w14:textId="1641B254" w:rsidR="00965FC7" w:rsidRDefault="00965FC7" w:rsidP="00965FC7">
      <w:pPr>
        <w:spacing w:line="360" w:lineRule="auto"/>
        <w:rPr>
          <w:sz w:val="26"/>
          <w:szCs w:val="26"/>
        </w:rPr>
      </w:pPr>
      <w:r>
        <w:rPr>
          <w:sz w:val="26"/>
          <w:szCs w:val="26"/>
        </w:rPr>
        <w:t>However, the system will only perform as expected if the 1</w:t>
      </w:r>
      <w:r w:rsidRPr="00965FC7">
        <w:rPr>
          <w:sz w:val="26"/>
          <w:szCs w:val="26"/>
          <w:vertAlign w:val="superscript"/>
        </w:rPr>
        <w:t>st</w:t>
      </w:r>
      <w:r>
        <w:rPr>
          <w:sz w:val="26"/>
          <w:szCs w:val="26"/>
        </w:rPr>
        <w:t xml:space="preserve"> and 2</w:t>
      </w:r>
      <w:r w:rsidRPr="00965FC7">
        <w:rPr>
          <w:sz w:val="26"/>
          <w:szCs w:val="26"/>
          <w:vertAlign w:val="superscript"/>
        </w:rPr>
        <w:t>nd</w:t>
      </w:r>
      <w:r>
        <w:rPr>
          <w:sz w:val="26"/>
          <w:szCs w:val="26"/>
        </w:rPr>
        <w:t xml:space="preserve"> layer of correction would correct the typo into the constituent tag, in this case “DT”. If we try to modify s2 a little bit:</w:t>
      </w:r>
    </w:p>
    <w:p w14:paraId="51590A96" w14:textId="7A881AE9" w:rsidR="00965FC7" w:rsidRDefault="00965FC7" w:rsidP="00965FC7">
      <w:pPr>
        <w:spacing w:line="360" w:lineRule="auto"/>
        <w:jc w:val="center"/>
        <w:rPr>
          <w:sz w:val="26"/>
          <w:szCs w:val="26"/>
        </w:rPr>
      </w:pPr>
      <w:r>
        <w:rPr>
          <w:sz w:val="26"/>
          <w:szCs w:val="26"/>
        </w:rPr>
        <w:tab/>
        <w:t>s3</w:t>
      </w:r>
      <w:r w:rsidRPr="00030639">
        <w:rPr>
          <w:sz w:val="26"/>
          <w:szCs w:val="26"/>
        </w:rPr>
        <w:t xml:space="preserve"> = "John will not buy </w:t>
      </w:r>
      <w:proofErr w:type="spellStart"/>
      <w:r>
        <w:rPr>
          <w:sz w:val="26"/>
          <w:szCs w:val="26"/>
        </w:rPr>
        <w:t>som</w:t>
      </w:r>
      <w:proofErr w:type="spellEnd"/>
      <w:r w:rsidRPr="00030639">
        <w:rPr>
          <w:sz w:val="26"/>
          <w:szCs w:val="26"/>
        </w:rPr>
        <w:t xml:space="preserve"> tomatoes"</w:t>
      </w:r>
    </w:p>
    <w:p w14:paraId="7162FCC1" w14:textId="2D13986E" w:rsidR="00965FC7" w:rsidRDefault="00965FC7" w:rsidP="00965FC7">
      <w:pPr>
        <w:spacing w:line="360" w:lineRule="auto"/>
        <w:rPr>
          <w:sz w:val="26"/>
          <w:szCs w:val="26"/>
        </w:rPr>
      </w:pPr>
      <w:r>
        <w:rPr>
          <w:sz w:val="26"/>
          <w:szCs w:val="26"/>
        </w:rPr>
        <w:t xml:space="preserve">Our intuition </w:t>
      </w:r>
      <w:proofErr w:type="gramStart"/>
      <w:r>
        <w:rPr>
          <w:sz w:val="26"/>
          <w:szCs w:val="26"/>
        </w:rPr>
        <w:t>tell</w:t>
      </w:r>
      <w:proofErr w:type="gramEnd"/>
      <w:r>
        <w:rPr>
          <w:sz w:val="26"/>
          <w:szCs w:val="26"/>
        </w:rPr>
        <w:t xml:space="preserve"> us that “</w:t>
      </w:r>
      <w:proofErr w:type="spellStart"/>
      <w:r>
        <w:rPr>
          <w:sz w:val="26"/>
          <w:szCs w:val="26"/>
        </w:rPr>
        <w:t>som</w:t>
      </w:r>
      <w:proofErr w:type="spellEnd"/>
      <w:r>
        <w:rPr>
          <w:sz w:val="26"/>
          <w:szCs w:val="26"/>
        </w:rPr>
        <w:t xml:space="preserve">” should be corrected as “some” in this sentence. Unfortunately, without going deeper into the tree structure of the sentence, our autocorrect system does not know what constituent is missing for this typo. Therefore, it </w:t>
      </w:r>
      <w:r>
        <w:rPr>
          <w:sz w:val="26"/>
          <w:szCs w:val="26"/>
        </w:rPr>
        <w:lastRenderedPageBreak/>
        <w:t>will change “</w:t>
      </w:r>
      <w:proofErr w:type="spellStart"/>
      <w:r>
        <w:rPr>
          <w:sz w:val="26"/>
          <w:szCs w:val="26"/>
        </w:rPr>
        <w:t>som</w:t>
      </w:r>
      <w:proofErr w:type="spellEnd"/>
      <w:r>
        <w:rPr>
          <w:sz w:val="26"/>
          <w:szCs w:val="26"/>
        </w:rPr>
        <w:t>” to be the most frequent word with a “</w:t>
      </w:r>
      <w:r w:rsidRPr="00965FC7">
        <w:rPr>
          <w:i/>
          <w:iCs/>
          <w:sz w:val="26"/>
          <w:szCs w:val="26"/>
        </w:rPr>
        <w:t>minimum edit distance</w:t>
      </w:r>
      <w:r>
        <w:rPr>
          <w:i/>
          <w:iCs/>
          <w:sz w:val="26"/>
          <w:szCs w:val="26"/>
        </w:rPr>
        <w:t>”</w:t>
      </w:r>
      <w:r>
        <w:rPr>
          <w:sz w:val="26"/>
          <w:szCs w:val="26"/>
        </w:rPr>
        <w:t>, which is “so”.</w:t>
      </w:r>
      <w:r w:rsidR="00A9396F">
        <w:rPr>
          <w:sz w:val="26"/>
          <w:szCs w:val="26"/>
        </w:rPr>
        <w:t xml:space="preserve"> Since “so” is not tagged with “DT” and “so” is a legal word, our 3</w:t>
      </w:r>
      <w:r w:rsidR="00A9396F" w:rsidRPr="00A9396F">
        <w:rPr>
          <w:sz w:val="26"/>
          <w:szCs w:val="26"/>
          <w:vertAlign w:val="superscript"/>
        </w:rPr>
        <w:t>rd</w:t>
      </w:r>
      <w:r w:rsidR="00A9396F">
        <w:rPr>
          <w:sz w:val="26"/>
          <w:szCs w:val="26"/>
        </w:rPr>
        <w:t xml:space="preserve"> layer of correction does not pay any attention to it. Eventually, we will end up with a </w:t>
      </w:r>
      <w:r w:rsidR="00E76802">
        <w:rPr>
          <w:sz w:val="26"/>
          <w:szCs w:val="26"/>
        </w:rPr>
        <w:t>wiggly sentence.</w:t>
      </w:r>
    </w:p>
    <w:p w14:paraId="63CB840F" w14:textId="119613F6" w:rsidR="00F678FD" w:rsidRDefault="00F678FD" w:rsidP="00965FC7">
      <w:pPr>
        <w:spacing w:line="360" w:lineRule="auto"/>
        <w:rPr>
          <w:sz w:val="26"/>
          <w:szCs w:val="26"/>
        </w:rPr>
      </w:pPr>
    </w:p>
    <w:p w14:paraId="4588760B" w14:textId="1339D131" w:rsidR="00F678FD" w:rsidRDefault="00F678FD" w:rsidP="00965FC7">
      <w:pPr>
        <w:spacing w:line="360" w:lineRule="auto"/>
        <w:rPr>
          <w:sz w:val="26"/>
          <w:szCs w:val="26"/>
        </w:rPr>
      </w:pPr>
      <w:r>
        <w:rPr>
          <w:sz w:val="26"/>
          <w:szCs w:val="26"/>
        </w:rPr>
        <w:t>Further improvement may focus on parsing the sentence into a tree structure. In that way, the correction can be dependent on the semantic structure of the sentence and thus more accurate in general.</w:t>
      </w:r>
    </w:p>
    <w:p w14:paraId="73F10C2E" w14:textId="77777777" w:rsidR="00FD4D67" w:rsidRPr="00671DE7" w:rsidRDefault="00FD4D67" w:rsidP="00030639">
      <w:pPr>
        <w:spacing w:line="360" w:lineRule="auto"/>
        <w:rPr>
          <w:sz w:val="26"/>
          <w:szCs w:val="26"/>
        </w:rPr>
      </w:pPr>
    </w:p>
    <w:sectPr w:rsidR="00FD4D67" w:rsidRPr="00671DE7">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4C0E" w14:textId="77777777" w:rsidR="009B6ED6" w:rsidRDefault="009B6ED6" w:rsidP="00DA0637">
      <w:r>
        <w:separator/>
      </w:r>
    </w:p>
  </w:endnote>
  <w:endnote w:type="continuationSeparator" w:id="0">
    <w:p w14:paraId="1D87E488" w14:textId="77777777" w:rsidR="009B6ED6" w:rsidRDefault="009B6ED6" w:rsidP="00DA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5922" w14:textId="77777777" w:rsidR="009B6ED6" w:rsidRDefault="009B6ED6" w:rsidP="00DA0637">
      <w:r>
        <w:separator/>
      </w:r>
    </w:p>
  </w:footnote>
  <w:footnote w:type="continuationSeparator" w:id="0">
    <w:p w14:paraId="589A5D31" w14:textId="77777777" w:rsidR="009B6ED6" w:rsidRDefault="009B6ED6" w:rsidP="00DA0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6073"/>
      <w:docPartObj>
        <w:docPartGallery w:val="Page Numbers (Top of Page)"/>
        <w:docPartUnique/>
      </w:docPartObj>
    </w:sdtPr>
    <w:sdtContent>
      <w:p w14:paraId="342FCB9F" w14:textId="21A3E072" w:rsidR="00DA0637" w:rsidRDefault="00DA0637" w:rsidP="00CE1B3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D20AE1" w14:textId="77777777" w:rsidR="00DA0637" w:rsidRDefault="00DA0637" w:rsidP="00DA06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04C8" w14:textId="15ABDB77" w:rsidR="00DA0637" w:rsidRDefault="00DA0637" w:rsidP="00CE1B34">
    <w:pPr>
      <w:pStyle w:val="Header"/>
      <w:framePr w:wrap="none" w:vAnchor="text" w:hAnchor="margin" w:xAlign="right" w:y="1"/>
      <w:rPr>
        <w:rStyle w:val="PageNumber"/>
      </w:rPr>
    </w:pPr>
    <w:r>
      <w:rPr>
        <w:rStyle w:val="PageNumber"/>
      </w:rPr>
      <w:t xml:space="preserve">Wang </w:t>
    </w:r>
    <w:sdt>
      <w:sdtPr>
        <w:rPr>
          <w:rStyle w:val="PageNumber"/>
        </w:rPr>
        <w:id w:val="-1346396207"/>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5F3E0B4C" w14:textId="77777777" w:rsidR="00DA0637" w:rsidRDefault="00DA0637" w:rsidP="00DA063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37"/>
    <w:rsid w:val="00030639"/>
    <w:rsid w:val="000605A2"/>
    <w:rsid w:val="000741CF"/>
    <w:rsid w:val="000B47B8"/>
    <w:rsid w:val="000B4C94"/>
    <w:rsid w:val="002378AF"/>
    <w:rsid w:val="002A65A7"/>
    <w:rsid w:val="003858C6"/>
    <w:rsid w:val="00397BB2"/>
    <w:rsid w:val="003F52F6"/>
    <w:rsid w:val="00453C40"/>
    <w:rsid w:val="005E2175"/>
    <w:rsid w:val="00671DE7"/>
    <w:rsid w:val="0072342A"/>
    <w:rsid w:val="007C19D9"/>
    <w:rsid w:val="007F1638"/>
    <w:rsid w:val="00823A70"/>
    <w:rsid w:val="008315DE"/>
    <w:rsid w:val="0088541D"/>
    <w:rsid w:val="00940129"/>
    <w:rsid w:val="00965FC7"/>
    <w:rsid w:val="009B6ED6"/>
    <w:rsid w:val="00A07199"/>
    <w:rsid w:val="00A9396F"/>
    <w:rsid w:val="00B308C6"/>
    <w:rsid w:val="00BA1BC1"/>
    <w:rsid w:val="00CD7FF3"/>
    <w:rsid w:val="00DA0637"/>
    <w:rsid w:val="00DD5425"/>
    <w:rsid w:val="00E76802"/>
    <w:rsid w:val="00F678FD"/>
    <w:rsid w:val="00F82C60"/>
    <w:rsid w:val="00F8699E"/>
    <w:rsid w:val="00FD4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089C4F"/>
  <w15:chartTrackingRefBased/>
  <w15:docId w15:val="{79A91ACC-F8D6-7E4B-A552-64A87CAD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8F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63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DA0637"/>
  </w:style>
  <w:style w:type="paragraph" w:styleId="Footer">
    <w:name w:val="footer"/>
    <w:basedOn w:val="Normal"/>
    <w:link w:val="FooterChar"/>
    <w:uiPriority w:val="99"/>
    <w:unhideWhenUsed/>
    <w:rsid w:val="00DA063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A0637"/>
  </w:style>
  <w:style w:type="character" w:styleId="PageNumber">
    <w:name w:val="page number"/>
    <w:basedOn w:val="DefaultParagraphFont"/>
    <w:uiPriority w:val="99"/>
    <w:semiHidden/>
    <w:unhideWhenUsed/>
    <w:rsid w:val="00DA0637"/>
  </w:style>
  <w:style w:type="paragraph" w:styleId="Date">
    <w:name w:val="Date"/>
    <w:basedOn w:val="Normal"/>
    <w:next w:val="Normal"/>
    <w:link w:val="DateChar"/>
    <w:uiPriority w:val="99"/>
    <w:semiHidden/>
    <w:unhideWhenUsed/>
    <w:rsid w:val="000605A2"/>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0605A2"/>
  </w:style>
  <w:style w:type="character" w:customStyle="1" w:styleId="textlayer--absolute">
    <w:name w:val="textlayer--absolute"/>
    <w:basedOn w:val="DefaultParagraphFont"/>
    <w:rsid w:val="00F6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26319">
      <w:bodyDiv w:val="1"/>
      <w:marLeft w:val="0"/>
      <w:marRight w:val="0"/>
      <w:marTop w:val="0"/>
      <w:marBottom w:val="0"/>
      <w:divBdr>
        <w:top w:val="none" w:sz="0" w:space="0" w:color="auto"/>
        <w:left w:val="none" w:sz="0" w:space="0" w:color="auto"/>
        <w:bottom w:val="none" w:sz="0" w:space="0" w:color="auto"/>
        <w:right w:val="none" w:sz="0" w:space="0" w:color="auto"/>
      </w:divBdr>
    </w:div>
    <w:div w:id="19864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Daniel</dc:creator>
  <cp:keywords/>
  <dc:description/>
  <cp:lastModifiedBy>Wang, Daniel</cp:lastModifiedBy>
  <cp:revision>4</cp:revision>
  <cp:lastPrinted>2022-12-14T22:56:00Z</cp:lastPrinted>
  <dcterms:created xsi:type="dcterms:W3CDTF">2022-12-14T22:56:00Z</dcterms:created>
  <dcterms:modified xsi:type="dcterms:W3CDTF">2022-12-14T22:59:00Z</dcterms:modified>
</cp:coreProperties>
</file>