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BC0A" w14:textId="41156C32" w:rsidR="007D79CF" w:rsidRPr="000019E1" w:rsidRDefault="00A81525" w:rsidP="000019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19E1">
        <w:rPr>
          <w:rFonts w:ascii="Times New Roman" w:hAnsi="Times New Roman" w:cs="Times New Roman"/>
          <w:b/>
          <w:bCs/>
          <w:sz w:val="32"/>
          <w:szCs w:val="32"/>
        </w:rPr>
        <w:t xml:space="preserve">Система автоматического управления для </w:t>
      </w:r>
      <w:r w:rsidR="000019E1">
        <w:rPr>
          <w:rFonts w:ascii="Times New Roman" w:hAnsi="Times New Roman" w:cs="Times New Roman"/>
          <w:b/>
          <w:bCs/>
          <w:sz w:val="32"/>
          <w:szCs w:val="32"/>
        </w:rPr>
        <w:t>контроля скорости</w:t>
      </w:r>
      <w:r w:rsidRPr="000019E1">
        <w:rPr>
          <w:rFonts w:ascii="Times New Roman" w:hAnsi="Times New Roman" w:cs="Times New Roman"/>
          <w:b/>
          <w:bCs/>
          <w:sz w:val="32"/>
          <w:szCs w:val="32"/>
        </w:rPr>
        <w:t xml:space="preserve"> автомобиля</w:t>
      </w:r>
      <w:r w:rsidR="000019E1">
        <w:rPr>
          <w:rFonts w:ascii="Times New Roman" w:hAnsi="Times New Roman" w:cs="Times New Roman"/>
          <w:b/>
          <w:bCs/>
          <w:sz w:val="32"/>
          <w:szCs w:val="32"/>
        </w:rPr>
        <w:t xml:space="preserve"> (Круиз-контроль)</w:t>
      </w:r>
      <w:r w:rsidRPr="000019E1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1CCE216" w14:textId="1CE8FA2C" w:rsidR="00A81525" w:rsidRPr="000019E1" w:rsidRDefault="00A81525" w:rsidP="00A8152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19E1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30D22B53" w14:textId="438B6BD0" w:rsidR="00A81525" w:rsidRPr="000019E1" w:rsidRDefault="00A81525" w:rsidP="00931AE0">
      <w:pPr>
        <w:pStyle w:val="aaaa"/>
      </w:pPr>
      <w:r w:rsidRPr="000019E1">
        <w:t>Круиз-контроль</w:t>
      </w:r>
      <w:r w:rsidRPr="000019E1">
        <w:t xml:space="preserve"> </w:t>
      </w:r>
      <w:r w:rsidRPr="000019E1">
        <w:t>— устройство, поддерживающее постоянную скорость автомобиля, автоматически прибавляя газ при снижении скорости движения и уменьшая при её увеличении, к примеру, на спусках</w:t>
      </w:r>
      <w:r w:rsidRPr="000019E1">
        <w:t xml:space="preserve"> или подъемах</w:t>
      </w:r>
      <w:r w:rsidRPr="000019E1">
        <w:t>, без участия водителя.</w:t>
      </w:r>
    </w:p>
    <w:p w14:paraId="56B3F449" w14:textId="6B987373" w:rsidR="00A81525" w:rsidRPr="000019E1" w:rsidRDefault="00A81525" w:rsidP="00931AE0">
      <w:pPr>
        <w:pStyle w:val="aaaa"/>
      </w:pPr>
      <w:r w:rsidRPr="000019E1">
        <w:t>Датчики реагируют на скорость автомобиля и в зависимости от заданных параметров меняется скорость. Если, например, на пути автомобиля встречается спуск, датчик регистрирует повышение скорости и снижает ее путем сбрасывания газа.</w:t>
      </w:r>
    </w:p>
    <w:p w14:paraId="239B8E69" w14:textId="56500387" w:rsidR="00A81525" w:rsidRPr="000019E1" w:rsidRDefault="00595E08" w:rsidP="00A8152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19E1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Функциональная схема  </w:t>
      </w:r>
    </w:p>
    <w:p w14:paraId="4A2A2332" w14:textId="26ACF301" w:rsidR="00682BE0" w:rsidRPr="000019E1" w:rsidRDefault="00682BE0" w:rsidP="00B3575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019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9D5583" wp14:editId="1B4D1F06">
            <wp:extent cx="5940425" cy="2296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B489" w14:textId="6DE499EC" w:rsidR="00782289" w:rsidRPr="000019E1" w:rsidRDefault="00682BE0" w:rsidP="00931AE0">
      <w:pPr>
        <w:pStyle w:val="aaaa"/>
      </w:pPr>
      <w:r w:rsidRPr="000019E1">
        <w:t>Входным сигналом для контроллера является ошибка, представляющая собой разницу между требуемой скоростью и фактической скоростью. В соответствии с этой ошибкой контроллер выдает сигнал дроссельной заслонк</w:t>
      </w:r>
      <w:r w:rsidRPr="000019E1">
        <w:t>е</w:t>
      </w:r>
      <w:r w:rsidRPr="000019E1">
        <w:t xml:space="preserve">. </w:t>
      </w:r>
      <w:r w:rsidRPr="000019E1">
        <w:t xml:space="preserve">Угол </w:t>
      </w:r>
      <w:r w:rsidRPr="000019E1">
        <w:t xml:space="preserve">открытия дроссельной заслонки, изменит </w:t>
      </w:r>
      <w:r w:rsidRPr="000019E1">
        <w:t xml:space="preserve">обороты </w:t>
      </w:r>
      <w:r w:rsidRPr="000019E1">
        <w:t>двигател</w:t>
      </w:r>
      <w:r w:rsidRPr="000019E1">
        <w:t>я, а также может изменить передачу в КПП</w:t>
      </w:r>
      <w:r w:rsidRPr="000019E1">
        <w:t>.</w:t>
      </w:r>
    </w:p>
    <w:p w14:paraId="53F34481" w14:textId="76AD9209" w:rsidR="00682BE0" w:rsidRPr="000019E1" w:rsidRDefault="00782289" w:rsidP="007822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19E1">
        <w:rPr>
          <w:rFonts w:ascii="Times New Roman" w:hAnsi="Times New Roman" w:cs="Times New Roman"/>
          <w:b/>
          <w:bCs/>
          <w:sz w:val="28"/>
          <w:szCs w:val="28"/>
        </w:rPr>
        <w:t>ПИД-регулятор</w:t>
      </w:r>
    </w:p>
    <w:p w14:paraId="7BC85635" w14:textId="0908A52B" w:rsidR="00782289" w:rsidRPr="000019E1" w:rsidRDefault="00782289" w:rsidP="00931AE0">
      <w:pPr>
        <w:pStyle w:val="aaaa"/>
        <w:rPr>
          <w:lang w:val="en-US"/>
        </w:rPr>
      </w:pPr>
      <w:r w:rsidRPr="000019E1">
        <w:t xml:space="preserve">PID представляет собой комбинацию </w:t>
      </w:r>
      <w:r w:rsidR="000019E1">
        <w:t>усилительного</w:t>
      </w:r>
      <w:r w:rsidRPr="000019E1">
        <w:t xml:space="preserve">, интегрального и </w:t>
      </w:r>
      <w:r w:rsidR="000019E1">
        <w:t>дифференцируемого</w:t>
      </w:r>
      <w:r w:rsidRPr="000019E1">
        <w:t xml:space="preserve"> сигнала ошибки. Эта комбинация дает очень хороший метод управления, который </w:t>
      </w:r>
      <w:r w:rsidR="000019E1" w:rsidRPr="000019E1">
        <w:t>используе</w:t>
      </w:r>
      <w:r w:rsidR="000019E1">
        <w:t xml:space="preserve">тся </w:t>
      </w:r>
      <w:r w:rsidRPr="000019E1">
        <w:t>в большинстве промышленных приложений, где каждая часть дает некоторые преимущества для общего отклика системы.</w:t>
      </w:r>
    </w:p>
    <w:p w14:paraId="36E32DF0" w14:textId="77777777" w:rsidR="00931AE0" w:rsidRDefault="00DF4C9D" w:rsidP="00931AE0">
      <w:pPr>
        <w:pStyle w:val="aaaa"/>
      </w:pPr>
      <w:r w:rsidRPr="000019E1">
        <w:t xml:space="preserve">В нашем случае объектом управления является дроссельная заслонка, процессом – степень её открытия, исполнительным блоком – мозги автомобиля (ЭБУ), которые будет высчитывать необходимую скорость. </w:t>
      </w:r>
      <w:r w:rsidR="00931AE0" w:rsidRPr="00931AE0">
        <w:t xml:space="preserve">   </w:t>
      </w:r>
    </w:p>
    <w:p w14:paraId="207BA00B" w14:textId="4A443CF4" w:rsidR="00DF4C9D" w:rsidRPr="00931AE0" w:rsidRDefault="00DF4C9D" w:rsidP="00931AE0">
      <w:pPr>
        <w:pStyle w:val="aaaa"/>
      </w:pPr>
      <w:r w:rsidRPr="00931AE0">
        <w:lastRenderedPageBreak/>
        <w:t>На входе подается скорость, указанная водителем, а на выходе – фактическая скорость, которая в дальнейшем регулируется.</w:t>
      </w:r>
    </w:p>
    <w:p w14:paraId="4DCB9795" w14:textId="4A49F645" w:rsidR="00DF4C9D" w:rsidRPr="000019E1" w:rsidRDefault="00DF4C9D" w:rsidP="00931AE0">
      <w:pPr>
        <w:pStyle w:val="aaaa"/>
      </w:pPr>
      <w:r w:rsidRPr="000019E1">
        <w:t>Реализация исполнительного блока будет представлять из себя ПИД-регулятор (</w:t>
      </w:r>
      <w:r w:rsidRPr="000019E1">
        <w:t>Пропорционально-интегрально-дифференцирующий</w:t>
      </w:r>
      <w:r w:rsidRPr="000019E1">
        <w:t xml:space="preserve">). ПИД-регулятор принимает сигнал ошибки </w:t>
      </w:r>
      <w:r w:rsidR="00E84F28" w:rsidRPr="000019E1">
        <w:rPr>
          <w:lang w:val="en-US"/>
        </w:rPr>
        <w:t>e</w:t>
      </w:r>
      <w:r w:rsidRPr="000019E1">
        <w:t>(</w:t>
      </w:r>
      <w:r w:rsidRPr="000019E1">
        <w:rPr>
          <w:lang w:val="en-US"/>
        </w:rPr>
        <w:t>t</w:t>
      </w:r>
      <w:r w:rsidRPr="000019E1">
        <w:t>). Такой сигнал рассчитывается следующим образом: вычитание текущего состояния процесса из заданного. Затем ошибка проходит через три составляющие:</w:t>
      </w:r>
    </w:p>
    <w:p w14:paraId="620EA88C" w14:textId="7321B5A2" w:rsidR="00DF4C9D" w:rsidRPr="000019E1" w:rsidRDefault="00DF4C9D" w:rsidP="00931AE0">
      <w:pPr>
        <w:pStyle w:val="1"/>
      </w:pPr>
      <w:r w:rsidRPr="000019E1">
        <w:rPr>
          <w:b/>
        </w:rPr>
        <w:t>Усилительное звено P</w:t>
      </w:r>
      <w:r w:rsidRPr="000019E1">
        <w:t xml:space="preserve"> —</w:t>
      </w:r>
      <w:r w:rsidR="007661E3" w:rsidRPr="000019E1">
        <w:t xml:space="preserve"> пропорциональная составляющая. Фактически отражает в себе ошибку регулирования. </w:t>
      </w:r>
      <w:r w:rsidRPr="000019E1">
        <w:t>Чем больше ошибка, тем больше командное отклонение регулятора</w:t>
      </w:r>
      <w:r w:rsidR="007661E3" w:rsidRPr="000019E1">
        <w:t xml:space="preserve"> и тем больше будет управляющий сигнал</w:t>
      </w:r>
      <w:r w:rsidRPr="000019E1">
        <w:t xml:space="preserve">. </w:t>
      </w:r>
      <w:r w:rsidR="007661E3" w:rsidRPr="000019E1">
        <w:t>Данное звено можно описать формулой:</w:t>
      </w:r>
      <w:r w:rsidRPr="000019E1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color w:val="000000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color w:val="000000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0019E1">
        <w:t>.</w:t>
      </w:r>
      <w:r w:rsidR="007661E3" w:rsidRPr="000019E1">
        <w:t xml:space="preserve"> В этой формуле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7661E3" w:rsidRPr="000019E1">
        <w:rPr>
          <w:rFonts w:eastAsiaTheme="minorEastAsia"/>
        </w:rPr>
        <w:t xml:space="preserve"> отвечает за усиление ошибки.</w:t>
      </w:r>
    </w:p>
    <w:p w14:paraId="31A9C1CD" w14:textId="6601EE0B" w:rsidR="007661E3" w:rsidRPr="000019E1" w:rsidRDefault="00DF4C9D" w:rsidP="00931AE0">
      <w:pPr>
        <w:pStyle w:val="1"/>
      </w:pPr>
      <w:r w:rsidRPr="000019E1">
        <w:rPr>
          <w:b/>
        </w:rPr>
        <w:t>Интегрирующее звено I</w:t>
      </w:r>
      <w:r w:rsidRPr="000019E1">
        <w:t xml:space="preserve"> </w:t>
      </w:r>
      <w:r w:rsidR="007661E3" w:rsidRPr="000019E1">
        <w:t xml:space="preserve">– интегральная составляющая. Она, в свою очередь, суммирует разность текущего и заданного значения, то есть ошибки и умножает ее на время прошлого расчета </w:t>
      </w:r>
      <m:oMath>
        <m:r>
          <w:rPr>
            <w:rFonts w:ascii="Cambria Math" w:hAnsi="Cambria Math"/>
          </w:rPr>
          <m:t>dτ</m:t>
        </m:r>
      </m:oMath>
      <w:r w:rsidR="00E84F28" w:rsidRPr="000019E1">
        <w:t xml:space="preserve">, то есть берет интеграл от ошибки по времени. Данное звено можно описать формулой: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color w:val="000000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nary>
          <m:naryPr>
            <m:limLoc m:val="subSup"/>
            <m:grow m:val="1"/>
            <m:ctrlPr>
              <w:rPr>
                <w:rFonts w:ascii="Cambria Math" w:hAnsi="Cambria Math"/>
                <w:color w:val="000000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e>
        </m:nary>
      </m:oMath>
      <w:r w:rsidR="00E84F28" w:rsidRPr="000019E1">
        <w:rPr>
          <w:rFonts w:eastAsiaTheme="minorEastAsia"/>
          <w:color w:val="000000"/>
        </w:rPr>
        <w:t xml:space="preserve">. </w:t>
      </w:r>
      <w:r w:rsidR="00E84F28" w:rsidRPr="000019E1">
        <w:t xml:space="preserve">В этой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84F28" w:rsidRPr="000019E1">
        <w:rPr>
          <w:rFonts w:eastAsiaTheme="minorEastAsia"/>
        </w:rPr>
        <w:t xml:space="preserve"> </w:t>
      </w:r>
      <w:r w:rsidR="00E84F28" w:rsidRPr="000019E1">
        <w:rPr>
          <w:rFonts w:eastAsiaTheme="minorEastAsia"/>
        </w:rPr>
        <w:t xml:space="preserve">– интегральный </w:t>
      </w:r>
      <w:r w:rsidR="00E84F28" w:rsidRPr="000019E1">
        <w:t>коэффициент</w:t>
      </w:r>
      <w:r w:rsidR="00E84F28" w:rsidRPr="000019E1">
        <w:rPr>
          <w:rFonts w:eastAsiaTheme="minorEastAsia"/>
        </w:rPr>
        <w:t>.</w:t>
      </w:r>
      <w:r w:rsidR="00E84F28" w:rsidRPr="000019E1">
        <w:rPr>
          <w:rFonts w:eastAsiaTheme="minorEastAsia"/>
          <w:color w:val="000000"/>
        </w:rPr>
        <w:t xml:space="preserve"> </w:t>
      </w:r>
    </w:p>
    <w:p w14:paraId="16E22805" w14:textId="36943456" w:rsidR="00B35754" w:rsidRPr="000019E1" w:rsidRDefault="00DF4C9D" w:rsidP="00931AE0">
      <w:pPr>
        <w:pStyle w:val="1"/>
      </w:pPr>
      <w:r w:rsidRPr="000019E1">
        <w:rPr>
          <w:b/>
        </w:rPr>
        <w:t xml:space="preserve">Дифференцирующее звено D </w:t>
      </w:r>
      <w:r w:rsidR="00E84F28" w:rsidRPr="000019E1">
        <w:rPr>
          <w:b/>
        </w:rPr>
        <w:t>–</w:t>
      </w:r>
      <w:r w:rsidRPr="000019E1">
        <w:rPr>
          <w:b/>
        </w:rPr>
        <w:t xml:space="preserve"> </w:t>
      </w:r>
      <w:r w:rsidR="00E84F28" w:rsidRPr="000019E1">
        <w:rPr>
          <w:bCs/>
        </w:rPr>
        <w:t xml:space="preserve">дифференциальная </w:t>
      </w:r>
      <w:r w:rsidR="00B35754" w:rsidRPr="000019E1">
        <w:rPr>
          <w:bCs/>
        </w:rPr>
        <w:t>составляющая</w:t>
      </w:r>
      <w:r w:rsidR="00931AE0" w:rsidRPr="00931AE0">
        <w:rPr>
          <w:bCs/>
        </w:rPr>
        <w:t xml:space="preserve">, </w:t>
      </w:r>
      <w:r w:rsidR="00E84F28" w:rsidRPr="000019E1">
        <w:rPr>
          <w:bCs/>
        </w:rPr>
        <w:t xml:space="preserve">представляет собой разность </w:t>
      </w:r>
      <w:r w:rsidR="00B35754" w:rsidRPr="000019E1">
        <w:rPr>
          <w:bCs/>
        </w:rPr>
        <w:t>текущей</w:t>
      </w:r>
      <w:r w:rsidR="00E84F28" w:rsidRPr="000019E1">
        <w:rPr>
          <w:bCs/>
        </w:rPr>
        <w:t xml:space="preserve"> и предыдущей </w:t>
      </w:r>
      <w:r w:rsidR="00E84F28" w:rsidRPr="000019E1">
        <w:rPr>
          <w:bCs/>
        </w:rPr>
        <w:t>ошибки</w:t>
      </w:r>
      <w:r w:rsidR="00E84F28" w:rsidRPr="000019E1">
        <w:rPr>
          <w:bCs/>
        </w:rPr>
        <w:t xml:space="preserve">, деленную на 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t</m:t>
        </m:r>
      </m:oMath>
      <w:r w:rsidR="00E84F28" w:rsidRPr="000019E1">
        <w:rPr>
          <w:rFonts w:eastAsiaTheme="minorEastAsia"/>
        </w:rPr>
        <w:t xml:space="preserve">, </w:t>
      </w:r>
      <w:r w:rsidR="00E84F28" w:rsidRPr="000019E1">
        <w:rPr>
          <w:color w:val="202122"/>
          <w:shd w:val="clear" w:color="auto" w:fill="FFFFFF"/>
        </w:rPr>
        <w:t>п</w:t>
      </w:r>
      <w:r w:rsidR="00E84F28" w:rsidRPr="000019E1">
        <w:rPr>
          <w:color w:val="202122"/>
          <w:shd w:val="clear" w:color="auto" w:fill="FFFFFF"/>
        </w:rPr>
        <w:t>редназначена для противодействия отклонениям от целевого значения, которые прогнозируются в будущем</w:t>
      </w:r>
      <w:r w:rsidR="00E84F28" w:rsidRPr="000019E1">
        <w:t>. Другими словами – это производная от ошибки по времени.</w:t>
      </w:r>
      <w:r w:rsidR="00E84F28" w:rsidRPr="000019E1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E84F28" w:rsidRPr="000019E1">
        <w:t>Данное звено можно описать формулой</w:t>
      </w:r>
      <w:r w:rsidRPr="000019E1">
        <w:t xml:space="preserve">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color w:val="000000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de</m:t>
            </m:r>
            <m:d>
              <m:dPr>
                <m:ctrlPr>
                  <w:rPr>
                    <w:rFonts w:ascii="Cambria Math" w:hAnsi="Cambria Math"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</m:oMath>
      <w:r w:rsidRPr="000019E1">
        <w:t>.</w:t>
      </w:r>
      <w:r w:rsidR="00B35754" w:rsidRPr="000019E1">
        <w:t xml:space="preserve"> </w:t>
      </w:r>
      <w:r w:rsidR="00B35754" w:rsidRPr="000019E1">
        <w:t>В этой формуле</w:t>
      </w:r>
      <w:r w:rsidR="00B35754" w:rsidRPr="000019E1">
        <w:t xml:space="preserve"> к</w:t>
      </w:r>
      <w:r w:rsidR="00B35754" w:rsidRPr="000019E1">
        <w:t xml:space="preserve">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B35754" w:rsidRPr="000019E1">
        <w:rPr>
          <w:rFonts w:eastAsiaTheme="minorEastAsia"/>
        </w:rPr>
        <w:t xml:space="preserve"> – </w:t>
      </w:r>
      <w:r w:rsidR="00B35754" w:rsidRPr="000019E1">
        <w:t>позволяет настроить вес, или резкость компенсации</w:t>
      </w:r>
      <w:r w:rsidR="00B35754" w:rsidRPr="000019E1">
        <w:rPr>
          <w:rFonts w:eastAsiaTheme="minorEastAsia"/>
        </w:rPr>
        <w:t>.</w:t>
      </w:r>
      <w:r w:rsidR="00B35754" w:rsidRPr="000019E1">
        <w:rPr>
          <w:rFonts w:eastAsiaTheme="minorEastAsia"/>
          <w:color w:val="000000"/>
        </w:rPr>
        <w:t xml:space="preserve"> </w:t>
      </w:r>
    </w:p>
    <w:p w14:paraId="56E0FE45" w14:textId="6F41EE33" w:rsidR="00DF4C9D" w:rsidRPr="000019E1" w:rsidRDefault="00B35754" w:rsidP="00B3575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019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C156A2" wp14:editId="50256D60">
            <wp:extent cx="5525271" cy="2715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9595" w14:textId="1742E8AB" w:rsidR="00B35754" w:rsidRPr="000019E1" w:rsidRDefault="00B35754" w:rsidP="00931AE0">
      <w:pPr>
        <w:pStyle w:val="aaaa"/>
      </w:pPr>
      <w:r w:rsidRPr="000019E1">
        <w:lastRenderedPageBreak/>
        <w:t>Исходя из вышеперечисленного, у</w:t>
      </w:r>
      <w:r w:rsidRPr="000019E1">
        <w:t xml:space="preserve">правляющий сигнал можно описать </w:t>
      </w:r>
      <w:r w:rsidRPr="000019E1">
        <w:t>следующей функцией,</w:t>
      </w:r>
      <w:r w:rsidRPr="000019E1">
        <w:t xml:space="preserve"> </w:t>
      </w:r>
      <w:r w:rsidRPr="000019E1">
        <w:t xml:space="preserve">зависящей </w:t>
      </w:r>
      <w:r w:rsidRPr="000019E1">
        <w:t>от t:</w:t>
      </w:r>
    </w:p>
    <w:p w14:paraId="084C6261" w14:textId="221C1FF8" w:rsidR="00B35754" w:rsidRPr="000019E1" w:rsidRDefault="00B35754" w:rsidP="00B35754">
      <w:pPr>
        <w:jc w:val="center"/>
        <w:rPr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MV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*e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de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</m:oMath>
      </m:oMathPara>
    </w:p>
    <w:p w14:paraId="6BFAEE2E" w14:textId="77777777" w:rsidR="00B35754" w:rsidRPr="000019E1" w:rsidRDefault="00B35754" w:rsidP="00931AE0">
      <w:pPr>
        <w:pStyle w:val="aaaa"/>
      </w:pPr>
      <w:r w:rsidRPr="00931AE0">
        <w:rPr>
          <w:rStyle w:val="aaaa0"/>
        </w:rPr>
        <w:t>Ошибка вычисляется</w:t>
      </w:r>
      <w:r w:rsidRPr="000019E1">
        <w:t xml:space="preserve"> по следующей формуле</w:t>
      </w:r>
      <w:r w:rsidRPr="000019E1">
        <w:t>:</w:t>
      </w:r>
    </w:p>
    <w:p w14:paraId="7566D06B" w14:textId="1AF10CBA" w:rsidR="00B35754" w:rsidRPr="00931AE0" w:rsidRDefault="00B35754" w:rsidP="00B35754">
      <w:pPr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SP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PV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931AE0" w:rsidRPr="00931AE0">
        <w:rPr>
          <w:sz w:val="28"/>
          <w:szCs w:val="28"/>
        </w:rPr>
        <w:t>,</w:t>
      </w:r>
    </w:p>
    <w:p w14:paraId="07FB6325" w14:textId="2097FF08" w:rsidR="00931AE0" w:rsidRPr="00931AE0" w:rsidRDefault="00931AE0" w:rsidP="00931AE0">
      <w:pPr>
        <w:pStyle w:val="aaaa"/>
      </w:pPr>
      <w:r>
        <w:t xml:space="preserve">где </w:t>
      </w:r>
      <w:r>
        <w:rPr>
          <w:lang w:val="en-US"/>
        </w:rPr>
        <w:t>SP</w:t>
      </w:r>
      <w:r w:rsidRPr="00931AE0">
        <w:t>(</w:t>
      </w:r>
      <w:r>
        <w:rPr>
          <w:lang w:val="en-US"/>
        </w:rPr>
        <w:t>t</w:t>
      </w:r>
      <w:r w:rsidRPr="00931AE0">
        <w:t xml:space="preserve">) </w:t>
      </w:r>
      <w:r>
        <w:t xml:space="preserve">– заданное значение и </w:t>
      </w:r>
      <w:r>
        <w:rPr>
          <w:lang w:val="en-US"/>
        </w:rPr>
        <w:t>PV</w:t>
      </w:r>
      <w:r>
        <w:t>(</w:t>
      </w:r>
      <w:r>
        <w:rPr>
          <w:lang w:val="en-US"/>
        </w:rPr>
        <w:t>t</w:t>
      </w:r>
      <w:r>
        <w:t>)</w:t>
      </w:r>
      <w:r w:rsidRPr="00931AE0">
        <w:t xml:space="preserve"> </w:t>
      </w:r>
      <w:r>
        <w:t>– текущее значение.</w:t>
      </w:r>
    </w:p>
    <w:p w14:paraId="4F5C1F86" w14:textId="71AF09A2" w:rsidR="00B35754" w:rsidRPr="000019E1" w:rsidRDefault="00B35754" w:rsidP="00931AE0">
      <w:pPr>
        <w:pStyle w:val="aaaa"/>
      </w:pPr>
      <w:r w:rsidRPr="000019E1">
        <w:t>Напишем передаточные функции для звеньев ПИД регулятора:</w:t>
      </w:r>
    </w:p>
    <w:p w14:paraId="383D0EFD" w14:textId="77777777" w:rsidR="00B35754" w:rsidRPr="000019E1" w:rsidRDefault="00B35754" w:rsidP="00931AE0">
      <w:pPr>
        <w:pStyle w:val="1"/>
      </w:pPr>
      <w:r w:rsidRPr="000019E1">
        <w:t>Усилительное</w:t>
      </w:r>
      <w:r w:rsidRPr="000019E1">
        <w:t xml:space="preserve"> звено: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color w:val="000000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4CB89C1F" w14:textId="5482C7EF" w:rsidR="00B35754" w:rsidRPr="000019E1" w:rsidRDefault="00B35754" w:rsidP="00931AE0">
      <w:pPr>
        <w:pStyle w:val="1"/>
      </w:pPr>
      <w:r w:rsidRPr="000019E1">
        <w:t>Интегрирующее</w:t>
      </w:r>
      <w:r w:rsidRPr="000019E1">
        <w:t xml:space="preserve"> звено:</w:t>
      </w:r>
      <w:r w:rsidRPr="000019E1">
        <w:t xml:space="preserve">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color w:val="000000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4F1E79AF" w14:textId="1974E0B8" w:rsidR="00B35754" w:rsidRPr="000019E1" w:rsidRDefault="00B35754" w:rsidP="00931AE0">
      <w:pPr>
        <w:pStyle w:val="1"/>
      </w:pPr>
      <w:r w:rsidRPr="000019E1">
        <w:t>Дифференцирующее</w:t>
      </w:r>
      <w:r w:rsidRPr="000019E1">
        <w:t xml:space="preserve"> звено: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color w:val="000000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+1</m:t>
            </m:r>
          </m:den>
        </m:f>
      </m:oMath>
    </w:p>
    <w:p w14:paraId="33DDC065" w14:textId="29A916C1" w:rsidR="00B35754" w:rsidRPr="000019E1" w:rsidRDefault="00B35754" w:rsidP="00931AE0">
      <w:pPr>
        <w:pStyle w:val="aaaa"/>
      </w:pPr>
      <w:r w:rsidRPr="000019E1">
        <w:t xml:space="preserve">Все элементы регулятора </w:t>
      </w:r>
      <w:r w:rsidR="002676DE" w:rsidRPr="000019E1">
        <w:t>соединены</w:t>
      </w:r>
      <w:r w:rsidRPr="000019E1">
        <w:t xml:space="preserve"> параллельно, соответственно общая передаточная функция </w:t>
      </w:r>
      <w:r w:rsidR="002676DE" w:rsidRPr="000019E1">
        <w:t>будет являться суммой всех его составляющих:</w:t>
      </w:r>
    </w:p>
    <w:p w14:paraId="7B42D5C9" w14:textId="3AA17A4E" w:rsidR="002676DE" w:rsidRPr="000019E1" w:rsidRDefault="002676DE" w:rsidP="002676DE">
      <w:pPr>
        <w:jc w:val="center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Tp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</m:oMath>
      </m:oMathPara>
    </w:p>
    <w:p w14:paraId="3C92839C" w14:textId="0E1F869C" w:rsidR="00B35754" w:rsidRDefault="00B35754" w:rsidP="002676DE">
      <w:pPr>
        <w:rPr>
          <w:rFonts w:ascii="Times New Roman" w:hAnsi="Times New Roman" w:cs="Times New Roman"/>
          <w:sz w:val="24"/>
          <w:szCs w:val="24"/>
        </w:rPr>
      </w:pPr>
    </w:p>
    <w:p w14:paraId="6A7BBF4C" w14:textId="6FA452DF" w:rsidR="002676DE" w:rsidRPr="000019E1" w:rsidRDefault="002676DE" w:rsidP="002676D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19E1">
        <w:rPr>
          <w:rFonts w:ascii="Times New Roman" w:hAnsi="Times New Roman" w:cs="Times New Roman"/>
          <w:b/>
          <w:bCs/>
          <w:sz w:val="28"/>
          <w:szCs w:val="28"/>
        </w:rPr>
        <w:t>Моделирование цепи управления</w:t>
      </w:r>
    </w:p>
    <w:p w14:paraId="0E0C2256" w14:textId="3D8FEB5A" w:rsidR="002676DE" w:rsidRPr="000019E1" w:rsidRDefault="002676DE" w:rsidP="00931AE0">
      <w:pPr>
        <w:pStyle w:val="aaaa"/>
      </w:pPr>
      <w:r w:rsidRPr="000019E1">
        <w:t xml:space="preserve">Для наглядности была написана программа на языке </w:t>
      </w:r>
      <w:r w:rsidRPr="000019E1">
        <w:rPr>
          <w:lang w:val="en-US"/>
        </w:rPr>
        <w:t>Python</w:t>
      </w:r>
      <w:r w:rsidRPr="000019E1">
        <w:t>, которая отрисует график процесса управления данной цепи.</w:t>
      </w:r>
    </w:p>
    <w:p w14:paraId="5544B888" w14:textId="4E2157D5" w:rsidR="00AA0CC4" w:rsidRDefault="00AA0CC4" w:rsidP="00931AE0">
      <w:pPr>
        <w:pStyle w:val="aaaa"/>
      </w:pPr>
      <w:r w:rsidRPr="000019E1">
        <w:t xml:space="preserve">В качестве констант у нас два значения скорости в начале – </w:t>
      </w:r>
      <w:r w:rsidRPr="000019E1">
        <w:rPr>
          <w:lang w:val="en-US"/>
        </w:rPr>
        <w:t>start</w:t>
      </w:r>
      <w:r w:rsidRPr="000019E1">
        <w:t>_</w:t>
      </w:r>
      <w:r w:rsidRPr="000019E1">
        <w:rPr>
          <w:lang w:val="en-US"/>
        </w:rPr>
        <w:t>speed</w:t>
      </w:r>
      <w:r w:rsidRPr="000019E1">
        <w:t xml:space="preserve"> и желаемая скорость – </w:t>
      </w:r>
      <w:r w:rsidRPr="000019E1">
        <w:rPr>
          <w:lang w:val="en-US"/>
        </w:rPr>
        <w:t>set</w:t>
      </w:r>
      <w:r w:rsidRPr="000019E1">
        <w:t>_</w:t>
      </w:r>
      <w:r w:rsidRPr="000019E1">
        <w:rPr>
          <w:lang w:val="en-US"/>
        </w:rPr>
        <w:t>speed</w:t>
      </w:r>
      <w:r w:rsidRPr="000019E1">
        <w:t xml:space="preserve">. В цикле вычисляем ошибку, дискретное значение управляющего </w:t>
      </w:r>
      <w:r w:rsidR="000019E1" w:rsidRPr="000019E1">
        <w:t>сигнала,</w:t>
      </w:r>
      <w:r w:rsidRPr="000019E1">
        <w:t xml:space="preserve"> а также значение скорости.</w:t>
      </w:r>
    </w:p>
    <w:p w14:paraId="73435179" w14:textId="7899936D" w:rsidR="000019E1" w:rsidRDefault="00001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B9C232" w14:textId="77777777" w:rsidR="000019E1" w:rsidRPr="000019E1" w:rsidRDefault="000019E1" w:rsidP="002676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03AD5" w14:textId="28C648C0" w:rsidR="00AA0CC4" w:rsidRPr="00AA0CC4" w:rsidRDefault="00AA0CC4" w:rsidP="00A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():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Начальная скорость в км/ч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speed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60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Заданная скорость в км/ч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speed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90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Текущая скорость в км/ч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speed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speed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Предыдущая на шаг измерения скорость в км/ч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previous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speed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speed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Разница между предыдущей и текущей скоростями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Шаг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dt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0.1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Коэффициенты ПИД-регулятора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# 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K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= 2.2135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# 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K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= 0.5845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# 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K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= 1.7255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0.7255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Ошибка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Предыдущее значение ошибки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previous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   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np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arange</w:t>
      </w:r>
      <w:proofErr w:type="spellEnd"/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(0, 200,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dt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speed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np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zeros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Изменение скорости</w:t>
      </w:r>
      <w:r w:rsidRPr="00AA0CC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in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speed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speed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(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previous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speed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speed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dt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((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*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pow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dt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, 2) / 2)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speed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=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speed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speed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previous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speed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previous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speed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speed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previous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gcf</w:t>
      </w:r>
      <w:proofErr w:type="spellEnd"/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().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inches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SCREEN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SCREEN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plot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speed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AA0CC4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AA0CC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59E1A3D9" w14:textId="40579B37" w:rsidR="00AA0CC4" w:rsidRPr="00AA0CC4" w:rsidRDefault="00AA0CC4" w:rsidP="00A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BEA6F95" w14:textId="6BC7A8D4" w:rsidR="00AA0CC4" w:rsidRPr="00AA0CC4" w:rsidRDefault="00AA0CC4" w:rsidP="00A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5A4B70A" w14:textId="7B0ED55E" w:rsidR="00AA0CC4" w:rsidRPr="00AA0CC4" w:rsidRDefault="00AA0CC4" w:rsidP="00A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31C7615" w14:textId="75EAABB6" w:rsidR="00AA0CC4" w:rsidRPr="00AA0CC4" w:rsidRDefault="00AA0CC4" w:rsidP="00A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6CA6C24" w14:textId="5EA377C5" w:rsidR="00AA0CC4" w:rsidRPr="00AA0CC4" w:rsidRDefault="00AA0CC4" w:rsidP="00A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036A07A" w14:textId="0AB72EFB" w:rsidR="00AA0CC4" w:rsidRPr="00AA0CC4" w:rsidRDefault="00AA0CC4" w:rsidP="00A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09211AD" w14:textId="6EBCE00E" w:rsidR="00AA0CC4" w:rsidRPr="00AA0CC4" w:rsidRDefault="00AA0CC4" w:rsidP="00A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EEC5A7E" w14:textId="2C5872B6" w:rsidR="00AA0CC4" w:rsidRPr="00AA0CC4" w:rsidRDefault="00AA0CC4" w:rsidP="00A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83568E9" w14:textId="1406A6B6" w:rsidR="00AA0CC4" w:rsidRPr="00AA0CC4" w:rsidRDefault="00AA0CC4" w:rsidP="00A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6347D0C" w14:textId="66AE0AB3" w:rsidR="00AA0CC4" w:rsidRPr="00AA0CC4" w:rsidRDefault="000019E1" w:rsidP="000019E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14:paraId="749880FD" w14:textId="19995715" w:rsidR="00AA0CC4" w:rsidRPr="00AA0CC4" w:rsidRDefault="00AA0CC4" w:rsidP="00A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AAE8D22" w14:textId="22F545A3" w:rsidR="00AA0CC4" w:rsidRPr="00AA0CC4" w:rsidRDefault="00AA0CC4" w:rsidP="00931AE0">
      <w:pPr>
        <w:pStyle w:val="aaaa"/>
        <w:rPr>
          <w:lang w:eastAsia="ru-RU"/>
        </w:rPr>
      </w:pPr>
      <w:r w:rsidRPr="000019E1">
        <w:rPr>
          <w:lang w:eastAsia="ru-RU"/>
        </w:rPr>
        <w:t>Подобрав нужные значения коэффициентов, получаем следующий график.</w:t>
      </w:r>
    </w:p>
    <w:p w14:paraId="2CC90F07" w14:textId="25B0DD1C" w:rsidR="002676DE" w:rsidRDefault="00AA0CC4" w:rsidP="002676DE">
      <w:pPr>
        <w:rPr>
          <w:rFonts w:ascii="Times New Roman" w:hAnsi="Times New Roman" w:cs="Times New Roman"/>
          <w:sz w:val="24"/>
          <w:szCs w:val="24"/>
        </w:rPr>
      </w:pPr>
      <w:r w:rsidRPr="00AA0C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EFF073" wp14:editId="7E95A1C0">
            <wp:extent cx="5940425" cy="55924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47C1" w14:textId="4F2C6DAE" w:rsidR="00AA0CC4" w:rsidRPr="000019E1" w:rsidRDefault="00AA0CC4" w:rsidP="00931AE0">
      <w:pPr>
        <w:pStyle w:val="aaaa"/>
      </w:pPr>
      <w:r w:rsidRPr="000019E1">
        <w:t>Данный график отображает работу ПИД – регулятора по установлению и поддержанию скорости на определенном уровне.</w:t>
      </w:r>
    </w:p>
    <w:sectPr w:rsidR="00AA0CC4" w:rsidRPr="00001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E1204"/>
    <w:multiLevelType w:val="multilevel"/>
    <w:tmpl w:val="A72CF05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A4D0223"/>
    <w:multiLevelType w:val="hybridMultilevel"/>
    <w:tmpl w:val="61AEC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86AAA"/>
    <w:multiLevelType w:val="multilevel"/>
    <w:tmpl w:val="30D23CA2"/>
    <w:lvl w:ilvl="0">
      <w:start w:val="1"/>
      <w:numFmt w:val="bullet"/>
      <w:pStyle w:val="1"/>
      <w:lvlText w:val=""/>
      <w:lvlJc w:val="left"/>
      <w:pPr>
        <w:ind w:left="1074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7120823"/>
    <w:multiLevelType w:val="hybridMultilevel"/>
    <w:tmpl w:val="61EE6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5294C"/>
    <w:multiLevelType w:val="multilevel"/>
    <w:tmpl w:val="F0B870D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7B96DFA"/>
    <w:multiLevelType w:val="multilevel"/>
    <w:tmpl w:val="AE8A7728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25"/>
    <w:rsid w:val="000019E1"/>
    <w:rsid w:val="002676DE"/>
    <w:rsid w:val="00595E08"/>
    <w:rsid w:val="00682BE0"/>
    <w:rsid w:val="007661E3"/>
    <w:rsid w:val="00782289"/>
    <w:rsid w:val="007D79CF"/>
    <w:rsid w:val="00931AE0"/>
    <w:rsid w:val="00A81525"/>
    <w:rsid w:val="00AA0CC4"/>
    <w:rsid w:val="00B35754"/>
    <w:rsid w:val="00DF4C9D"/>
    <w:rsid w:val="00E8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5AB0"/>
  <w15:chartTrackingRefBased/>
  <w15:docId w15:val="{D41F4E82-2D8F-4EB9-B250-3AF0928D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52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81525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7661E3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B3575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3575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3575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3575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35754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AA0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0CC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aa">
    <w:name w:val="aaaa"/>
    <w:basedOn w:val="a"/>
    <w:link w:val="aaaa0"/>
    <w:qFormat/>
    <w:rsid w:val="00931AE0"/>
    <w:pPr>
      <w:ind w:left="357" w:firstLine="227"/>
    </w:pPr>
    <w:rPr>
      <w:rFonts w:ascii="Times New Roman" w:hAnsi="Times New Roman" w:cs="Times New Roman"/>
      <w:sz w:val="28"/>
      <w:szCs w:val="28"/>
    </w:rPr>
  </w:style>
  <w:style w:type="paragraph" w:customStyle="1" w:styleId="1">
    <w:name w:val="Стиль1"/>
    <w:basedOn w:val="a"/>
    <w:link w:val="10"/>
    <w:qFormat/>
    <w:rsid w:val="00931AE0"/>
    <w:pPr>
      <w:numPr>
        <w:numId w:val="5"/>
      </w:numPr>
      <w:spacing w:after="0" w:line="240" w:lineRule="auto"/>
      <w:ind w:left="1956" w:hanging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aaa0">
    <w:name w:val="aaaa Знак"/>
    <w:basedOn w:val="a0"/>
    <w:link w:val="aaaa"/>
    <w:rsid w:val="00931AE0"/>
    <w:rPr>
      <w:rFonts w:ascii="Times New Roman" w:hAnsi="Times New Roman" w:cs="Times New Roman"/>
      <w:sz w:val="28"/>
      <w:szCs w:val="28"/>
    </w:rPr>
  </w:style>
  <w:style w:type="character" w:customStyle="1" w:styleId="10">
    <w:name w:val="Стиль1 Знак"/>
    <w:basedOn w:val="a0"/>
    <w:link w:val="1"/>
    <w:rsid w:val="00931AE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Змаев</dc:creator>
  <cp:keywords/>
  <dc:description/>
  <cp:lastModifiedBy>Даниил Змаев</cp:lastModifiedBy>
  <cp:revision>2</cp:revision>
  <cp:lastPrinted>2022-12-20T16:51:00Z</cp:lastPrinted>
  <dcterms:created xsi:type="dcterms:W3CDTF">2022-12-20T18:17:00Z</dcterms:created>
  <dcterms:modified xsi:type="dcterms:W3CDTF">2022-12-20T18:17:00Z</dcterms:modified>
</cp:coreProperties>
</file>