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308" w:rsidRPr="00F40308" w:rsidRDefault="00F40308" w:rsidP="00F40308">
      <w:pPr>
        <w:shd w:val="clear" w:color="auto" w:fill="FFFFFF"/>
        <w:spacing w:before="100" w:beforeAutospacing="1" w:after="100" w:afterAutospacing="1" w:line="576" w:lineRule="atLeast"/>
        <w:jc w:val="center"/>
        <w:outlineLvl w:val="0"/>
        <w:rPr>
          <w:rFonts w:ascii="Arial" w:eastAsia="Times New Roman" w:hAnsi="Arial" w:cs="Arial"/>
          <w:b/>
          <w:bCs/>
          <w:color w:val="000000"/>
          <w:kern w:val="36"/>
          <w:sz w:val="48"/>
          <w:szCs w:val="48"/>
          <w:lang w:eastAsia="es-ES"/>
        </w:rPr>
      </w:pPr>
      <w:r w:rsidRPr="00F40308">
        <w:rPr>
          <w:rFonts w:ascii="Arial" w:eastAsia="Times New Roman" w:hAnsi="Arial" w:cs="Arial"/>
          <w:b/>
          <w:bCs/>
          <w:color w:val="000000"/>
          <w:kern w:val="36"/>
          <w:sz w:val="48"/>
          <w:szCs w:val="48"/>
          <w:lang w:eastAsia="es-ES"/>
        </w:rPr>
        <w:t>Comentarios al ejercicio Leyes de Murphy</w:t>
      </w:r>
    </w:p>
    <w:p w:rsidR="00F40308" w:rsidRPr="00F40308" w:rsidRDefault="00F40308" w:rsidP="00F40308">
      <w:pPr>
        <w:spacing w:before="100" w:beforeAutospacing="1" w:after="100" w:afterAutospacing="1" w:line="240" w:lineRule="auto"/>
        <w:outlineLvl w:val="1"/>
        <w:rPr>
          <w:rFonts w:ascii="Times New Roman" w:eastAsia="Times New Roman" w:hAnsi="Times New Roman" w:cs="Times New Roman"/>
          <w:b/>
          <w:bCs/>
          <w:sz w:val="29"/>
          <w:szCs w:val="29"/>
          <w:lang w:eastAsia="es-ES"/>
        </w:rPr>
      </w:pPr>
      <w:r w:rsidRPr="00F40308">
        <w:rPr>
          <w:rFonts w:ascii="Times New Roman" w:eastAsia="Times New Roman" w:hAnsi="Times New Roman" w:cs="Times New Roman"/>
          <w:b/>
          <w:bCs/>
          <w:sz w:val="29"/>
          <w:szCs w:val="29"/>
          <w:lang w:eastAsia="es-ES"/>
        </w:rPr>
        <w:t>Cabecera</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En la cabecera </w:t>
      </w:r>
      <w:r w:rsidRPr="00F40308">
        <w:rPr>
          <w:rFonts w:ascii="Times New Roman" w:eastAsia="Times New Roman" w:hAnsi="Times New Roman" w:cs="Times New Roman"/>
          <w:color w:val="911F00"/>
          <w:sz w:val="24"/>
          <w:szCs w:val="24"/>
          <w:lang w:eastAsia="es-ES"/>
        </w:rPr>
        <w:t>&lt;head&gt;</w:t>
      </w:r>
      <w:r w:rsidRPr="00F40308">
        <w:rPr>
          <w:rFonts w:ascii="Times New Roman" w:eastAsia="Times New Roman" w:hAnsi="Times New Roman" w:cs="Times New Roman"/>
          <w:sz w:val="24"/>
          <w:szCs w:val="24"/>
          <w:lang w:eastAsia="es-ES"/>
        </w:rPr>
        <w:t> de la página hay que:</w:t>
      </w:r>
    </w:p>
    <w:p w:rsidR="00F40308" w:rsidRPr="00F40308" w:rsidRDefault="00F40308" w:rsidP="00F40308">
      <w:pPr>
        <w:numPr>
          <w:ilvl w:val="0"/>
          <w:numId w:val="2"/>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modificar el título </w:t>
      </w:r>
      <w:r w:rsidRPr="00F40308">
        <w:rPr>
          <w:rFonts w:ascii="Times New Roman" w:eastAsia="Times New Roman" w:hAnsi="Times New Roman" w:cs="Times New Roman"/>
          <w:color w:val="911F00"/>
          <w:sz w:val="24"/>
          <w:szCs w:val="24"/>
          <w:lang w:eastAsia="es-ES"/>
        </w:rPr>
        <w:t>&lt;title&gt;</w:t>
      </w:r>
      <w:r w:rsidRPr="00F40308">
        <w:rPr>
          <w:rFonts w:ascii="Times New Roman" w:eastAsia="Times New Roman" w:hAnsi="Times New Roman" w:cs="Times New Roman"/>
          <w:sz w:val="24"/>
          <w:szCs w:val="24"/>
          <w:lang w:eastAsia="es-ES"/>
        </w:rPr>
        <w:t> de la página</w:t>
      </w:r>
    </w:p>
    <w:p w:rsidR="00F40308" w:rsidRPr="00F40308" w:rsidRDefault="00F40308" w:rsidP="00F40308">
      <w:pPr>
        <w:numPr>
          <w:ilvl w:val="0"/>
          <w:numId w:val="2"/>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añadir la etiqueta </w:t>
      </w:r>
      <w:r w:rsidRPr="00F40308">
        <w:rPr>
          <w:rFonts w:ascii="Times New Roman" w:eastAsia="Times New Roman" w:hAnsi="Times New Roman" w:cs="Times New Roman"/>
          <w:color w:val="911F00"/>
          <w:sz w:val="24"/>
          <w:szCs w:val="24"/>
          <w:lang w:eastAsia="es-ES"/>
        </w:rPr>
        <w:t>&lt;meta</w:t>
      </w:r>
      <w:r w:rsidRPr="00F40308">
        <w:rPr>
          <w:rFonts w:ascii="Times New Roman" w:eastAsia="Times New Roman" w:hAnsi="Times New Roman" w:cs="Times New Roman"/>
          <w:sz w:val="24"/>
          <w:szCs w:val="24"/>
          <w:lang w:eastAsia="es-ES"/>
        </w:rPr>
        <w:t> </w:t>
      </w:r>
      <w:r w:rsidRPr="00F40308">
        <w:rPr>
          <w:rFonts w:ascii="Times New Roman" w:eastAsia="Times New Roman" w:hAnsi="Times New Roman" w:cs="Times New Roman"/>
          <w:color w:val="FF0000"/>
          <w:sz w:val="24"/>
          <w:szCs w:val="24"/>
          <w:lang w:eastAsia="es-ES"/>
        </w:rPr>
        <w:t>name</w:t>
      </w:r>
      <w:r w:rsidRPr="00F40308">
        <w:rPr>
          <w:rFonts w:ascii="Times New Roman" w:eastAsia="Times New Roman" w:hAnsi="Times New Roman" w:cs="Times New Roman"/>
          <w:sz w:val="24"/>
          <w:szCs w:val="24"/>
          <w:lang w:eastAsia="es-ES"/>
        </w:rPr>
        <w:t>=</w:t>
      </w:r>
      <w:r w:rsidRPr="00F40308">
        <w:rPr>
          <w:rFonts w:ascii="Times New Roman" w:eastAsia="Times New Roman" w:hAnsi="Times New Roman" w:cs="Times New Roman"/>
          <w:color w:val="0000FF"/>
          <w:sz w:val="24"/>
          <w:szCs w:val="24"/>
          <w:lang w:eastAsia="es-ES"/>
        </w:rPr>
        <w:t>"viewport"</w:t>
      </w:r>
      <w:r w:rsidRPr="00F40308">
        <w:rPr>
          <w:rFonts w:ascii="Times New Roman" w:eastAsia="Times New Roman" w:hAnsi="Times New Roman" w:cs="Times New Roman"/>
          <w:sz w:val="24"/>
          <w:szCs w:val="24"/>
          <w:lang w:eastAsia="es-ES"/>
        </w:rPr>
        <w:t> </w:t>
      </w:r>
      <w:r w:rsidRPr="00F40308">
        <w:rPr>
          <w:rFonts w:ascii="Times New Roman" w:eastAsia="Times New Roman" w:hAnsi="Times New Roman" w:cs="Times New Roman"/>
          <w:color w:val="911F00"/>
          <w:sz w:val="24"/>
          <w:szCs w:val="24"/>
          <w:lang w:eastAsia="es-ES"/>
        </w:rPr>
        <w:t>... &gt;</w:t>
      </w:r>
      <w:r w:rsidRPr="00F40308">
        <w:rPr>
          <w:rFonts w:ascii="Times New Roman" w:eastAsia="Times New Roman" w:hAnsi="Times New Roman" w:cs="Times New Roman"/>
          <w:sz w:val="24"/>
          <w:szCs w:val="24"/>
          <w:lang w:eastAsia="es-ES"/>
        </w:rPr>
        <w:t> necesaria en dispositivos móviles</w:t>
      </w:r>
    </w:p>
    <w:p w:rsidR="00F40308" w:rsidRPr="00F40308" w:rsidRDefault="00F40308" w:rsidP="00F40308">
      <w:pPr>
        <w:numPr>
          <w:ilvl w:val="0"/>
          <w:numId w:val="2"/>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añadir la etiqueta </w:t>
      </w:r>
      <w:r w:rsidRPr="00F40308">
        <w:rPr>
          <w:rFonts w:ascii="Times New Roman" w:eastAsia="Times New Roman" w:hAnsi="Times New Roman" w:cs="Times New Roman"/>
          <w:color w:val="911F00"/>
          <w:sz w:val="24"/>
          <w:szCs w:val="24"/>
          <w:lang w:eastAsia="es-ES"/>
        </w:rPr>
        <w:t>&lt;link </w:t>
      </w:r>
      <w:r w:rsidRPr="00F40308">
        <w:rPr>
          <w:rFonts w:ascii="Times New Roman" w:eastAsia="Times New Roman" w:hAnsi="Times New Roman" w:cs="Times New Roman"/>
          <w:color w:val="FF0000"/>
          <w:sz w:val="24"/>
          <w:szCs w:val="24"/>
          <w:lang w:eastAsia="es-ES"/>
        </w:rPr>
        <w:t>rel</w:t>
      </w:r>
      <w:r w:rsidRPr="00F40308">
        <w:rPr>
          <w:rFonts w:ascii="Times New Roman" w:eastAsia="Times New Roman" w:hAnsi="Times New Roman" w:cs="Times New Roman"/>
          <w:color w:val="911F00"/>
          <w:sz w:val="24"/>
          <w:szCs w:val="24"/>
          <w:lang w:eastAsia="es-ES"/>
        </w:rPr>
        <w:t>=</w:t>
      </w:r>
      <w:r w:rsidRPr="00F40308">
        <w:rPr>
          <w:rFonts w:ascii="Times New Roman" w:eastAsia="Times New Roman" w:hAnsi="Times New Roman" w:cs="Times New Roman"/>
          <w:color w:val="0000FF"/>
          <w:sz w:val="24"/>
          <w:szCs w:val="24"/>
          <w:lang w:eastAsia="es-ES"/>
        </w:rPr>
        <w:t>"stylesheet"</w:t>
      </w:r>
      <w:r w:rsidRPr="00F40308">
        <w:rPr>
          <w:rFonts w:ascii="Times New Roman" w:eastAsia="Times New Roman" w:hAnsi="Times New Roman" w:cs="Times New Roman"/>
          <w:color w:val="911F00"/>
          <w:sz w:val="24"/>
          <w:szCs w:val="24"/>
          <w:lang w:eastAsia="es-ES"/>
        </w:rPr>
        <w:t> ... &gt;</w:t>
      </w:r>
      <w:r w:rsidRPr="00F40308">
        <w:rPr>
          <w:rFonts w:ascii="Times New Roman" w:eastAsia="Times New Roman" w:hAnsi="Times New Roman" w:cs="Times New Roman"/>
          <w:sz w:val="24"/>
          <w:szCs w:val="24"/>
          <w:lang w:eastAsia="es-ES"/>
        </w:rPr>
        <w:t> de enlace a la hoja de estilo</w:t>
      </w:r>
    </w:p>
    <w:p w:rsidR="00F40308" w:rsidRPr="00F40308" w:rsidRDefault="00F40308" w:rsidP="00F40308">
      <w:pPr>
        <w:spacing w:before="100" w:beforeAutospacing="1" w:after="100" w:afterAutospacing="1" w:line="240" w:lineRule="auto"/>
        <w:outlineLvl w:val="1"/>
        <w:rPr>
          <w:rFonts w:ascii="Times New Roman" w:eastAsia="Times New Roman" w:hAnsi="Times New Roman" w:cs="Times New Roman"/>
          <w:b/>
          <w:bCs/>
          <w:sz w:val="29"/>
          <w:szCs w:val="29"/>
          <w:lang w:eastAsia="es-ES"/>
        </w:rPr>
      </w:pPr>
      <w:r w:rsidRPr="00F40308">
        <w:rPr>
          <w:rFonts w:ascii="Times New Roman" w:eastAsia="Times New Roman" w:hAnsi="Times New Roman" w:cs="Times New Roman"/>
          <w:b/>
          <w:bCs/>
          <w:sz w:val="29"/>
          <w:szCs w:val="29"/>
          <w:lang w:eastAsia="es-ES"/>
        </w:rPr>
        <w:t>Etiquetas</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 desactivar la hoja de estilo se puede observar que las etiquetas de bloque utilizadas son </w:t>
      </w:r>
      <w:r w:rsidRPr="00F40308">
        <w:rPr>
          <w:rFonts w:ascii="Times New Roman" w:eastAsia="Times New Roman" w:hAnsi="Times New Roman" w:cs="Times New Roman"/>
          <w:color w:val="911F00"/>
          <w:sz w:val="24"/>
          <w:szCs w:val="24"/>
          <w:lang w:eastAsia="es-ES"/>
        </w:rPr>
        <w:t>&lt;h1&gt;</w:t>
      </w:r>
      <w:r w:rsidRPr="00F40308">
        <w:rPr>
          <w:rFonts w:ascii="Times New Roman" w:eastAsia="Times New Roman" w:hAnsi="Times New Roman" w:cs="Times New Roman"/>
          <w:sz w:val="24"/>
          <w:szCs w:val="24"/>
          <w:lang w:eastAsia="es-ES"/>
        </w:rPr>
        <w:t> y </w:t>
      </w:r>
      <w:r w:rsidRPr="00F40308">
        <w:rPr>
          <w:rFonts w:ascii="Times New Roman" w:eastAsia="Times New Roman" w:hAnsi="Times New Roman" w:cs="Times New Roman"/>
          <w:color w:val="911F00"/>
          <w:sz w:val="24"/>
          <w:szCs w:val="24"/>
          <w:lang w:eastAsia="es-ES"/>
        </w:rPr>
        <w:t>&lt;p&gt;</w:t>
      </w:r>
      <w:r w:rsidRPr="00F40308">
        <w:rPr>
          <w:rFonts w:ascii="Times New Roman" w:eastAsia="Times New Roman" w:hAnsi="Times New Roman" w:cs="Times New Roman"/>
          <w:sz w:val="24"/>
          <w:szCs w:val="24"/>
          <w:lang w:eastAsia="es-ES"/>
        </w:rPr>
        <w:t>.</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No es necesario crear secciones o divisiones alrededor de cada cita, la forma rectangular y el borde se puede dar directamente a cada párrafo </w:t>
      </w:r>
      <w:r w:rsidRPr="00F40308">
        <w:rPr>
          <w:rFonts w:ascii="Times New Roman" w:eastAsia="Times New Roman" w:hAnsi="Times New Roman" w:cs="Times New Roman"/>
          <w:color w:val="911F00"/>
          <w:sz w:val="24"/>
          <w:szCs w:val="24"/>
          <w:lang w:eastAsia="es-ES"/>
        </w:rPr>
        <w:t>&lt;p&gt;</w:t>
      </w:r>
      <w:r w:rsidRPr="00F40308">
        <w:rPr>
          <w:rFonts w:ascii="Times New Roman" w:eastAsia="Times New Roman" w:hAnsi="Times New Roman" w:cs="Times New Roman"/>
          <w:sz w:val="24"/>
          <w:szCs w:val="24"/>
          <w:lang w:eastAsia="es-ES"/>
        </w:rPr>
        <w:t>.</w:t>
      </w:r>
    </w:p>
    <w:p w:rsidR="00F40308" w:rsidRPr="00F40308" w:rsidRDefault="00F40308" w:rsidP="00F40308">
      <w:pPr>
        <w:spacing w:before="100" w:beforeAutospacing="1" w:after="100" w:afterAutospacing="1" w:line="240" w:lineRule="auto"/>
        <w:outlineLvl w:val="1"/>
        <w:rPr>
          <w:rFonts w:ascii="Times New Roman" w:eastAsia="Times New Roman" w:hAnsi="Times New Roman" w:cs="Times New Roman"/>
          <w:b/>
          <w:bCs/>
          <w:sz w:val="29"/>
          <w:szCs w:val="29"/>
          <w:lang w:eastAsia="es-ES"/>
        </w:rPr>
      </w:pPr>
      <w:r w:rsidRPr="00F40308">
        <w:rPr>
          <w:rFonts w:ascii="Times New Roman" w:eastAsia="Times New Roman" w:hAnsi="Times New Roman" w:cs="Times New Roman"/>
          <w:b/>
          <w:bCs/>
          <w:sz w:val="29"/>
          <w:szCs w:val="29"/>
          <w:lang w:eastAsia="es-ES"/>
        </w:rPr>
        <w:t>Clases</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Cada ley de Murphy tiene una posición, color y alineación distinto, así que hay que dar una clase o un </w:t>
      </w:r>
      <w:r w:rsidRPr="00F40308">
        <w:rPr>
          <w:rFonts w:ascii="Times New Roman" w:eastAsia="Times New Roman" w:hAnsi="Times New Roman" w:cs="Times New Roman"/>
          <w:color w:val="FF0000"/>
          <w:sz w:val="24"/>
          <w:szCs w:val="24"/>
          <w:lang w:eastAsia="es-ES"/>
        </w:rPr>
        <w:t>id</w:t>
      </w:r>
      <w:r w:rsidRPr="00F40308">
        <w:rPr>
          <w:rFonts w:ascii="Times New Roman" w:eastAsia="Times New Roman" w:hAnsi="Times New Roman" w:cs="Times New Roman"/>
          <w:sz w:val="24"/>
          <w:szCs w:val="24"/>
          <w:lang w:eastAsia="es-ES"/>
        </w:rPr>
        <w:t> distinto a cada una.</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En este caso se ha preferido utilizar </w:t>
      </w:r>
      <w:r w:rsidRPr="00F40308">
        <w:rPr>
          <w:rFonts w:ascii="Times New Roman" w:eastAsia="Times New Roman" w:hAnsi="Times New Roman" w:cs="Times New Roman"/>
          <w:color w:val="FF0000"/>
          <w:sz w:val="24"/>
          <w:szCs w:val="24"/>
          <w:lang w:eastAsia="es-ES"/>
        </w:rPr>
        <w:t>id</w:t>
      </w:r>
      <w:r w:rsidRPr="00F40308">
        <w:rPr>
          <w:rFonts w:ascii="Times New Roman" w:eastAsia="Times New Roman" w:hAnsi="Times New Roman" w:cs="Times New Roman"/>
          <w:sz w:val="24"/>
          <w:szCs w:val="24"/>
          <w:lang w:eastAsia="es-ES"/>
        </w:rPr>
        <w:t>, porque los valores de esos atributos no se deberían repetir (no querríamos que dos leyes de Murphy se mostraran en el mismo lugar).</w:t>
      </w:r>
    </w:p>
    <w:p w:rsidR="00F40308" w:rsidRPr="00F40308" w:rsidRDefault="00F40308" w:rsidP="00F40308">
      <w:pPr>
        <w:spacing w:before="100" w:beforeAutospacing="1" w:after="100" w:afterAutospacing="1" w:line="240" w:lineRule="auto"/>
        <w:outlineLvl w:val="1"/>
        <w:rPr>
          <w:rFonts w:ascii="Times New Roman" w:eastAsia="Times New Roman" w:hAnsi="Times New Roman" w:cs="Times New Roman"/>
          <w:b/>
          <w:bCs/>
          <w:sz w:val="29"/>
          <w:szCs w:val="29"/>
          <w:lang w:eastAsia="es-ES"/>
        </w:rPr>
      </w:pPr>
      <w:r w:rsidRPr="00F40308">
        <w:rPr>
          <w:rFonts w:ascii="Times New Roman" w:eastAsia="Times New Roman" w:hAnsi="Times New Roman" w:cs="Times New Roman"/>
          <w:b/>
          <w:bCs/>
          <w:sz w:val="29"/>
          <w:szCs w:val="29"/>
          <w:lang w:eastAsia="es-ES"/>
        </w:rPr>
        <w:t>Posicionamiento</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La disposición de elementos en la página es la siguiente:</w:t>
      </w:r>
    </w:p>
    <w:p w:rsidR="00F40308" w:rsidRPr="00F40308" w:rsidRDefault="00F40308" w:rsidP="00F40308">
      <w:pPr>
        <w:spacing w:before="150" w:after="150" w:line="240" w:lineRule="auto"/>
        <w:jc w:val="center"/>
        <w:rPr>
          <w:rFonts w:ascii="Times New Roman" w:eastAsia="Times New Roman" w:hAnsi="Times New Roman" w:cs="Times New Roman"/>
          <w:sz w:val="24"/>
          <w:szCs w:val="24"/>
          <w:lang w:val="en-US" w:eastAsia="es-ES"/>
        </w:rPr>
      </w:pPr>
      <w:r w:rsidRPr="00F40308">
        <w:rPr>
          <w:rFonts w:ascii="Times New Roman" w:eastAsia="Times New Roman" w:hAnsi="Times New Roman" w:cs="Times New Roman"/>
          <w:sz w:val="24"/>
          <w:szCs w:val="24"/>
          <w:lang w:val="en-US" w:eastAsia="es-ES"/>
        </w:rPr>
        <w:t>bodyh1p m1p m3p m4p m5p m6p m2</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Cada ley de Murphy está una posición independiente e incluso se superponen. Eso se puede conseguir con posicionamiento absoluto.</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 variar el ancho de la ventana se puede observar que el tamaño de los párrafos cambia, pero su posición relativa no. Al hacer zoom, el tamaño de la letra cambia, pero su posición no. Eso indica que tanto el tamaño como todas las posiciones están definidos en porcentaje (</w:t>
      </w:r>
      <w:r w:rsidRPr="00F40308">
        <w:rPr>
          <w:rFonts w:ascii="Times New Roman" w:eastAsia="Times New Roman" w:hAnsi="Times New Roman" w:cs="Times New Roman"/>
          <w:color w:val="008000"/>
          <w:sz w:val="24"/>
          <w:szCs w:val="24"/>
          <w:lang w:eastAsia="es-ES"/>
        </w:rPr>
        <w:t>%</w:t>
      </w:r>
      <w:r w:rsidRPr="00F40308">
        <w:rPr>
          <w:rFonts w:ascii="Times New Roman" w:eastAsia="Times New Roman" w:hAnsi="Times New Roman" w:cs="Times New Roman"/>
          <w:sz w:val="24"/>
          <w:szCs w:val="24"/>
          <w:lang w:eastAsia="es-ES"/>
        </w:rPr>
        <w:t>).</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El dibujo siguiente muestra cómo se podría definir el tamaño y la posición de un par de párrafos:</w:t>
      </w:r>
    </w:p>
    <w:p w:rsidR="00F40308" w:rsidRPr="00F40308" w:rsidRDefault="00F40308" w:rsidP="00F40308">
      <w:pPr>
        <w:spacing w:before="150" w:after="150" w:line="240" w:lineRule="auto"/>
        <w:jc w:val="center"/>
        <w:rPr>
          <w:rFonts w:ascii="Times New Roman" w:eastAsia="Times New Roman" w:hAnsi="Times New Roman" w:cs="Times New Roman"/>
          <w:sz w:val="24"/>
          <w:szCs w:val="24"/>
          <w:lang w:val="en-US" w:eastAsia="es-ES"/>
        </w:rPr>
      </w:pPr>
      <w:r w:rsidRPr="00F40308">
        <w:rPr>
          <w:rFonts w:ascii="Times New Roman" w:eastAsia="Times New Roman" w:hAnsi="Times New Roman" w:cs="Times New Roman"/>
          <w:sz w:val="24"/>
          <w:szCs w:val="24"/>
          <w:lang w:val="en-US" w:eastAsia="es-ES"/>
        </w:rPr>
        <w:t>bodyp m1lefttopwidthheightp m3p m4p m5p m6rightbottomwidthheightp m2</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La segunda ley de Murphy se superpone al resto. Eso se consigue utilizando la propiedad </w:t>
      </w:r>
      <w:r w:rsidRPr="00F40308">
        <w:rPr>
          <w:rFonts w:ascii="Times New Roman" w:eastAsia="Times New Roman" w:hAnsi="Times New Roman" w:cs="Times New Roman"/>
          <w:color w:val="FF0000"/>
          <w:sz w:val="24"/>
          <w:szCs w:val="24"/>
          <w:lang w:eastAsia="es-ES"/>
        </w:rPr>
        <w:t>z-index</w:t>
      </w:r>
      <w:r w:rsidRPr="00F40308">
        <w:rPr>
          <w:rFonts w:ascii="Times New Roman" w:eastAsia="Times New Roman" w:hAnsi="Times New Roman" w:cs="Times New Roman"/>
          <w:sz w:val="24"/>
          <w:szCs w:val="24"/>
          <w:lang w:eastAsia="es-ES"/>
        </w:rPr>
        <w:t> en la segunda ley de Murphy. No es necesario utilizar la propiedad </w:t>
      </w:r>
      <w:r w:rsidRPr="00F40308">
        <w:rPr>
          <w:rFonts w:ascii="Times New Roman" w:eastAsia="Times New Roman" w:hAnsi="Times New Roman" w:cs="Times New Roman"/>
          <w:color w:val="FF0000"/>
          <w:sz w:val="24"/>
          <w:szCs w:val="24"/>
          <w:lang w:eastAsia="es-ES"/>
        </w:rPr>
        <w:t>z-index</w:t>
      </w:r>
      <w:r w:rsidRPr="00F40308">
        <w:rPr>
          <w:rFonts w:ascii="Times New Roman" w:eastAsia="Times New Roman" w:hAnsi="Times New Roman" w:cs="Times New Roman"/>
          <w:sz w:val="24"/>
          <w:szCs w:val="24"/>
          <w:lang w:eastAsia="es-ES"/>
        </w:rPr>
        <w:t> en el resto de leyes de Murphy ya que los elementos sin </w:t>
      </w:r>
      <w:r w:rsidRPr="00F40308">
        <w:rPr>
          <w:rFonts w:ascii="Times New Roman" w:eastAsia="Times New Roman" w:hAnsi="Times New Roman" w:cs="Times New Roman"/>
          <w:color w:val="FF0000"/>
          <w:sz w:val="24"/>
          <w:szCs w:val="24"/>
          <w:lang w:eastAsia="es-ES"/>
        </w:rPr>
        <w:t>z-index</w:t>
      </w:r>
      <w:r w:rsidRPr="00F40308">
        <w:rPr>
          <w:rFonts w:ascii="Times New Roman" w:eastAsia="Times New Roman" w:hAnsi="Times New Roman" w:cs="Times New Roman"/>
          <w:sz w:val="24"/>
          <w:szCs w:val="24"/>
          <w:lang w:eastAsia="es-ES"/>
        </w:rPr>
        <w:t> se muestran por detrás de los elementos con </w:t>
      </w:r>
      <w:r w:rsidRPr="00F40308">
        <w:rPr>
          <w:rFonts w:ascii="Times New Roman" w:eastAsia="Times New Roman" w:hAnsi="Times New Roman" w:cs="Times New Roman"/>
          <w:color w:val="FF0000"/>
          <w:sz w:val="24"/>
          <w:szCs w:val="24"/>
          <w:lang w:eastAsia="es-ES"/>
        </w:rPr>
        <w:t>z-index</w:t>
      </w:r>
      <w:r w:rsidRPr="00F40308">
        <w:rPr>
          <w:rFonts w:ascii="Times New Roman" w:eastAsia="Times New Roman" w:hAnsi="Times New Roman" w:cs="Times New Roman"/>
          <w:sz w:val="24"/>
          <w:szCs w:val="24"/>
          <w:lang w:eastAsia="es-ES"/>
        </w:rPr>
        <w:t>.</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 situar el ratón sobre una ley de Murphy, esa ley se superpone a la segunda. Eso se consigue utilizando la propiedad </w:t>
      </w:r>
      <w:r w:rsidRPr="00F40308">
        <w:rPr>
          <w:rFonts w:ascii="Times New Roman" w:eastAsia="Times New Roman" w:hAnsi="Times New Roman" w:cs="Times New Roman"/>
          <w:color w:val="FF0000"/>
          <w:sz w:val="24"/>
          <w:szCs w:val="24"/>
          <w:lang w:eastAsia="es-ES"/>
        </w:rPr>
        <w:t>z-index</w:t>
      </w:r>
      <w:r w:rsidRPr="00F40308">
        <w:rPr>
          <w:rFonts w:ascii="Times New Roman" w:eastAsia="Times New Roman" w:hAnsi="Times New Roman" w:cs="Times New Roman"/>
          <w:sz w:val="24"/>
          <w:szCs w:val="24"/>
          <w:lang w:eastAsia="es-ES"/>
        </w:rPr>
        <w:t> en la pseudo-clase </w:t>
      </w:r>
      <w:r w:rsidRPr="00F40308">
        <w:rPr>
          <w:rFonts w:ascii="Times New Roman" w:eastAsia="Times New Roman" w:hAnsi="Times New Roman" w:cs="Times New Roman"/>
          <w:color w:val="800000"/>
          <w:sz w:val="24"/>
          <w:szCs w:val="24"/>
          <w:lang w:eastAsia="es-ES"/>
        </w:rPr>
        <w:t>p:hover</w:t>
      </w:r>
      <w:r w:rsidRPr="00F40308">
        <w:rPr>
          <w:rFonts w:ascii="Times New Roman" w:eastAsia="Times New Roman" w:hAnsi="Times New Roman" w:cs="Times New Roman"/>
          <w:sz w:val="24"/>
          <w:szCs w:val="24"/>
          <w:lang w:eastAsia="es-ES"/>
        </w:rPr>
        <w:t>, dándole un valor superior al que tiene el </w:t>
      </w:r>
      <w:r w:rsidRPr="00F40308">
        <w:rPr>
          <w:rFonts w:ascii="Times New Roman" w:eastAsia="Times New Roman" w:hAnsi="Times New Roman" w:cs="Times New Roman"/>
          <w:color w:val="FF0000"/>
          <w:sz w:val="24"/>
          <w:szCs w:val="24"/>
          <w:lang w:eastAsia="es-ES"/>
        </w:rPr>
        <w:t>z-index</w:t>
      </w:r>
      <w:r w:rsidRPr="00F40308">
        <w:rPr>
          <w:rFonts w:ascii="Times New Roman" w:eastAsia="Times New Roman" w:hAnsi="Times New Roman" w:cs="Times New Roman"/>
          <w:sz w:val="24"/>
          <w:szCs w:val="24"/>
          <w:lang w:eastAsia="es-ES"/>
        </w:rPr>
        <w:t> de la segunda ley de Murphy.</w:t>
      </w:r>
    </w:p>
    <w:p w:rsidR="00F40308" w:rsidRPr="00F40308" w:rsidRDefault="00F40308" w:rsidP="00F40308">
      <w:pPr>
        <w:spacing w:before="100" w:beforeAutospacing="1" w:after="100" w:afterAutospacing="1" w:line="240" w:lineRule="auto"/>
        <w:outlineLvl w:val="1"/>
        <w:rPr>
          <w:rFonts w:ascii="Times New Roman" w:eastAsia="Times New Roman" w:hAnsi="Times New Roman" w:cs="Times New Roman"/>
          <w:b/>
          <w:bCs/>
          <w:sz w:val="29"/>
          <w:szCs w:val="29"/>
          <w:lang w:eastAsia="es-ES"/>
        </w:rPr>
      </w:pPr>
      <w:r w:rsidRPr="00F40308">
        <w:rPr>
          <w:rFonts w:ascii="Times New Roman" w:eastAsia="Times New Roman" w:hAnsi="Times New Roman" w:cs="Times New Roman"/>
          <w:b/>
          <w:bCs/>
          <w:sz w:val="29"/>
          <w:szCs w:val="29"/>
          <w:lang w:eastAsia="es-ES"/>
        </w:rPr>
        <w:t>Estilos</w:t>
      </w:r>
    </w:p>
    <w:p w:rsidR="00F40308" w:rsidRPr="00F40308" w:rsidRDefault="00F40308" w:rsidP="00F40308">
      <w:pPr>
        <w:spacing w:before="150" w:after="150"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Estas son las propiedades CSS utilizadas:</w:t>
      </w:r>
    </w:p>
    <w:p w:rsidR="00F40308" w:rsidRPr="00F40308" w:rsidRDefault="00F40308" w:rsidP="00F40308">
      <w:pPr>
        <w:numPr>
          <w:ilvl w:val="0"/>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Página (</w:t>
      </w:r>
      <w:r w:rsidRPr="00F40308">
        <w:rPr>
          <w:rFonts w:ascii="Times New Roman" w:eastAsia="Times New Roman" w:hAnsi="Times New Roman" w:cs="Times New Roman"/>
          <w:color w:val="911F00"/>
          <w:sz w:val="24"/>
          <w:szCs w:val="24"/>
          <w:lang w:eastAsia="es-ES"/>
        </w:rPr>
        <w:t>body</w:t>
      </w:r>
      <w:r w:rsidRPr="00F40308">
        <w:rPr>
          <w:rFonts w:ascii="Times New Roman" w:eastAsia="Times New Roman" w:hAnsi="Times New Roman" w:cs="Times New Roman"/>
          <w:sz w:val="24"/>
          <w:szCs w:val="24"/>
          <w:lang w:eastAsia="es-ES"/>
        </w:rPr>
        <w: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color de fondo: </w:t>
      </w:r>
      <w:r w:rsidRPr="00F40308">
        <w:rPr>
          <w:rFonts w:ascii="Times New Roman" w:eastAsia="Times New Roman" w:hAnsi="Times New Roman" w:cs="Times New Roman"/>
          <w:color w:val="FF0000"/>
          <w:sz w:val="24"/>
          <w:szCs w:val="24"/>
          <w:lang w:eastAsia="es-ES"/>
        </w:rPr>
        <w:t>background-color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tipo de letra: </w:t>
      </w:r>
      <w:r w:rsidRPr="00F40308">
        <w:rPr>
          <w:rFonts w:ascii="Times New Roman" w:eastAsia="Times New Roman" w:hAnsi="Times New Roman" w:cs="Times New Roman"/>
          <w:color w:val="FF0000"/>
          <w:sz w:val="24"/>
          <w:szCs w:val="24"/>
          <w:lang w:eastAsia="es-ES"/>
        </w:rPr>
        <w:t>font-family</w:t>
      </w:r>
    </w:p>
    <w:p w:rsidR="00F40308" w:rsidRPr="00F40308" w:rsidRDefault="00F40308" w:rsidP="00F40308">
      <w:pPr>
        <w:numPr>
          <w:ilvl w:val="0"/>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lastRenderedPageBreak/>
        <w:t>Título principal (</w:t>
      </w:r>
      <w:r w:rsidRPr="00F40308">
        <w:rPr>
          <w:rFonts w:ascii="Times New Roman" w:eastAsia="Times New Roman" w:hAnsi="Times New Roman" w:cs="Times New Roman"/>
          <w:color w:val="911F00"/>
          <w:sz w:val="24"/>
          <w:szCs w:val="24"/>
          <w:lang w:eastAsia="es-ES"/>
        </w:rPr>
        <w:t>h1</w:t>
      </w:r>
      <w:r w:rsidRPr="00F40308">
        <w:rPr>
          <w:rFonts w:ascii="Times New Roman" w:eastAsia="Times New Roman" w:hAnsi="Times New Roman" w:cs="Times New Roman"/>
          <w:sz w:val="24"/>
          <w:szCs w:val="24"/>
          <w:lang w:eastAsia="es-ES"/>
        </w:rPr>
        <w: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margen: </w:t>
      </w:r>
      <w:r w:rsidRPr="00F40308">
        <w:rPr>
          <w:rFonts w:ascii="Times New Roman" w:eastAsia="Times New Roman" w:hAnsi="Times New Roman" w:cs="Times New Roman"/>
          <w:color w:val="FF0000"/>
          <w:sz w:val="24"/>
          <w:szCs w:val="24"/>
          <w:lang w:eastAsia="es-ES"/>
        </w:rPr>
        <w:t>margin</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tamaño de letra: </w:t>
      </w:r>
      <w:r w:rsidRPr="00F40308">
        <w:rPr>
          <w:rFonts w:ascii="Times New Roman" w:eastAsia="Times New Roman" w:hAnsi="Times New Roman" w:cs="Times New Roman"/>
          <w:color w:val="FF0000"/>
          <w:sz w:val="24"/>
          <w:szCs w:val="24"/>
          <w:lang w:eastAsia="es-ES"/>
        </w:rPr>
        <w:t>font-size</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alineación: </w:t>
      </w:r>
      <w:r w:rsidRPr="00F40308">
        <w:rPr>
          <w:rFonts w:ascii="Times New Roman" w:eastAsia="Times New Roman" w:hAnsi="Times New Roman" w:cs="Times New Roman"/>
          <w:color w:val="FF0000"/>
          <w:sz w:val="24"/>
          <w:szCs w:val="24"/>
          <w:lang w:eastAsia="es-ES"/>
        </w:rPr>
        <w:t>text-align</w:t>
      </w:r>
    </w:p>
    <w:p w:rsidR="00F40308" w:rsidRPr="00F40308" w:rsidRDefault="00F40308" w:rsidP="00F40308">
      <w:pPr>
        <w:numPr>
          <w:ilvl w:val="0"/>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Párrafo (</w:t>
      </w:r>
      <w:r w:rsidRPr="00F40308">
        <w:rPr>
          <w:rFonts w:ascii="Times New Roman" w:eastAsia="Times New Roman" w:hAnsi="Times New Roman" w:cs="Times New Roman"/>
          <w:color w:val="911F00"/>
          <w:sz w:val="24"/>
          <w:szCs w:val="24"/>
          <w:lang w:eastAsia="es-ES"/>
        </w:rPr>
        <w:t>p</w:t>
      </w:r>
      <w:r w:rsidRPr="00F40308">
        <w:rPr>
          <w:rFonts w:ascii="Times New Roman" w:eastAsia="Times New Roman" w:hAnsi="Times New Roman" w:cs="Times New Roman"/>
          <w:sz w:val="24"/>
          <w:szCs w:val="24"/>
          <w:lang w:eastAsia="es-ES"/>
        </w:rPr>
        <w: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margen interior: </w:t>
      </w:r>
      <w:r w:rsidRPr="00F40308">
        <w:rPr>
          <w:rFonts w:ascii="Times New Roman" w:eastAsia="Times New Roman" w:hAnsi="Times New Roman" w:cs="Times New Roman"/>
          <w:color w:val="FF0000"/>
          <w:sz w:val="24"/>
          <w:szCs w:val="24"/>
          <w:lang w:eastAsia="es-ES"/>
        </w:rPr>
        <w:t>padding</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tamaño de letra: </w:t>
      </w:r>
      <w:r w:rsidRPr="00F40308">
        <w:rPr>
          <w:rFonts w:ascii="Times New Roman" w:eastAsia="Times New Roman" w:hAnsi="Times New Roman" w:cs="Times New Roman"/>
          <w:color w:val="FF0000"/>
          <w:sz w:val="24"/>
          <w:szCs w:val="24"/>
          <w:lang w:eastAsia="es-ES"/>
        </w:rPr>
        <w:t>font-size</w:t>
      </w:r>
    </w:p>
    <w:p w:rsidR="00F40308" w:rsidRPr="00F40308" w:rsidRDefault="00F40308" w:rsidP="00F40308">
      <w:pPr>
        <w:numPr>
          <w:ilvl w:val="0"/>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Primera ley de Murphy (</w:t>
      </w:r>
      <w:r w:rsidRPr="00F40308">
        <w:rPr>
          <w:rFonts w:ascii="Times New Roman" w:eastAsia="Times New Roman" w:hAnsi="Times New Roman" w:cs="Times New Roman"/>
          <w:color w:val="911F00"/>
          <w:sz w:val="24"/>
          <w:szCs w:val="24"/>
          <w:lang w:eastAsia="es-ES"/>
        </w:rPr>
        <w:t>p#m1</w:t>
      </w:r>
      <w:r w:rsidRPr="00F40308">
        <w:rPr>
          <w:rFonts w:ascii="Times New Roman" w:eastAsia="Times New Roman" w:hAnsi="Times New Roman" w:cs="Times New Roman"/>
          <w:sz w:val="24"/>
          <w:szCs w:val="24"/>
          <w:lang w:eastAsia="es-ES"/>
        </w:rPr>
        <w: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posicionamiento: </w:t>
      </w:r>
      <w:r w:rsidRPr="00F40308">
        <w:rPr>
          <w:rFonts w:ascii="Times New Roman" w:eastAsia="Times New Roman" w:hAnsi="Times New Roman" w:cs="Times New Roman"/>
          <w:color w:val="FF0000"/>
          <w:sz w:val="24"/>
          <w:szCs w:val="24"/>
          <w:lang w:eastAsia="es-ES"/>
        </w:rPr>
        <w:t>position</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superior: </w:t>
      </w:r>
      <w:r w:rsidRPr="00F40308">
        <w:rPr>
          <w:rFonts w:ascii="Times New Roman" w:eastAsia="Times New Roman" w:hAnsi="Times New Roman" w:cs="Times New Roman"/>
          <w:color w:val="FF0000"/>
          <w:sz w:val="24"/>
          <w:szCs w:val="24"/>
          <w:lang w:eastAsia="es-ES"/>
        </w:rPr>
        <w:t>top</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izquierdo: </w:t>
      </w:r>
      <w:r w:rsidRPr="00F40308">
        <w:rPr>
          <w:rFonts w:ascii="Times New Roman" w:eastAsia="Times New Roman" w:hAnsi="Times New Roman" w:cs="Times New Roman"/>
          <w:color w:val="FF0000"/>
          <w:sz w:val="24"/>
          <w:szCs w:val="24"/>
          <w:lang w:eastAsia="es-ES"/>
        </w:rPr>
        <w:t>left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ancho: </w:t>
      </w:r>
      <w:r w:rsidRPr="00F40308">
        <w:rPr>
          <w:rFonts w:ascii="Times New Roman" w:eastAsia="Times New Roman" w:hAnsi="Times New Roman" w:cs="Times New Roman"/>
          <w:color w:val="FF0000"/>
          <w:sz w:val="24"/>
          <w:szCs w:val="24"/>
          <w:lang w:eastAsia="es-ES"/>
        </w:rPr>
        <w:t>width</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alto: </w:t>
      </w:r>
      <w:r w:rsidRPr="00F40308">
        <w:rPr>
          <w:rFonts w:ascii="Times New Roman" w:eastAsia="Times New Roman" w:hAnsi="Times New Roman" w:cs="Times New Roman"/>
          <w:color w:val="FF0000"/>
          <w:sz w:val="24"/>
          <w:szCs w:val="24"/>
          <w:lang w:eastAsia="es-ES"/>
        </w:rPr>
        <w:t>height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borde: </w:t>
      </w:r>
      <w:r w:rsidRPr="00F40308">
        <w:rPr>
          <w:rFonts w:ascii="Times New Roman" w:eastAsia="Times New Roman" w:hAnsi="Times New Roman" w:cs="Times New Roman"/>
          <w:color w:val="FF0000"/>
          <w:sz w:val="24"/>
          <w:szCs w:val="24"/>
          <w:lang w:eastAsia="es-ES"/>
        </w:rPr>
        <w:t>border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color de fondo: </w:t>
      </w:r>
      <w:r w:rsidRPr="00F40308">
        <w:rPr>
          <w:rFonts w:ascii="Times New Roman" w:eastAsia="Times New Roman" w:hAnsi="Times New Roman" w:cs="Times New Roman"/>
          <w:color w:val="FF0000"/>
          <w:sz w:val="24"/>
          <w:szCs w:val="24"/>
          <w:lang w:eastAsia="es-ES"/>
        </w:rPr>
        <w:t>background-color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alineación: </w:t>
      </w:r>
      <w:r w:rsidRPr="00F40308">
        <w:rPr>
          <w:rFonts w:ascii="Times New Roman" w:eastAsia="Times New Roman" w:hAnsi="Times New Roman" w:cs="Times New Roman"/>
          <w:color w:val="FF0000"/>
          <w:sz w:val="24"/>
          <w:szCs w:val="24"/>
          <w:lang w:eastAsia="es-ES"/>
        </w:rPr>
        <w:t>text-align</w:t>
      </w:r>
    </w:p>
    <w:p w:rsidR="00F40308" w:rsidRPr="00F40308" w:rsidRDefault="00F40308" w:rsidP="00F40308">
      <w:pPr>
        <w:numPr>
          <w:ilvl w:val="0"/>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Segunda ley de Murphy (</w:t>
      </w:r>
      <w:r w:rsidRPr="00F40308">
        <w:rPr>
          <w:rFonts w:ascii="Times New Roman" w:eastAsia="Times New Roman" w:hAnsi="Times New Roman" w:cs="Times New Roman"/>
          <w:color w:val="911F00"/>
          <w:sz w:val="24"/>
          <w:szCs w:val="24"/>
          <w:lang w:eastAsia="es-ES"/>
        </w:rPr>
        <w:t>p#m2</w:t>
      </w:r>
      <w:r w:rsidRPr="00F40308">
        <w:rPr>
          <w:rFonts w:ascii="Times New Roman" w:eastAsia="Times New Roman" w:hAnsi="Times New Roman" w:cs="Times New Roman"/>
          <w:sz w:val="24"/>
          <w:szCs w:val="24"/>
          <w:lang w:eastAsia="es-ES"/>
        </w:rPr>
        <w: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posicionamiento: </w:t>
      </w:r>
      <w:r w:rsidRPr="00F40308">
        <w:rPr>
          <w:rFonts w:ascii="Times New Roman" w:eastAsia="Times New Roman" w:hAnsi="Times New Roman" w:cs="Times New Roman"/>
          <w:color w:val="FF0000"/>
          <w:sz w:val="24"/>
          <w:szCs w:val="24"/>
          <w:lang w:eastAsia="es-ES"/>
        </w:rPr>
        <w:t>position</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superior: </w:t>
      </w:r>
      <w:r w:rsidRPr="00F40308">
        <w:rPr>
          <w:rFonts w:ascii="Times New Roman" w:eastAsia="Times New Roman" w:hAnsi="Times New Roman" w:cs="Times New Roman"/>
          <w:color w:val="FF0000"/>
          <w:sz w:val="24"/>
          <w:szCs w:val="24"/>
          <w:lang w:eastAsia="es-ES"/>
        </w:rPr>
        <w:t>top</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izquierdo: </w:t>
      </w:r>
      <w:r w:rsidRPr="00F40308">
        <w:rPr>
          <w:rFonts w:ascii="Times New Roman" w:eastAsia="Times New Roman" w:hAnsi="Times New Roman" w:cs="Times New Roman"/>
          <w:color w:val="FF0000"/>
          <w:sz w:val="24"/>
          <w:szCs w:val="24"/>
          <w:lang w:eastAsia="es-ES"/>
        </w:rPr>
        <w:t>left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ancho: </w:t>
      </w:r>
      <w:r w:rsidRPr="00F40308">
        <w:rPr>
          <w:rFonts w:ascii="Times New Roman" w:eastAsia="Times New Roman" w:hAnsi="Times New Roman" w:cs="Times New Roman"/>
          <w:color w:val="FF0000"/>
          <w:sz w:val="24"/>
          <w:szCs w:val="24"/>
          <w:lang w:eastAsia="es-ES"/>
        </w:rPr>
        <w:t>width</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alto: </w:t>
      </w:r>
      <w:r w:rsidRPr="00F40308">
        <w:rPr>
          <w:rFonts w:ascii="Times New Roman" w:eastAsia="Times New Roman" w:hAnsi="Times New Roman" w:cs="Times New Roman"/>
          <w:color w:val="FF0000"/>
          <w:sz w:val="24"/>
          <w:szCs w:val="24"/>
          <w:lang w:eastAsia="es-ES"/>
        </w:rPr>
        <w:t>height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borde: </w:t>
      </w:r>
      <w:r w:rsidRPr="00F40308">
        <w:rPr>
          <w:rFonts w:ascii="Times New Roman" w:eastAsia="Times New Roman" w:hAnsi="Times New Roman" w:cs="Times New Roman"/>
          <w:color w:val="FF0000"/>
          <w:sz w:val="24"/>
          <w:szCs w:val="24"/>
          <w:lang w:eastAsia="es-ES"/>
        </w:rPr>
        <w:t>border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profundidad: </w:t>
      </w:r>
      <w:r w:rsidRPr="00F40308">
        <w:rPr>
          <w:rFonts w:ascii="Times New Roman" w:eastAsia="Times New Roman" w:hAnsi="Times New Roman" w:cs="Times New Roman"/>
          <w:color w:val="FF0000"/>
          <w:sz w:val="24"/>
          <w:szCs w:val="24"/>
          <w:lang w:eastAsia="es-ES"/>
        </w:rPr>
        <w:t>z-index</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color de fondo: </w:t>
      </w:r>
      <w:r w:rsidRPr="00F40308">
        <w:rPr>
          <w:rFonts w:ascii="Times New Roman" w:eastAsia="Times New Roman" w:hAnsi="Times New Roman" w:cs="Times New Roman"/>
          <w:color w:val="FF0000"/>
          <w:sz w:val="24"/>
          <w:szCs w:val="24"/>
          <w:lang w:eastAsia="es-ES"/>
        </w:rPr>
        <w:t>background-color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alineación: </w:t>
      </w:r>
      <w:r w:rsidRPr="00F40308">
        <w:rPr>
          <w:rFonts w:ascii="Times New Roman" w:eastAsia="Times New Roman" w:hAnsi="Times New Roman" w:cs="Times New Roman"/>
          <w:color w:val="FF0000"/>
          <w:sz w:val="24"/>
          <w:szCs w:val="24"/>
          <w:lang w:eastAsia="es-ES"/>
        </w:rPr>
        <w:t>text-align</w:t>
      </w:r>
    </w:p>
    <w:p w:rsidR="00F40308" w:rsidRPr="00F40308" w:rsidRDefault="00F40308" w:rsidP="00F40308">
      <w:pPr>
        <w:numPr>
          <w:ilvl w:val="0"/>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Tercera ley de Murphy (</w:t>
      </w:r>
      <w:r w:rsidRPr="00F40308">
        <w:rPr>
          <w:rFonts w:ascii="Times New Roman" w:eastAsia="Times New Roman" w:hAnsi="Times New Roman" w:cs="Times New Roman"/>
          <w:color w:val="911F00"/>
          <w:sz w:val="24"/>
          <w:szCs w:val="24"/>
          <w:lang w:eastAsia="es-ES"/>
        </w:rPr>
        <w:t>p#m3</w:t>
      </w:r>
      <w:r w:rsidRPr="00F40308">
        <w:rPr>
          <w:rFonts w:ascii="Times New Roman" w:eastAsia="Times New Roman" w:hAnsi="Times New Roman" w:cs="Times New Roman"/>
          <w:sz w:val="24"/>
          <w:szCs w:val="24"/>
          <w:lang w:eastAsia="es-ES"/>
        </w:rPr>
        <w: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posicionamiento: </w:t>
      </w:r>
      <w:r w:rsidRPr="00F40308">
        <w:rPr>
          <w:rFonts w:ascii="Times New Roman" w:eastAsia="Times New Roman" w:hAnsi="Times New Roman" w:cs="Times New Roman"/>
          <w:color w:val="FF0000"/>
          <w:sz w:val="24"/>
          <w:szCs w:val="24"/>
          <w:lang w:eastAsia="es-ES"/>
        </w:rPr>
        <w:t>position</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superior: </w:t>
      </w:r>
      <w:r w:rsidRPr="00F40308">
        <w:rPr>
          <w:rFonts w:ascii="Times New Roman" w:eastAsia="Times New Roman" w:hAnsi="Times New Roman" w:cs="Times New Roman"/>
          <w:color w:val="FF0000"/>
          <w:sz w:val="24"/>
          <w:szCs w:val="24"/>
          <w:lang w:eastAsia="es-ES"/>
        </w:rPr>
        <w:t>top</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izquierdo: </w:t>
      </w:r>
      <w:r w:rsidRPr="00F40308">
        <w:rPr>
          <w:rFonts w:ascii="Times New Roman" w:eastAsia="Times New Roman" w:hAnsi="Times New Roman" w:cs="Times New Roman"/>
          <w:color w:val="FF0000"/>
          <w:sz w:val="24"/>
          <w:szCs w:val="24"/>
          <w:lang w:eastAsia="es-ES"/>
        </w:rPr>
        <w:t>left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ancho: </w:t>
      </w:r>
      <w:r w:rsidRPr="00F40308">
        <w:rPr>
          <w:rFonts w:ascii="Times New Roman" w:eastAsia="Times New Roman" w:hAnsi="Times New Roman" w:cs="Times New Roman"/>
          <w:color w:val="FF0000"/>
          <w:sz w:val="24"/>
          <w:szCs w:val="24"/>
          <w:lang w:eastAsia="es-ES"/>
        </w:rPr>
        <w:t>width</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alto: </w:t>
      </w:r>
      <w:r w:rsidRPr="00F40308">
        <w:rPr>
          <w:rFonts w:ascii="Times New Roman" w:eastAsia="Times New Roman" w:hAnsi="Times New Roman" w:cs="Times New Roman"/>
          <w:color w:val="FF0000"/>
          <w:sz w:val="24"/>
          <w:szCs w:val="24"/>
          <w:lang w:eastAsia="es-ES"/>
        </w:rPr>
        <w:t>height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borde: </w:t>
      </w:r>
      <w:r w:rsidRPr="00F40308">
        <w:rPr>
          <w:rFonts w:ascii="Times New Roman" w:eastAsia="Times New Roman" w:hAnsi="Times New Roman" w:cs="Times New Roman"/>
          <w:color w:val="FF0000"/>
          <w:sz w:val="24"/>
          <w:szCs w:val="24"/>
          <w:lang w:eastAsia="es-ES"/>
        </w:rPr>
        <w:t>border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color de fondo: </w:t>
      </w:r>
      <w:r w:rsidRPr="00F40308">
        <w:rPr>
          <w:rFonts w:ascii="Times New Roman" w:eastAsia="Times New Roman" w:hAnsi="Times New Roman" w:cs="Times New Roman"/>
          <w:color w:val="FF0000"/>
          <w:sz w:val="24"/>
          <w:szCs w:val="24"/>
          <w:lang w:eastAsia="es-ES"/>
        </w:rPr>
        <w:t>background-color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alineación: </w:t>
      </w:r>
      <w:r w:rsidRPr="00F40308">
        <w:rPr>
          <w:rFonts w:ascii="Times New Roman" w:eastAsia="Times New Roman" w:hAnsi="Times New Roman" w:cs="Times New Roman"/>
          <w:color w:val="FF0000"/>
          <w:sz w:val="24"/>
          <w:szCs w:val="24"/>
          <w:lang w:eastAsia="es-ES"/>
        </w:rPr>
        <w:t>text-align</w:t>
      </w:r>
    </w:p>
    <w:p w:rsidR="00F40308" w:rsidRPr="00F40308" w:rsidRDefault="00F40308" w:rsidP="00F40308">
      <w:pPr>
        <w:numPr>
          <w:ilvl w:val="0"/>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Cuarta ley de Murphy (</w:t>
      </w:r>
      <w:r w:rsidRPr="00F40308">
        <w:rPr>
          <w:rFonts w:ascii="Times New Roman" w:eastAsia="Times New Roman" w:hAnsi="Times New Roman" w:cs="Times New Roman"/>
          <w:color w:val="911F00"/>
          <w:sz w:val="24"/>
          <w:szCs w:val="24"/>
          <w:lang w:eastAsia="es-ES"/>
        </w:rPr>
        <w:t>p#m4</w:t>
      </w:r>
      <w:r w:rsidRPr="00F40308">
        <w:rPr>
          <w:rFonts w:ascii="Times New Roman" w:eastAsia="Times New Roman" w:hAnsi="Times New Roman" w:cs="Times New Roman"/>
          <w:sz w:val="24"/>
          <w:szCs w:val="24"/>
          <w:lang w:eastAsia="es-ES"/>
        </w:rPr>
        <w: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posicionamiento: </w:t>
      </w:r>
      <w:r w:rsidRPr="00F40308">
        <w:rPr>
          <w:rFonts w:ascii="Times New Roman" w:eastAsia="Times New Roman" w:hAnsi="Times New Roman" w:cs="Times New Roman"/>
          <w:color w:val="FF0000"/>
          <w:sz w:val="24"/>
          <w:szCs w:val="24"/>
          <w:lang w:eastAsia="es-ES"/>
        </w:rPr>
        <w:t>position</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superior: </w:t>
      </w:r>
      <w:r w:rsidRPr="00F40308">
        <w:rPr>
          <w:rFonts w:ascii="Times New Roman" w:eastAsia="Times New Roman" w:hAnsi="Times New Roman" w:cs="Times New Roman"/>
          <w:color w:val="FF0000"/>
          <w:sz w:val="24"/>
          <w:szCs w:val="24"/>
          <w:lang w:eastAsia="es-ES"/>
        </w:rPr>
        <w:t>top</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derecho: </w:t>
      </w:r>
      <w:r w:rsidRPr="00F40308">
        <w:rPr>
          <w:rFonts w:ascii="Times New Roman" w:eastAsia="Times New Roman" w:hAnsi="Times New Roman" w:cs="Times New Roman"/>
          <w:color w:val="FF0000"/>
          <w:sz w:val="24"/>
          <w:szCs w:val="24"/>
          <w:lang w:eastAsia="es-ES"/>
        </w:rPr>
        <w:t>right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ancho: </w:t>
      </w:r>
      <w:r w:rsidRPr="00F40308">
        <w:rPr>
          <w:rFonts w:ascii="Times New Roman" w:eastAsia="Times New Roman" w:hAnsi="Times New Roman" w:cs="Times New Roman"/>
          <w:color w:val="FF0000"/>
          <w:sz w:val="24"/>
          <w:szCs w:val="24"/>
          <w:lang w:eastAsia="es-ES"/>
        </w:rPr>
        <w:t>width</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alto: </w:t>
      </w:r>
      <w:r w:rsidRPr="00F40308">
        <w:rPr>
          <w:rFonts w:ascii="Times New Roman" w:eastAsia="Times New Roman" w:hAnsi="Times New Roman" w:cs="Times New Roman"/>
          <w:color w:val="FF0000"/>
          <w:sz w:val="24"/>
          <w:szCs w:val="24"/>
          <w:lang w:eastAsia="es-ES"/>
        </w:rPr>
        <w:t>height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borde: </w:t>
      </w:r>
      <w:r w:rsidRPr="00F40308">
        <w:rPr>
          <w:rFonts w:ascii="Times New Roman" w:eastAsia="Times New Roman" w:hAnsi="Times New Roman" w:cs="Times New Roman"/>
          <w:color w:val="FF0000"/>
          <w:sz w:val="24"/>
          <w:szCs w:val="24"/>
          <w:lang w:eastAsia="es-ES"/>
        </w:rPr>
        <w:t>border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color de fondo: </w:t>
      </w:r>
      <w:r w:rsidRPr="00F40308">
        <w:rPr>
          <w:rFonts w:ascii="Times New Roman" w:eastAsia="Times New Roman" w:hAnsi="Times New Roman" w:cs="Times New Roman"/>
          <w:color w:val="FF0000"/>
          <w:sz w:val="24"/>
          <w:szCs w:val="24"/>
          <w:lang w:eastAsia="es-ES"/>
        </w:rPr>
        <w:t>background-color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alineación: </w:t>
      </w:r>
      <w:r w:rsidRPr="00F40308">
        <w:rPr>
          <w:rFonts w:ascii="Times New Roman" w:eastAsia="Times New Roman" w:hAnsi="Times New Roman" w:cs="Times New Roman"/>
          <w:color w:val="FF0000"/>
          <w:sz w:val="24"/>
          <w:szCs w:val="24"/>
          <w:lang w:eastAsia="es-ES"/>
        </w:rPr>
        <w:t>text-align</w:t>
      </w:r>
    </w:p>
    <w:p w:rsidR="00F40308" w:rsidRPr="00F40308" w:rsidRDefault="00F40308" w:rsidP="00F40308">
      <w:pPr>
        <w:numPr>
          <w:ilvl w:val="0"/>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lastRenderedPageBreak/>
        <w:t>Quinta ley de Murphy (</w:t>
      </w:r>
      <w:r w:rsidRPr="00F40308">
        <w:rPr>
          <w:rFonts w:ascii="Times New Roman" w:eastAsia="Times New Roman" w:hAnsi="Times New Roman" w:cs="Times New Roman"/>
          <w:color w:val="911F00"/>
          <w:sz w:val="24"/>
          <w:szCs w:val="24"/>
          <w:lang w:eastAsia="es-ES"/>
        </w:rPr>
        <w:t>p#m5</w:t>
      </w:r>
      <w:r w:rsidRPr="00F40308">
        <w:rPr>
          <w:rFonts w:ascii="Times New Roman" w:eastAsia="Times New Roman" w:hAnsi="Times New Roman" w:cs="Times New Roman"/>
          <w:sz w:val="24"/>
          <w:szCs w:val="24"/>
          <w:lang w:eastAsia="es-ES"/>
        </w:rPr>
        <w: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posicionamiento: </w:t>
      </w:r>
      <w:r w:rsidRPr="00F40308">
        <w:rPr>
          <w:rFonts w:ascii="Times New Roman" w:eastAsia="Times New Roman" w:hAnsi="Times New Roman" w:cs="Times New Roman"/>
          <w:color w:val="FF0000"/>
          <w:sz w:val="24"/>
          <w:szCs w:val="24"/>
          <w:lang w:eastAsia="es-ES"/>
        </w:rPr>
        <w:t>position</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inferior: </w:t>
      </w:r>
      <w:r w:rsidRPr="00F40308">
        <w:rPr>
          <w:rFonts w:ascii="Times New Roman" w:eastAsia="Times New Roman" w:hAnsi="Times New Roman" w:cs="Times New Roman"/>
          <w:color w:val="FF0000"/>
          <w:sz w:val="24"/>
          <w:szCs w:val="24"/>
          <w:lang w:eastAsia="es-ES"/>
        </w:rPr>
        <w:t>bottom</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izquierdo: </w:t>
      </w:r>
      <w:r w:rsidRPr="00F40308">
        <w:rPr>
          <w:rFonts w:ascii="Times New Roman" w:eastAsia="Times New Roman" w:hAnsi="Times New Roman" w:cs="Times New Roman"/>
          <w:color w:val="FF0000"/>
          <w:sz w:val="24"/>
          <w:szCs w:val="24"/>
          <w:lang w:eastAsia="es-ES"/>
        </w:rPr>
        <w:t>left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ancho: </w:t>
      </w:r>
      <w:r w:rsidRPr="00F40308">
        <w:rPr>
          <w:rFonts w:ascii="Times New Roman" w:eastAsia="Times New Roman" w:hAnsi="Times New Roman" w:cs="Times New Roman"/>
          <w:color w:val="FF0000"/>
          <w:sz w:val="24"/>
          <w:szCs w:val="24"/>
          <w:lang w:eastAsia="es-ES"/>
        </w:rPr>
        <w:t>width</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alto: </w:t>
      </w:r>
      <w:r w:rsidRPr="00F40308">
        <w:rPr>
          <w:rFonts w:ascii="Times New Roman" w:eastAsia="Times New Roman" w:hAnsi="Times New Roman" w:cs="Times New Roman"/>
          <w:color w:val="FF0000"/>
          <w:sz w:val="24"/>
          <w:szCs w:val="24"/>
          <w:lang w:eastAsia="es-ES"/>
        </w:rPr>
        <w:t>height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borde: </w:t>
      </w:r>
      <w:r w:rsidRPr="00F40308">
        <w:rPr>
          <w:rFonts w:ascii="Times New Roman" w:eastAsia="Times New Roman" w:hAnsi="Times New Roman" w:cs="Times New Roman"/>
          <w:color w:val="FF0000"/>
          <w:sz w:val="24"/>
          <w:szCs w:val="24"/>
          <w:lang w:eastAsia="es-ES"/>
        </w:rPr>
        <w:t>border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color de fondo: </w:t>
      </w:r>
      <w:r w:rsidRPr="00F40308">
        <w:rPr>
          <w:rFonts w:ascii="Times New Roman" w:eastAsia="Times New Roman" w:hAnsi="Times New Roman" w:cs="Times New Roman"/>
          <w:color w:val="FF0000"/>
          <w:sz w:val="24"/>
          <w:szCs w:val="24"/>
          <w:lang w:eastAsia="es-ES"/>
        </w:rPr>
        <w:t>background-color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alineación: </w:t>
      </w:r>
      <w:r w:rsidRPr="00F40308">
        <w:rPr>
          <w:rFonts w:ascii="Times New Roman" w:eastAsia="Times New Roman" w:hAnsi="Times New Roman" w:cs="Times New Roman"/>
          <w:color w:val="FF0000"/>
          <w:sz w:val="24"/>
          <w:szCs w:val="24"/>
          <w:lang w:eastAsia="es-ES"/>
        </w:rPr>
        <w:t>text-align</w:t>
      </w:r>
    </w:p>
    <w:p w:rsidR="00F40308" w:rsidRPr="00F40308" w:rsidRDefault="00F40308" w:rsidP="00F40308">
      <w:pPr>
        <w:numPr>
          <w:ilvl w:val="0"/>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Sexta ley de Murphy (</w:t>
      </w:r>
      <w:r w:rsidRPr="00F40308">
        <w:rPr>
          <w:rFonts w:ascii="Times New Roman" w:eastAsia="Times New Roman" w:hAnsi="Times New Roman" w:cs="Times New Roman"/>
          <w:color w:val="911F00"/>
          <w:sz w:val="24"/>
          <w:szCs w:val="24"/>
          <w:lang w:eastAsia="es-ES"/>
        </w:rPr>
        <w:t>p#m6</w:t>
      </w:r>
      <w:r w:rsidRPr="00F40308">
        <w:rPr>
          <w:rFonts w:ascii="Times New Roman" w:eastAsia="Times New Roman" w:hAnsi="Times New Roman" w:cs="Times New Roman"/>
          <w:sz w:val="24"/>
          <w:szCs w:val="24"/>
          <w:lang w:eastAsia="es-ES"/>
        </w:rPr>
        <w: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posicionamiento: </w:t>
      </w:r>
      <w:r w:rsidRPr="00F40308">
        <w:rPr>
          <w:rFonts w:ascii="Times New Roman" w:eastAsia="Times New Roman" w:hAnsi="Times New Roman" w:cs="Times New Roman"/>
          <w:color w:val="FF0000"/>
          <w:sz w:val="24"/>
          <w:szCs w:val="24"/>
          <w:lang w:eastAsia="es-ES"/>
        </w:rPr>
        <w:t>position</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inferior: </w:t>
      </w:r>
      <w:r w:rsidRPr="00F40308">
        <w:rPr>
          <w:rFonts w:ascii="Times New Roman" w:eastAsia="Times New Roman" w:hAnsi="Times New Roman" w:cs="Times New Roman"/>
          <w:color w:val="FF0000"/>
          <w:sz w:val="24"/>
          <w:szCs w:val="24"/>
          <w:lang w:eastAsia="es-ES"/>
        </w:rPr>
        <w:t>bottom</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distancia al borde derecho: </w:t>
      </w:r>
      <w:r w:rsidRPr="00F40308">
        <w:rPr>
          <w:rFonts w:ascii="Times New Roman" w:eastAsia="Times New Roman" w:hAnsi="Times New Roman" w:cs="Times New Roman"/>
          <w:color w:val="FF0000"/>
          <w:sz w:val="24"/>
          <w:szCs w:val="24"/>
          <w:lang w:eastAsia="es-ES"/>
        </w:rPr>
        <w:t>right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ancho: </w:t>
      </w:r>
      <w:r w:rsidRPr="00F40308">
        <w:rPr>
          <w:rFonts w:ascii="Times New Roman" w:eastAsia="Times New Roman" w:hAnsi="Times New Roman" w:cs="Times New Roman"/>
          <w:color w:val="FF0000"/>
          <w:sz w:val="24"/>
          <w:szCs w:val="24"/>
          <w:lang w:eastAsia="es-ES"/>
        </w:rPr>
        <w:t>width</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alto: </w:t>
      </w:r>
      <w:r w:rsidRPr="00F40308">
        <w:rPr>
          <w:rFonts w:ascii="Times New Roman" w:eastAsia="Times New Roman" w:hAnsi="Times New Roman" w:cs="Times New Roman"/>
          <w:color w:val="FF0000"/>
          <w:sz w:val="24"/>
          <w:szCs w:val="24"/>
          <w:lang w:eastAsia="es-ES"/>
        </w:rPr>
        <w:t>height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borde: </w:t>
      </w:r>
      <w:r w:rsidRPr="00F40308">
        <w:rPr>
          <w:rFonts w:ascii="Times New Roman" w:eastAsia="Times New Roman" w:hAnsi="Times New Roman" w:cs="Times New Roman"/>
          <w:color w:val="FF0000"/>
          <w:sz w:val="24"/>
          <w:szCs w:val="24"/>
          <w:lang w:eastAsia="es-ES"/>
        </w:rPr>
        <w:t>border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color de fondo: </w:t>
      </w:r>
      <w:r w:rsidRPr="00F40308">
        <w:rPr>
          <w:rFonts w:ascii="Times New Roman" w:eastAsia="Times New Roman" w:hAnsi="Times New Roman" w:cs="Times New Roman"/>
          <w:color w:val="FF0000"/>
          <w:sz w:val="24"/>
          <w:szCs w:val="24"/>
          <w:lang w:eastAsia="es-ES"/>
        </w:rPr>
        <w:t>background-color</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alineación: </w:t>
      </w:r>
      <w:r w:rsidRPr="00F40308">
        <w:rPr>
          <w:rFonts w:ascii="Times New Roman" w:eastAsia="Times New Roman" w:hAnsi="Times New Roman" w:cs="Times New Roman"/>
          <w:color w:val="FF0000"/>
          <w:sz w:val="24"/>
          <w:szCs w:val="24"/>
          <w:lang w:eastAsia="es-ES"/>
        </w:rPr>
        <w:t>text-align</w:t>
      </w:r>
    </w:p>
    <w:p w:rsidR="00F40308" w:rsidRPr="00F40308" w:rsidRDefault="00F40308" w:rsidP="00F40308">
      <w:pPr>
        <w:numPr>
          <w:ilvl w:val="0"/>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Cursor sobre párrafo (</w:t>
      </w:r>
      <w:r w:rsidRPr="00F40308">
        <w:rPr>
          <w:rFonts w:ascii="Times New Roman" w:eastAsia="Times New Roman" w:hAnsi="Times New Roman" w:cs="Times New Roman"/>
          <w:color w:val="911F00"/>
          <w:sz w:val="24"/>
          <w:szCs w:val="24"/>
          <w:lang w:eastAsia="es-ES"/>
        </w:rPr>
        <w:t>p:hover</w:t>
      </w:r>
      <w:r w:rsidRPr="00F40308">
        <w:rPr>
          <w:rFonts w:ascii="Times New Roman" w:eastAsia="Times New Roman" w:hAnsi="Times New Roman" w:cs="Times New Roman"/>
          <w:sz w:val="24"/>
          <w:szCs w:val="24"/>
          <w:lang w:eastAsia="es-ES"/>
        </w:rPr>
        <w:t>):</w:t>
      </w:r>
    </w:p>
    <w:p w:rsidR="00F40308" w:rsidRPr="00F40308" w:rsidRDefault="00F40308" w:rsidP="00F40308">
      <w:pPr>
        <w:numPr>
          <w:ilvl w:val="1"/>
          <w:numId w:val="3"/>
        </w:numPr>
        <w:spacing w:before="75" w:after="100" w:afterAutospacing="1" w:line="240" w:lineRule="auto"/>
        <w:rPr>
          <w:rFonts w:ascii="Times New Roman" w:eastAsia="Times New Roman" w:hAnsi="Times New Roman" w:cs="Times New Roman"/>
          <w:sz w:val="24"/>
          <w:szCs w:val="24"/>
          <w:lang w:eastAsia="es-ES"/>
        </w:rPr>
      </w:pPr>
      <w:r w:rsidRPr="00F40308">
        <w:rPr>
          <w:rFonts w:ascii="Times New Roman" w:eastAsia="Times New Roman" w:hAnsi="Times New Roman" w:cs="Times New Roman"/>
          <w:sz w:val="24"/>
          <w:szCs w:val="24"/>
          <w:lang w:eastAsia="es-ES"/>
        </w:rPr>
        <w:t>profundidad: </w:t>
      </w:r>
      <w:r w:rsidRPr="00F40308">
        <w:rPr>
          <w:rFonts w:ascii="Times New Roman" w:eastAsia="Times New Roman" w:hAnsi="Times New Roman" w:cs="Times New Roman"/>
          <w:color w:val="FF0000"/>
          <w:sz w:val="24"/>
          <w:szCs w:val="24"/>
          <w:lang w:eastAsia="es-ES"/>
        </w:rPr>
        <w:t>z-index</w:t>
      </w:r>
    </w:p>
    <w:p w:rsidR="00340A83" w:rsidRDefault="00340A83"/>
    <w:sectPr w:rsidR="00340A83" w:rsidSect="00F4030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365DD"/>
    <w:multiLevelType w:val="multilevel"/>
    <w:tmpl w:val="1804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2218E7"/>
    <w:multiLevelType w:val="multilevel"/>
    <w:tmpl w:val="032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DA2FCA"/>
    <w:multiLevelType w:val="multilevel"/>
    <w:tmpl w:val="27EA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F40308"/>
    <w:rsid w:val="00340A83"/>
    <w:rsid w:val="006B1BFE"/>
    <w:rsid w:val="006B5EA7"/>
    <w:rsid w:val="00F403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A83"/>
  </w:style>
  <w:style w:type="paragraph" w:styleId="Ttulo1">
    <w:name w:val="heading 1"/>
    <w:basedOn w:val="Normal"/>
    <w:link w:val="Ttulo1Car"/>
    <w:uiPriority w:val="9"/>
    <w:qFormat/>
    <w:rsid w:val="00F403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4030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030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40308"/>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403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40308"/>
    <w:rPr>
      <w:color w:val="0000FF"/>
      <w:u w:val="single"/>
    </w:rPr>
  </w:style>
  <w:style w:type="character" w:customStyle="1" w:styleId="html-eti">
    <w:name w:val="html-eti"/>
    <w:basedOn w:val="Fuentedeprrafopredeter"/>
    <w:rsid w:val="00F40308"/>
  </w:style>
  <w:style w:type="character" w:customStyle="1" w:styleId="html-atri">
    <w:name w:val="html-atri"/>
    <w:basedOn w:val="Fuentedeprrafopredeter"/>
    <w:rsid w:val="00F40308"/>
  </w:style>
  <w:style w:type="character" w:customStyle="1" w:styleId="html-atri-valor">
    <w:name w:val="html-atri-valor"/>
    <w:basedOn w:val="Fuentedeprrafopredeter"/>
    <w:rsid w:val="00F40308"/>
  </w:style>
  <w:style w:type="paragraph" w:customStyle="1" w:styleId="mcl-svg-figura">
    <w:name w:val="mcl-svg-figura"/>
    <w:basedOn w:val="Normal"/>
    <w:rsid w:val="00F403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ss-unidad">
    <w:name w:val="css-unidad"/>
    <w:basedOn w:val="Fuentedeprrafopredeter"/>
    <w:rsid w:val="00F40308"/>
  </w:style>
  <w:style w:type="character" w:customStyle="1" w:styleId="css-prop">
    <w:name w:val="css-prop"/>
    <w:basedOn w:val="Fuentedeprrafopredeter"/>
    <w:rsid w:val="00F40308"/>
  </w:style>
  <w:style w:type="character" w:customStyle="1" w:styleId="css-pseudo">
    <w:name w:val="css-pseudo"/>
    <w:basedOn w:val="Fuentedeprrafopredeter"/>
    <w:rsid w:val="00F40308"/>
  </w:style>
</w:styles>
</file>

<file path=word/webSettings.xml><?xml version="1.0" encoding="utf-8"?>
<w:webSettings xmlns:r="http://schemas.openxmlformats.org/officeDocument/2006/relationships" xmlns:w="http://schemas.openxmlformats.org/wordprocessingml/2006/main">
  <w:divs>
    <w:div w:id="1718240710">
      <w:bodyDiv w:val="1"/>
      <w:marLeft w:val="0"/>
      <w:marRight w:val="0"/>
      <w:marTop w:val="0"/>
      <w:marBottom w:val="0"/>
      <w:divBdr>
        <w:top w:val="none" w:sz="0" w:space="0" w:color="auto"/>
        <w:left w:val="none" w:sz="0" w:space="0" w:color="auto"/>
        <w:bottom w:val="none" w:sz="0" w:space="0" w:color="auto"/>
        <w:right w:val="none" w:sz="0" w:space="0" w:color="auto"/>
      </w:divBdr>
      <w:divsChild>
        <w:div w:id="379792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574</Words>
  <Characters>3163</Characters>
  <Application>Microsoft Office Word</Application>
  <DocSecurity>0</DocSecurity>
  <Lines>26</Lines>
  <Paragraphs>7</Paragraphs>
  <ScaleCrop>false</ScaleCrop>
  <Company>GP</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JUSTO</dc:creator>
  <cp:lastModifiedBy>JUSTO</cp:lastModifiedBy>
  <cp:revision>2</cp:revision>
  <dcterms:created xsi:type="dcterms:W3CDTF">2019-05-13T13:28:00Z</dcterms:created>
  <dcterms:modified xsi:type="dcterms:W3CDTF">2019-05-13T13:40:00Z</dcterms:modified>
</cp:coreProperties>
</file>