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F166F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1 запрос с использованием условной конструкции </w:t>
      </w:r>
      <w:r>
        <w:rPr>
          <w:rFonts w:hint="default"/>
          <w:lang w:val="en-US"/>
        </w:rPr>
        <w:t>IF</w:t>
      </w:r>
    </w:p>
    <w:p w14:paraId="63926037">
      <w:r>
        <w:drawing>
          <wp:inline distT="0" distB="0" distL="114300" distR="114300">
            <wp:extent cx="1941830" cy="1767840"/>
            <wp:effectExtent l="0" t="0" r="889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FD54"/>
    <w:p w14:paraId="4EF8CAF8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 </w:t>
      </w:r>
      <w:r>
        <w:rPr>
          <w:rFonts w:hint="default"/>
          <w:lang w:val="ru-RU"/>
        </w:rPr>
        <w:t>запрос для создания скалярной функции</w:t>
      </w:r>
    </w:p>
    <w:p w14:paraId="19F10878">
      <w:r>
        <w:drawing>
          <wp:inline distT="0" distB="0" distL="114300" distR="114300">
            <wp:extent cx="1732280" cy="1449070"/>
            <wp:effectExtent l="0" t="0" r="5080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</w:t>
      </w:r>
      <w:r>
        <w:drawing>
          <wp:inline distT="0" distB="0" distL="114300" distR="114300">
            <wp:extent cx="1602740" cy="1099185"/>
            <wp:effectExtent l="0" t="0" r="1270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B136"/>
    <w:p w14:paraId="11ACA3D6">
      <w:pPr>
        <w:rPr>
          <w:rFonts w:hint="default"/>
          <w:lang w:val="ru-RU"/>
        </w:rPr>
      </w:pPr>
      <w:r>
        <w:rPr>
          <w:rFonts w:hint="default"/>
          <w:lang w:val="ru-RU"/>
        </w:rPr>
        <w:t>1 запрос для функции которая возвращает табличное значение</w:t>
      </w:r>
    </w:p>
    <w:p w14:paraId="7BA0C2CB">
      <w:r>
        <w:drawing>
          <wp:inline distT="0" distB="0" distL="114300" distR="114300">
            <wp:extent cx="1935480" cy="1498600"/>
            <wp:effectExtent l="0" t="0" r="0" b="1016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</w:t>
      </w:r>
      <w:r>
        <w:drawing>
          <wp:inline distT="0" distB="0" distL="114300" distR="114300">
            <wp:extent cx="1840865" cy="1476375"/>
            <wp:effectExtent l="0" t="0" r="3175" b="19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6185"/>
    <w:p w14:paraId="0F857B76">
      <w:pPr>
        <w:rPr>
          <w:rFonts w:hint="default"/>
          <w:lang w:val="ru-RU"/>
        </w:rPr>
      </w:pPr>
      <w:r>
        <w:rPr>
          <w:rFonts w:hint="default"/>
          <w:lang w:val="ru-RU"/>
        </w:rPr>
        <w:t>1 запрос для создания процедуры без параметров</w:t>
      </w:r>
    </w:p>
    <w:p w14:paraId="2C49F828">
      <w:r>
        <w:drawing>
          <wp:inline distT="0" distB="0" distL="114300" distR="114300">
            <wp:extent cx="1967865" cy="1624965"/>
            <wp:effectExtent l="0" t="0" r="13335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</w:t>
      </w:r>
      <w:r>
        <w:drawing>
          <wp:inline distT="0" distB="0" distL="114300" distR="114300">
            <wp:extent cx="1920240" cy="1499870"/>
            <wp:effectExtent l="0" t="0" r="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B1B9"/>
    <w:p w14:paraId="7CCA0BA5">
      <w:pPr>
        <w:rPr>
          <w:rFonts w:hint="default"/>
          <w:lang w:val="ru-RU"/>
        </w:rPr>
      </w:pPr>
      <w:r>
        <w:rPr>
          <w:rFonts w:hint="default"/>
          <w:lang w:val="ru-RU"/>
        </w:rPr>
        <w:t>1 запрос для создания процедуры с входным параметром</w:t>
      </w:r>
    </w:p>
    <w:p w14:paraId="4AB370EE">
      <w:r>
        <w:drawing>
          <wp:inline distT="0" distB="0" distL="114300" distR="114300">
            <wp:extent cx="2098040" cy="1869440"/>
            <wp:effectExtent l="0" t="0" r="5080" b="508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</w:t>
      </w:r>
      <w:r>
        <w:drawing>
          <wp:inline distT="0" distB="0" distL="114300" distR="114300">
            <wp:extent cx="2301240" cy="1395730"/>
            <wp:effectExtent l="0" t="0" r="0" b="635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ABF4"/>
    <w:p w14:paraId="4E8403D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 запрос с входными и </w:t>
      </w:r>
      <w:r>
        <w:rPr>
          <w:rFonts w:hint="default"/>
          <w:lang w:val="en-US"/>
        </w:rPr>
        <w:t xml:space="preserve">return </w:t>
      </w:r>
    </w:p>
    <w:p w14:paraId="6CB308FA">
      <w:r>
        <w:drawing>
          <wp:inline distT="0" distB="0" distL="114300" distR="114300">
            <wp:extent cx="2115820" cy="1591310"/>
            <wp:effectExtent l="0" t="0" r="2540" b="889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</w:t>
      </w:r>
      <w:r>
        <w:drawing>
          <wp:inline distT="0" distB="0" distL="114300" distR="114300">
            <wp:extent cx="2392680" cy="1546860"/>
            <wp:effectExtent l="0" t="0" r="0" b="762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3949"/>
    <w:p w14:paraId="7BCCEB71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 </w:t>
      </w:r>
      <w:r>
        <w:rPr>
          <w:rFonts w:hint="default"/>
          <w:lang w:val="ru-RU"/>
        </w:rPr>
        <w:t xml:space="preserve">запрос для создания процедуры обновления данных в таблице базы данных </w:t>
      </w:r>
    </w:p>
    <w:p w14:paraId="1A33537E">
      <w:pPr>
        <w:rPr>
          <w:rFonts w:hint="default"/>
          <w:lang w:val="ru-RU"/>
        </w:rPr>
      </w:pPr>
      <w:r>
        <w:drawing>
          <wp:inline distT="0" distB="0" distL="114300" distR="114300">
            <wp:extent cx="2072005" cy="1659255"/>
            <wp:effectExtent l="0" t="0" r="635" b="190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  </w:t>
      </w:r>
    </w:p>
    <w:p w14:paraId="4E748E46">
      <w:pPr>
        <w:rPr>
          <w:rFonts w:hint="default"/>
          <w:lang w:val="ru-RU"/>
        </w:rPr>
      </w:pPr>
    </w:p>
    <w:p w14:paraId="36460EA1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 </w:t>
      </w:r>
      <w:r>
        <w:rPr>
          <w:rFonts w:hint="default"/>
          <w:lang w:val="ru-RU"/>
        </w:rPr>
        <w:t>запрос для процедуры извлечения данных из таблиц баззы данных</w:t>
      </w:r>
    </w:p>
    <w:p w14:paraId="6049E1F6">
      <w:pPr>
        <w:rPr>
          <w:rFonts w:hint="default"/>
          <w:lang w:val="ru-RU"/>
        </w:rPr>
      </w:pPr>
      <w:r>
        <w:drawing>
          <wp:inline distT="0" distB="0" distL="114300" distR="114300">
            <wp:extent cx="2265045" cy="2369820"/>
            <wp:effectExtent l="0" t="0" r="5715" b="762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AE6568"/>
    <w:rsid w:val="2BAE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2025-12-17T11:39:00Z</dcterms:created>
  <dc:creator>PC</dc:creator>
  <cp:lastModifiedBy>PC</cp:lastModifiedBy>
  <dcterms:modified xsi:type="dcterms:W3CDTF">2025-12-17T12:18:51Z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F5EC5FAF3AC4489BB90869AA06FF47E7_11</vt:lpwstr>
  </property>
</Properties>
</file>