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D8" w:rsidRPr="007F14EB" w:rsidRDefault="004022D8" w:rsidP="002445BF">
      <w:pPr>
        <w:ind w:rightChars="-293" w:right="-615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7F14EB">
        <w:rPr>
          <w:rFonts w:hint="eastAsia"/>
          <w:sz w:val="36"/>
          <w:szCs w:val="36"/>
        </w:rPr>
        <w:t xml:space="preserve"> </w:t>
      </w:r>
      <w:r w:rsidRPr="007F14EB">
        <w:rPr>
          <w:rFonts w:hint="eastAsia"/>
          <w:sz w:val="36"/>
          <w:szCs w:val="36"/>
        </w:rPr>
        <w:t>概率与数理统计练习一</w:t>
      </w:r>
    </w:p>
    <w:p w:rsidR="002445BF" w:rsidRDefault="002445BF" w:rsidP="002445BF">
      <w:pPr>
        <w:ind w:rightChars="-293" w:right="-615"/>
      </w:pPr>
      <w:r>
        <w:rPr>
          <w:rFonts w:hint="eastAsia"/>
          <w:sz w:val="24"/>
          <w:szCs w:val="24"/>
        </w:rPr>
        <w:t>一</w:t>
      </w:r>
      <w:r w:rsidRPr="00F41E4B">
        <w:rPr>
          <w:rFonts w:hint="eastAsia"/>
          <w:sz w:val="24"/>
          <w:szCs w:val="24"/>
        </w:rPr>
        <w:t>、填空题</w:t>
      </w:r>
    </w:p>
    <w:p w:rsidR="002445BF" w:rsidRDefault="002445BF" w:rsidP="002445BF">
      <w:r>
        <w:t>1</w:t>
      </w:r>
      <w:r>
        <w:rPr>
          <w:rFonts w:hint="eastAsia"/>
        </w:rPr>
        <w:t>、设</w:t>
      </w:r>
      <w:r w:rsidRPr="00D8688E">
        <w:rPr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75pt;height:15.75pt" o:ole="">
            <v:imagedata r:id="rId6" o:title=""/>
          </v:shape>
          <o:OLEObject Type="Embed" ProgID="Equation.3" ShapeID="_x0000_i1026" DrawAspect="Content" ObjectID="_1605351477" r:id="rId7"/>
        </w:object>
      </w:r>
      <w:r>
        <w:rPr>
          <w:rFonts w:hint="eastAsia"/>
        </w:rPr>
        <w:t>为三个事件，用</w:t>
      </w:r>
      <w:r w:rsidRPr="00D8688E">
        <w:rPr>
          <w:position w:val="-10"/>
        </w:rPr>
        <w:object w:dxaOrig="740" w:dyaOrig="320">
          <v:shape id="_x0000_i1027" type="#_x0000_t75" style="width:36.75pt;height:15.75pt" o:ole="">
            <v:imagedata r:id="rId8" o:title=""/>
          </v:shape>
          <o:OLEObject Type="Embed" ProgID="Equation.3" ShapeID="_x0000_i1027" DrawAspect="Content" ObjectID="_1605351478" r:id="rId9"/>
        </w:object>
      </w:r>
      <w:r>
        <w:rPr>
          <w:rFonts w:hint="eastAsia"/>
        </w:rPr>
        <w:t>的运算关系表示：</w:t>
      </w:r>
      <w:r w:rsidRPr="00D8688E">
        <w:rPr>
          <w:position w:val="-4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3" ShapeID="_x0000_i1028" DrawAspect="Content" ObjectID="_1605351479" r:id="rId11"/>
        </w:object>
      </w:r>
      <w:r>
        <w:t>,</w:t>
      </w:r>
      <w:r w:rsidRPr="00D8688E">
        <w:rPr>
          <w:position w:val="-10"/>
        </w:rPr>
        <w:object w:dxaOrig="499" w:dyaOrig="320">
          <v:shape id="_x0000_i1029" type="#_x0000_t75" style="width:24.75pt;height:15.75pt" o:ole="">
            <v:imagedata r:id="rId12" o:title=""/>
          </v:shape>
          <o:OLEObject Type="Embed" ProgID="Equation.3" ShapeID="_x0000_i1029" DrawAspect="Content" ObjectID="_1605351480" r:id="rId13"/>
        </w:object>
      </w:r>
      <w:r>
        <w:rPr>
          <w:rFonts w:hint="eastAsia"/>
        </w:rPr>
        <w:t>不都发生</w:t>
      </w:r>
      <w:r>
        <w:rPr>
          <w:u w:val="single"/>
        </w:rPr>
        <w:t xml:space="preserve">           </w:t>
      </w:r>
      <w:r>
        <w:t>.</w:t>
      </w:r>
    </w:p>
    <w:p w:rsidR="002445BF" w:rsidRPr="00AF0CCA" w:rsidRDefault="002445BF" w:rsidP="002445BF">
      <w:pPr>
        <w:spacing w:line="360" w:lineRule="auto"/>
        <w:rPr>
          <w:rFonts w:ascii="宋体"/>
          <w:szCs w:val="21"/>
        </w:rPr>
      </w:pPr>
      <w:r>
        <w:t>2</w:t>
      </w:r>
      <w:r>
        <w:rPr>
          <w:rFonts w:hint="eastAsia"/>
        </w:rPr>
        <w:t>、</w:t>
      </w:r>
      <w:r w:rsidRPr="00AF0CCA">
        <w:rPr>
          <w:rFonts w:ascii="宋体" w:hAnsi="宋体" w:hint="eastAsia"/>
          <w:szCs w:val="21"/>
        </w:rPr>
        <w:t>设随机变量</w:t>
      </w:r>
      <w:r w:rsidRPr="00BF3D48">
        <w:rPr>
          <w:rFonts w:ascii="宋体" w:hAnsi="宋体" w:hint="eastAsia"/>
          <w:position w:val="-10"/>
          <w:szCs w:val="21"/>
        </w:rPr>
        <w:object w:dxaOrig="1140" w:dyaOrig="340">
          <v:shape id="_x0000_i1030" type="#_x0000_t75" style="width:55.5pt;height:17.25pt" o:ole="">
            <v:imagedata r:id="rId14" o:title=""/>
          </v:shape>
          <o:OLEObject Type="Embed" ProgID="Equation.3" ShapeID="_x0000_i1030" DrawAspect="Content" ObjectID="_1605351481" r:id="rId15"/>
        </w:object>
      </w:r>
      <w:r w:rsidRPr="00AF0CC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则方程</w:t>
      </w:r>
      <w:r w:rsidRPr="008D4088">
        <w:rPr>
          <w:rFonts w:ascii="宋体" w:hAnsi="宋体" w:hint="eastAsia"/>
          <w:position w:val="-6"/>
          <w:szCs w:val="21"/>
        </w:rPr>
        <w:object w:dxaOrig="1500" w:dyaOrig="320">
          <v:shape id="_x0000_i1031" type="#_x0000_t75" style="width:75pt;height:15.75pt" o:ole="">
            <v:imagedata r:id="rId16" o:title=""/>
          </v:shape>
          <o:OLEObject Type="Embed" ProgID="Equation.3" ShapeID="_x0000_i1031" DrawAspect="Content" ObjectID="_1605351482" r:id="rId17"/>
        </w:object>
      </w:r>
      <w:r>
        <w:rPr>
          <w:rFonts w:ascii="宋体" w:hAnsi="宋体" w:hint="eastAsia"/>
          <w:szCs w:val="21"/>
        </w:rPr>
        <w:t>有实根的概率为</w:t>
      </w:r>
      <w:r>
        <w:rPr>
          <w:rFonts w:ascii="宋体" w:hAnsi="宋体"/>
          <w:szCs w:val="21"/>
          <w:u w:val="single"/>
        </w:rPr>
        <w:t xml:space="preserve">          </w:t>
      </w:r>
      <w:r w:rsidRPr="00DD2F6A">
        <w:rPr>
          <w:rFonts w:ascii="宋体"/>
          <w:szCs w:val="21"/>
        </w:rPr>
        <w:t>.</w:t>
      </w:r>
    </w:p>
    <w:p w:rsidR="002445BF" w:rsidRDefault="002445BF" w:rsidP="002445BF">
      <w:pPr>
        <w:ind w:rightChars="-293" w:right="-615"/>
      </w:pPr>
      <w:r>
        <w:t>3</w:t>
      </w:r>
      <w:r>
        <w:rPr>
          <w:rFonts w:hint="eastAsia"/>
        </w:rPr>
        <w:t>、</w:t>
      </w:r>
      <w:r w:rsidRPr="009B2BDA">
        <w:rPr>
          <w:rFonts w:ascii="宋体" w:hAnsi="宋体" w:hint="eastAsia"/>
          <w:szCs w:val="21"/>
        </w:rPr>
        <w:t>已知</w:t>
      </w:r>
      <w:r w:rsidRPr="009B2BDA">
        <w:rPr>
          <w:rFonts w:ascii="宋体" w:hAnsi="宋体" w:hint="eastAsia"/>
          <w:position w:val="-10"/>
          <w:szCs w:val="21"/>
        </w:rPr>
        <w:object w:dxaOrig="3300" w:dyaOrig="320">
          <v:shape id="_x0000_i1032" type="#_x0000_t75" style="width:165pt;height:15.75pt" o:ole="">
            <v:imagedata r:id="rId18" o:title=""/>
          </v:shape>
          <o:OLEObject Type="Embed" ProgID="Equation.DSMT4" ShapeID="_x0000_i1032" DrawAspect="Content" ObjectID="_1605351483" r:id="rId19"/>
        </w:object>
      </w:r>
      <w:r w:rsidRPr="009B2BDA">
        <w:rPr>
          <w:rFonts w:ascii="宋体" w:hAnsi="宋体" w:hint="eastAsia"/>
          <w:szCs w:val="21"/>
        </w:rPr>
        <w:t>，则</w:t>
      </w:r>
      <w:r w:rsidRPr="009B2BDA">
        <w:rPr>
          <w:rFonts w:ascii="宋体" w:hAnsi="宋体" w:hint="eastAsia"/>
          <w:position w:val="-10"/>
          <w:szCs w:val="21"/>
        </w:rPr>
        <w:object w:dxaOrig="1420" w:dyaOrig="320">
          <v:shape id="_x0000_i1033" type="#_x0000_t75" style="width:71.25pt;height:15.75pt" o:ole="">
            <v:imagedata r:id="rId20" o:title=""/>
          </v:shape>
          <o:OLEObject Type="Embed" ProgID="Equation.DSMT4" ShapeID="_x0000_i1033" DrawAspect="Content" ObjectID="_1605351484" r:id="rId21"/>
        </w:object>
      </w:r>
      <w:r w:rsidRPr="009B2BDA">
        <w:rPr>
          <w:rFonts w:ascii="宋体" w:hAnsi="宋体"/>
          <w:szCs w:val="21"/>
        </w:rPr>
        <w:t>____________</w:t>
      </w:r>
      <w:r>
        <w:t>.</w:t>
      </w:r>
    </w:p>
    <w:p w:rsidR="002445BF" w:rsidRDefault="002445BF" w:rsidP="002445BF">
      <w:pPr>
        <w:ind w:rightChars="-293" w:right="-615"/>
      </w:pPr>
      <w:r>
        <w:t>4</w:t>
      </w:r>
      <w:r>
        <w:rPr>
          <w:rFonts w:hint="eastAsia"/>
        </w:rPr>
        <w:t>、设</w:t>
      </w:r>
      <w:r w:rsidRPr="00FA65D3">
        <w:rPr>
          <w:position w:val="-10"/>
        </w:rPr>
        <w:object w:dxaOrig="1180" w:dyaOrig="320">
          <v:shape id="_x0000_i1034" type="#_x0000_t75" style="width:59.25pt;height:15.75pt" o:ole="">
            <v:imagedata r:id="rId22" o:title=""/>
          </v:shape>
          <o:OLEObject Type="Embed" ProgID="Equation.3" ShapeID="_x0000_i1034" DrawAspect="Content" ObjectID="_1605351485" r:id="rId23"/>
        </w:object>
      </w:r>
      <w:r>
        <w:rPr>
          <w:rFonts w:hint="eastAsia"/>
        </w:rPr>
        <w:t>，则</w:t>
      </w:r>
      <w:r w:rsidRPr="00FA65D3">
        <w:rPr>
          <w:position w:val="-10"/>
        </w:rPr>
        <w:object w:dxaOrig="1680" w:dyaOrig="340">
          <v:shape id="_x0000_i1035" type="#_x0000_t75" style="width:81.75pt;height:17.25pt" o:ole="">
            <v:imagedata r:id="rId24" o:title=""/>
          </v:shape>
          <o:OLEObject Type="Embed" ProgID="Equation.3" ShapeID="_x0000_i1035" DrawAspect="Content" ObjectID="_1605351486" r:id="rId25"/>
        </w:object>
      </w:r>
      <w:r>
        <w:rPr>
          <w:u w:val="single"/>
        </w:rPr>
        <w:t xml:space="preserve">                     </w:t>
      </w:r>
      <w:r>
        <w:t>.</w:t>
      </w:r>
    </w:p>
    <w:p w:rsidR="002445BF" w:rsidRDefault="002445BF" w:rsidP="002445BF">
      <w:pPr>
        <w:rPr>
          <w:szCs w:val="21"/>
        </w:rPr>
      </w:pPr>
      <w:r>
        <w:rPr>
          <w:szCs w:val="21"/>
        </w:rPr>
        <w:t>5</w:t>
      </w:r>
      <w:r w:rsidRPr="00CA3E16">
        <w:rPr>
          <w:rFonts w:hint="eastAsia"/>
          <w:szCs w:val="21"/>
        </w:rPr>
        <w:t>、</w:t>
      </w:r>
      <w:r>
        <w:rPr>
          <w:rFonts w:ascii="宋体" w:hAnsi="宋体" w:hint="eastAsia"/>
        </w:rPr>
        <w:t>设随机变量</w:t>
      </w:r>
      <w:r w:rsidRPr="00E96FB7">
        <w:rPr>
          <w:position w:val="-4"/>
        </w:rPr>
        <w:object w:dxaOrig="279" w:dyaOrig="260">
          <v:shape id="_x0000_i1036" type="#_x0000_t75" style="width:14.25pt;height:12.75pt" o:ole="">
            <v:imagedata r:id="rId26" o:title=""/>
          </v:shape>
          <o:OLEObject Type="Embed" ProgID="Equation.DSMT4" ShapeID="_x0000_i1036" DrawAspect="Content" ObjectID="_1605351487" r:id="rId27"/>
        </w:object>
      </w:r>
      <w:r>
        <w:rPr>
          <w:rFonts w:ascii="宋体" w:hAnsi="宋体" w:hint="eastAsia"/>
          <w:iCs/>
        </w:rPr>
        <w:t>和</w:t>
      </w:r>
      <w:r w:rsidRPr="00E96FB7">
        <w:rPr>
          <w:position w:val="-4"/>
        </w:rPr>
        <w:object w:dxaOrig="220" w:dyaOrig="260">
          <v:shape id="_x0000_i1037" type="#_x0000_t75" style="width:11.25pt;height:12.75pt" o:ole="">
            <v:imagedata r:id="rId28" o:title=""/>
          </v:shape>
          <o:OLEObject Type="Embed" ProgID="Equation.DSMT4" ShapeID="_x0000_i1037" DrawAspect="Content" ObjectID="_1605351488" r:id="rId29"/>
        </w:object>
      </w:r>
      <w:r>
        <w:rPr>
          <w:rFonts w:ascii="宋体" w:hAnsi="宋体" w:hint="eastAsia"/>
        </w:rPr>
        <w:t>相互独立，且都服从正态分布</w:t>
      </w:r>
      <w:r w:rsidRPr="00A030AD">
        <w:rPr>
          <w:rFonts w:ascii="宋体" w:hAnsi="宋体" w:hint="eastAsia"/>
          <w:position w:val="-10"/>
        </w:rPr>
        <w:object w:dxaOrig="740" w:dyaOrig="320">
          <v:shape id="_x0000_i1038" type="#_x0000_t75" style="width:36.75pt;height:15.75pt" o:ole="">
            <v:imagedata r:id="rId30" o:title=""/>
          </v:shape>
          <o:OLEObject Type="Embed" ProgID="Equation.3" ShapeID="_x0000_i1038" DrawAspect="Content" ObjectID="_1605351489" r:id="rId31"/>
        </w:object>
      </w:r>
      <w:r>
        <w:rPr>
          <w:rFonts w:ascii="宋体" w:hAnsi="宋体" w:hint="eastAsia"/>
        </w:rPr>
        <w:t>，</w:t>
      </w:r>
      <w:r w:rsidRPr="001D6809">
        <w:rPr>
          <w:rFonts w:ascii="宋体" w:hAnsi="宋体" w:hint="eastAsia"/>
          <w:position w:val="-12"/>
        </w:rPr>
        <w:object w:dxaOrig="1300" w:dyaOrig="360">
          <v:shape id="_x0000_i1039" type="#_x0000_t75" style="width:65.25pt;height:18pt" o:ole="">
            <v:imagedata r:id="rId32" o:title=""/>
          </v:shape>
          <o:OLEObject Type="Embed" ProgID="Equation.DSMT4" ShapeID="_x0000_i1039" DrawAspect="Content" ObjectID="_1605351490" r:id="rId33"/>
        </w:object>
      </w:r>
      <w:r>
        <w:rPr>
          <w:rFonts w:ascii="宋体" w:hAnsi="宋体" w:hint="eastAsia"/>
        </w:rPr>
        <w:t>和</w:t>
      </w:r>
      <w:r w:rsidRPr="001D6809">
        <w:rPr>
          <w:rFonts w:ascii="宋体" w:hAnsi="宋体" w:hint="eastAsia"/>
          <w:position w:val="-12"/>
        </w:rPr>
        <w:object w:dxaOrig="1120" w:dyaOrig="360">
          <v:shape id="_x0000_i1040" type="#_x0000_t75" style="width:56.25pt;height:18pt" o:ole="">
            <v:imagedata r:id="rId34" o:title=""/>
          </v:shape>
          <o:OLEObject Type="Embed" ProgID="Equation.DSMT4" ShapeID="_x0000_i1040" DrawAspect="Content" ObjectID="_1605351491" r:id="rId35"/>
        </w:object>
      </w:r>
      <w:r>
        <w:rPr>
          <w:rFonts w:ascii="宋体" w:hAnsi="宋体" w:hint="eastAsia"/>
        </w:rPr>
        <w:t>分别是来自总体</w:t>
      </w:r>
      <w:r w:rsidRPr="00E96FB7">
        <w:rPr>
          <w:position w:val="-4"/>
        </w:rPr>
        <w:object w:dxaOrig="279" w:dyaOrig="260">
          <v:shape id="_x0000_i1041" type="#_x0000_t75" style="width:14.25pt;height:12.75pt" o:ole="">
            <v:imagedata r:id="rId36" o:title=""/>
          </v:shape>
          <o:OLEObject Type="Embed" ProgID="Equation.DSMT4" ShapeID="_x0000_i1041" DrawAspect="Content" ObjectID="_1605351492" r:id="rId37"/>
        </w:object>
      </w:r>
      <w:r>
        <w:rPr>
          <w:rFonts w:ascii="宋体" w:hAnsi="宋体" w:hint="eastAsia"/>
          <w:iCs/>
        </w:rPr>
        <w:t>和</w:t>
      </w:r>
      <w:r w:rsidRPr="00E96FB7">
        <w:rPr>
          <w:position w:val="-4"/>
        </w:rPr>
        <w:object w:dxaOrig="220" w:dyaOrig="260">
          <v:shape id="_x0000_i1042" type="#_x0000_t75" style="width:11.25pt;height:12.75pt" o:ole="">
            <v:imagedata r:id="rId28" o:title=""/>
          </v:shape>
          <o:OLEObject Type="Embed" ProgID="Equation.DSMT4" ShapeID="_x0000_i1042" DrawAspect="Content" ObjectID="_1605351493" r:id="rId38"/>
        </w:object>
      </w:r>
      <w:r>
        <w:rPr>
          <w:rFonts w:ascii="宋体" w:hAnsi="宋体" w:hint="eastAsia"/>
        </w:rPr>
        <w:t>的简单随机样本，则统计量</w:t>
      </w:r>
      <w:r w:rsidRPr="00333669">
        <w:rPr>
          <w:rFonts w:ascii="宋体" w:hAnsi="宋体" w:hint="eastAsia"/>
          <w:position w:val="-36"/>
        </w:rPr>
        <w:object w:dxaOrig="1840" w:dyaOrig="740">
          <v:shape id="_x0000_i1043" type="#_x0000_t75" style="width:92.25pt;height:36.75pt" o:ole="">
            <v:imagedata r:id="rId39" o:title=""/>
          </v:shape>
          <o:OLEObject Type="Embed" ProgID="Equation.DSMT4" ShapeID="_x0000_i1043" DrawAspect="Content" ObjectID="_1605351494" r:id="rId40"/>
        </w:object>
      </w:r>
      <w:r>
        <w:rPr>
          <w:rFonts w:ascii="宋体" w:hAnsi="宋体" w:hint="eastAsia"/>
        </w:rPr>
        <w:t>服从</w:t>
      </w:r>
      <w:r>
        <w:rPr>
          <w:rFonts w:ascii="宋体"/>
          <w:u w:val="single"/>
        </w:rPr>
        <w:tab/>
      </w:r>
      <w:r>
        <w:rPr>
          <w:rFonts w:ascii="宋体"/>
          <w:u w:val="single"/>
        </w:rPr>
        <w:tab/>
      </w:r>
      <w:r>
        <w:rPr>
          <w:rFonts w:ascii="宋体"/>
          <w:u w:val="single"/>
        </w:rPr>
        <w:tab/>
      </w:r>
      <w:r>
        <w:rPr>
          <w:rFonts w:ascii="宋体" w:hAnsi="宋体" w:hint="eastAsia"/>
        </w:rPr>
        <w:t>分布</w:t>
      </w:r>
      <w:r>
        <w:rPr>
          <w:szCs w:val="21"/>
        </w:rPr>
        <w:t>.</w:t>
      </w:r>
    </w:p>
    <w:p w:rsidR="002445BF" w:rsidRDefault="002445BF" w:rsidP="002445BF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、统计量的三个评选标准为</w:t>
      </w:r>
      <w:r>
        <w:rPr>
          <w:szCs w:val="21"/>
          <w:u w:val="single"/>
        </w:rPr>
        <w:t xml:space="preserve">       </w:t>
      </w:r>
      <w:r w:rsidRPr="008D4088"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         </w:t>
      </w:r>
      <w:r w:rsidRPr="008D4088">
        <w:rPr>
          <w:szCs w:val="21"/>
        </w:rPr>
        <w:t xml:space="preserve"> </w:t>
      </w:r>
      <w:r w:rsidRPr="008D4088"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</w:rPr>
        <w:t>。</w:t>
      </w:r>
    </w:p>
    <w:p w:rsidR="002445BF" w:rsidRDefault="002445BF" w:rsidP="002445BF">
      <w:pPr>
        <w:rPr>
          <w:rFonts w:ascii="宋体"/>
        </w:rPr>
      </w:pPr>
      <w:r>
        <w:rPr>
          <w:rFonts w:ascii="宋体" w:hAnsi="宋体"/>
        </w:rPr>
        <w:t>7</w:t>
      </w:r>
      <w:r>
        <w:rPr>
          <w:rFonts w:ascii="宋体" w:hAnsi="宋体" w:hint="eastAsia"/>
        </w:rPr>
        <w:t>、</w:t>
      </w:r>
      <w:r w:rsidRPr="00720210">
        <w:rPr>
          <w:rFonts w:ascii="宋体" w:hAnsi="宋体" w:hint="eastAsia"/>
        </w:rPr>
        <w:t>若随机变量</w:t>
      </w:r>
      <w:r w:rsidRPr="00720210">
        <w:rPr>
          <w:rFonts w:ascii="宋体" w:hAnsi="宋体" w:hint="eastAsia"/>
          <w:position w:val="-4"/>
        </w:rPr>
        <w:object w:dxaOrig="279" w:dyaOrig="260">
          <v:shape id="_x0000_i1044" type="#_x0000_t75" style="width:14.25pt;height:12.75pt" o:ole="">
            <v:imagedata r:id="rId41" o:title=""/>
          </v:shape>
          <o:OLEObject Type="Embed" ProgID="Equation.DSMT4" ShapeID="_x0000_i1044" DrawAspect="Content" ObjectID="_1605351495" r:id="rId42"/>
        </w:object>
      </w:r>
      <w:r w:rsidRPr="00720210">
        <w:rPr>
          <w:rFonts w:ascii="宋体" w:hAnsi="宋体" w:hint="eastAsia"/>
        </w:rPr>
        <w:t>的分布函数为</w:t>
      </w:r>
      <w:r w:rsidRPr="00720210">
        <w:rPr>
          <w:rFonts w:ascii="宋体" w:hAnsi="宋体" w:hint="eastAsia"/>
          <w:position w:val="-10"/>
        </w:rPr>
        <w:object w:dxaOrig="2020" w:dyaOrig="320">
          <v:shape id="_x0000_i1045" type="#_x0000_t75" style="width:101.25pt;height:15.75pt" o:ole="">
            <v:imagedata r:id="rId43" o:title=""/>
          </v:shape>
          <o:OLEObject Type="Embed" ProgID="Equation.DSMT4" ShapeID="_x0000_i1045" DrawAspect="Content" ObjectID="_1605351496" r:id="rId44"/>
        </w:object>
      </w:r>
      <w:r w:rsidRPr="00720210">
        <w:rPr>
          <w:rFonts w:ascii="宋体" w:hAnsi="宋体" w:hint="eastAsia"/>
        </w:rPr>
        <w:t>，则</w:t>
      </w:r>
      <w:r w:rsidRPr="00720210">
        <w:rPr>
          <w:rFonts w:ascii="宋体" w:hAnsi="宋体" w:hint="eastAsia"/>
          <w:position w:val="-6"/>
        </w:rPr>
        <w:object w:dxaOrig="380" w:dyaOrig="220">
          <v:shape id="_x0000_i1046" type="#_x0000_t75" style="width:18.75pt;height:11.25pt" o:ole="">
            <v:imagedata r:id="rId45" o:title=""/>
          </v:shape>
          <o:OLEObject Type="Embed" ProgID="Equation.DSMT4" ShapeID="_x0000_i1046" DrawAspect="Content" ObjectID="_1605351497" r:id="rId46"/>
        </w:object>
      </w:r>
      <w:r>
        <w:rPr>
          <w:rFonts w:ascii="宋体" w:hAnsi="宋体"/>
          <w:u w:val="single"/>
        </w:rPr>
        <w:t xml:space="preserve">         </w:t>
      </w:r>
      <w:r w:rsidRPr="00720210">
        <w:rPr>
          <w:rFonts w:ascii="宋体"/>
        </w:rPr>
        <w:t>,</w:t>
      </w:r>
      <w:r w:rsidRPr="00720210">
        <w:rPr>
          <w:rFonts w:ascii="宋体" w:hAnsi="宋体" w:hint="eastAsia"/>
          <w:position w:val="-6"/>
        </w:rPr>
        <w:object w:dxaOrig="380" w:dyaOrig="279">
          <v:shape id="_x0000_i1047" type="#_x0000_t75" style="width:18.75pt;height:14.25pt" o:ole="">
            <v:imagedata r:id="rId47" o:title=""/>
          </v:shape>
          <o:OLEObject Type="Embed" ProgID="Equation.DSMT4" ShapeID="_x0000_i1047" DrawAspect="Content" ObjectID="_1605351498" r:id="rId48"/>
        </w:object>
      </w:r>
      <w:r>
        <w:rPr>
          <w:rFonts w:ascii="宋体" w:hAnsi="宋体"/>
          <w:u w:val="single"/>
        </w:rPr>
        <w:t xml:space="preserve">         </w:t>
      </w:r>
      <w:r w:rsidRPr="00720210">
        <w:rPr>
          <w:rFonts w:ascii="宋体"/>
        </w:rPr>
        <w:t>.</w:t>
      </w:r>
    </w:p>
    <w:p w:rsidR="002445BF" w:rsidRDefault="002445BF" w:rsidP="002445BF">
      <w:pPr>
        <w:rPr>
          <w:rFonts w:ascii="宋体"/>
        </w:rPr>
      </w:pPr>
      <w:r>
        <w:rPr>
          <w:rFonts w:ascii="宋体" w:hAnsi="宋体"/>
        </w:rPr>
        <w:t>8</w:t>
      </w:r>
      <w:r>
        <w:rPr>
          <w:rFonts w:ascii="宋体" w:hAnsi="宋体" w:hint="eastAsia"/>
        </w:rPr>
        <w:t>、</w:t>
      </w:r>
      <w:r w:rsidRPr="00720210">
        <w:rPr>
          <w:rFonts w:ascii="宋体" w:hAnsi="宋体" w:hint="eastAsia"/>
        </w:rPr>
        <w:t>若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服从参数为</w:t>
      </w:r>
      <w:r w:rsidRPr="00581F2E">
        <w:rPr>
          <w:rFonts w:ascii="宋体" w:hAnsi="宋体" w:hint="eastAsia"/>
          <w:position w:val="-6"/>
        </w:rPr>
        <w:object w:dxaOrig="200" w:dyaOrig="279">
          <v:shape id="_x0000_i1048" type="#_x0000_t75" style="width:9.75pt;height:14.25pt" o:ole="">
            <v:imagedata r:id="rId49" o:title=""/>
          </v:shape>
          <o:OLEObject Type="Embed" ProgID="Equation.3" ShapeID="_x0000_i1048" DrawAspect="Content" ObjectID="_1605351499" r:id="rId50"/>
        </w:object>
      </w:r>
      <w:r>
        <w:rPr>
          <w:rFonts w:ascii="宋体" w:hAnsi="宋体" w:hint="eastAsia"/>
        </w:rPr>
        <w:t>的指数分布</w:t>
      </w:r>
      <w:r w:rsidRPr="00720210">
        <w:rPr>
          <w:rFonts w:ascii="宋体"/>
        </w:rPr>
        <w:t>,</w:t>
      </w:r>
      <w:r w:rsidRPr="00720210">
        <w:rPr>
          <w:rFonts w:ascii="宋体" w:hAnsi="宋体" w:hint="eastAsia"/>
        </w:rPr>
        <w:t>则</w:t>
      </w:r>
      <w:r w:rsidRPr="00581F2E">
        <w:rPr>
          <w:rFonts w:ascii="宋体" w:hAnsi="宋体" w:hint="eastAsia"/>
          <w:position w:val="-10"/>
        </w:rPr>
        <w:object w:dxaOrig="740" w:dyaOrig="360">
          <v:shape id="_x0000_i1049" type="#_x0000_t75" style="width:36.75pt;height:18pt" o:ole="">
            <v:imagedata r:id="rId51" o:title=""/>
          </v:shape>
          <o:OLEObject Type="Embed" ProgID="Equation.3" ShapeID="_x0000_i1049" DrawAspect="Content" ObjectID="_1605351500" r:id="rId52"/>
        </w:object>
      </w:r>
      <w:r>
        <w:rPr>
          <w:rFonts w:ascii="宋体" w:hAnsi="宋体"/>
        </w:rPr>
        <w:t>=</w:t>
      </w:r>
      <w:r>
        <w:rPr>
          <w:rFonts w:ascii="宋体" w:hAnsi="宋体"/>
          <w:u w:val="single"/>
        </w:rPr>
        <w:t xml:space="preserve">         </w:t>
      </w:r>
      <w:r w:rsidRPr="00720210">
        <w:rPr>
          <w:rFonts w:ascii="宋体"/>
        </w:rPr>
        <w:t>.</w:t>
      </w:r>
    </w:p>
    <w:p w:rsidR="002445BF" w:rsidRDefault="002445BF" w:rsidP="002445BF">
      <w:pPr>
        <w:rPr>
          <w:rFonts w:asci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r w:rsidRPr="00720210">
        <w:rPr>
          <w:rFonts w:ascii="宋体" w:hAnsi="宋体" w:hint="eastAsia"/>
          <w:szCs w:val="21"/>
        </w:rPr>
        <w:t>现从总体</w:t>
      </w:r>
      <w:r w:rsidRPr="00720210">
        <w:rPr>
          <w:rFonts w:ascii="宋体" w:hAnsi="宋体"/>
          <w:szCs w:val="21"/>
        </w:rPr>
        <w:t>X</w:t>
      </w:r>
      <w:r w:rsidRPr="00720210">
        <w:rPr>
          <w:rFonts w:ascii="宋体" w:hAnsi="宋体" w:hint="eastAsia"/>
          <w:szCs w:val="21"/>
        </w:rPr>
        <w:t>中抽得一组容量为</w:t>
      </w:r>
      <w:r w:rsidRPr="00720210">
        <w:rPr>
          <w:rFonts w:ascii="宋体" w:hAnsi="宋体"/>
          <w:szCs w:val="21"/>
        </w:rPr>
        <w:t>10</w:t>
      </w:r>
      <w:r w:rsidRPr="00720210">
        <w:rPr>
          <w:rFonts w:ascii="宋体" w:hAnsi="宋体" w:hint="eastAsia"/>
          <w:szCs w:val="21"/>
        </w:rPr>
        <w:t>的样本值：</w:t>
      </w:r>
      <w:r w:rsidRPr="00720210">
        <w:rPr>
          <w:rFonts w:ascii="宋体" w:hAnsi="宋体"/>
          <w:szCs w:val="21"/>
        </w:rPr>
        <w:t>9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12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11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8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11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12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10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7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11</w:t>
      </w:r>
      <w:r w:rsidRPr="00720210">
        <w:rPr>
          <w:rFonts w:ascii="宋体" w:hAnsi="宋体" w:hint="eastAsia"/>
          <w:szCs w:val="21"/>
        </w:rPr>
        <w:t>，</w:t>
      </w:r>
      <w:r w:rsidRPr="00720210">
        <w:rPr>
          <w:rFonts w:ascii="宋体" w:hAnsi="宋体"/>
          <w:szCs w:val="21"/>
        </w:rPr>
        <w:t>9</w:t>
      </w:r>
      <w:r w:rsidRPr="00720210">
        <w:rPr>
          <w:rFonts w:ascii="宋体" w:hAnsi="宋体" w:hint="eastAsia"/>
          <w:szCs w:val="21"/>
        </w:rPr>
        <w:t>，试求</w:t>
      </w:r>
      <w:r w:rsidRPr="00720210">
        <w:rPr>
          <w:rFonts w:ascii="宋体" w:hAnsi="宋体" w:hint="eastAsia"/>
          <w:position w:val="-10"/>
          <w:szCs w:val="21"/>
        </w:rPr>
        <w:object w:dxaOrig="600" w:dyaOrig="360">
          <v:shape id="_x0000_i1050" type="#_x0000_t75" style="width:30pt;height:18pt" o:ole="">
            <v:imagedata r:id="rId53" o:title=""/>
          </v:shape>
          <o:OLEObject Type="Embed" ProgID="Equation.3" ShapeID="_x0000_i1050" DrawAspect="Content" ObjectID="_1605351501" r:id="rId54"/>
        </w:object>
      </w:r>
      <w:r>
        <w:rPr>
          <w:rFonts w:ascii="宋体" w:hAnsi="宋体"/>
          <w:u w:val="single"/>
        </w:rPr>
        <w:t xml:space="preserve">         </w:t>
      </w:r>
      <w:r w:rsidRPr="00720210">
        <w:rPr>
          <w:rFonts w:ascii="宋体"/>
          <w:szCs w:val="21"/>
        </w:rPr>
        <w:t>.</w:t>
      </w:r>
    </w:p>
    <w:p w:rsidR="002445BF" w:rsidRDefault="002445BF" w:rsidP="002445BF">
      <w:r>
        <w:t>10</w:t>
      </w:r>
      <w:r>
        <w:rPr>
          <w:rFonts w:hint="eastAsia"/>
        </w:rPr>
        <w:t>、设商店每天百元投资的利润率服从正态分布</w:t>
      </w:r>
      <w:r w:rsidRPr="0087439E">
        <w:rPr>
          <w:position w:val="-16"/>
        </w:rPr>
        <w:object w:dxaOrig="980" w:dyaOrig="440">
          <v:shape id="_x0000_i1051" type="#_x0000_t75" style="width:48.75pt;height:21.75pt" o:ole="">
            <v:imagedata r:id="rId55" o:title=""/>
          </v:shape>
          <o:OLEObject Type="Embed" ProgID="Equation.DSMT4" ShapeID="_x0000_i1051" DrawAspect="Content" ObjectID="_1605351502" r:id="rId56"/>
        </w:object>
      </w:r>
      <w:r>
        <w:rPr>
          <w:rFonts w:hint="eastAsia"/>
        </w:rPr>
        <w:t>，长期以来</w:t>
      </w:r>
      <w:r w:rsidRPr="00E51E08">
        <w:rPr>
          <w:position w:val="-6"/>
        </w:rPr>
        <w:object w:dxaOrig="320" w:dyaOrig="320">
          <v:shape id="_x0000_i1052" type="#_x0000_t75" style="width:15.75pt;height:15.75pt" o:ole="">
            <v:imagedata r:id="rId57" o:title=""/>
          </v:shape>
          <o:OLEObject Type="Embed" ProgID="Equation.DSMT4" ShapeID="_x0000_i1052" DrawAspect="Content" ObjectID="_1605351503" r:id="rId58"/>
        </w:object>
      </w:r>
      <w:r>
        <w:rPr>
          <w:rFonts w:hint="eastAsia"/>
        </w:rPr>
        <w:t>稳定为</w:t>
      </w:r>
      <w:r w:rsidRPr="00E51E08">
        <w:rPr>
          <w:position w:val="-6"/>
        </w:rPr>
        <w:object w:dxaOrig="380" w:dyaOrig="279">
          <v:shape id="_x0000_i1053" type="#_x0000_t75" style="width:18.75pt;height:14.25pt" o:ole="">
            <v:imagedata r:id="rId59" o:title=""/>
          </v:shape>
          <o:OLEObject Type="Embed" ProgID="Equation.DSMT4" ShapeID="_x0000_i1053" DrawAspect="Content" ObjectID="_1605351504" r:id="rId60"/>
        </w:object>
      </w:r>
      <w:r>
        <w:rPr>
          <w:rFonts w:hint="eastAsia"/>
        </w:rPr>
        <w:t>，现在随机抽取的五天利润率分别为：</w:t>
      </w:r>
      <w:r w:rsidRPr="00E51E08">
        <w:rPr>
          <w:position w:val="-6"/>
        </w:rPr>
        <w:object w:dxaOrig="499" w:dyaOrig="279">
          <v:shape id="_x0000_i1054" type="#_x0000_t75" style="width:24.75pt;height:14.25pt" o:ole="">
            <v:imagedata r:id="rId61" o:title=""/>
          </v:shape>
          <o:OLEObject Type="Embed" ProgID="Equation.DSMT4" ShapeID="_x0000_i1054" DrawAspect="Content" ObjectID="_1605351505" r:id="rId62"/>
        </w:object>
      </w:r>
      <w:r>
        <w:rPr>
          <w:rFonts w:hint="eastAsia"/>
        </w:rPr>
        <w:t>，</w:t>
      </w:r>
      <w:r w:rsidRPr="00E51E08">
        <w:rPr>
          <w:position w:val="-6"/>
        </w:rPr>
        <w:object w:dxaOrig="360" w:dyaOrig="279">
          <v:shape id="_x0000_i1055" type="#_x0000_t75" style="width:18pt;height:14.25pt" o:ole="">
            <v:imagedata r:id="rId63" o:title=""/>
          </v:shape>
          <o:OLEObject Type="Embed" ProgID="Equation.DSMT4" ShapeID="_x0000_i1055" DrawAspect="Content" ObjectID="_1605351506" r:id="rId64"/>
        </w:object>
      </w:r>
      <w:r>
        <w:rPr>
          <w:rFonts w:hint="eastAsia"/>
        </w:rPr>
        <w:t>，</w:t>
      </w:r>
      <w:r w:rsidRPr="00E51E08">
        <w:rPr>
          <w:position w:val="-6"/>
        </w:rPr>
        <w:object w:dxaOrig="360" w:dyaOrig="279">
          <v:shape id="_x0000_i1056" type="#_x0000_t75" style="width:18pt;height:14.25pt" o:ole="">
            <v:imagedata r:id="rId65" o:title=""/>
          </v:shape>
          <o:OLEObject Type="Embed" ProgID="Equation.DSMT4" ShapeID="_x0000_i1056" DrawAspect="Content" ObjectID="_1605351507" r:id="rId66"/>
        </w:object>
      </w:r>
      <w:r>
        <w:rPr>
          <w:rFonts w:hint="eastAsia"/>
        </w:rPr>
        <w:t>，</w:t>
      </w:r>
      <w:r w:rsidRPr="00E51E08">
        <w:rPr>
          <w:position w:val="-6"/>
        </w:rPr>
        <w:object w:dxaOrig="499" w:dyaOrig="279">
          <v:shape id="_x0000_i1057" type="#_x0000_t75" style="width:24.75pt;height:14.25pt" o:ole="">
            <v:imagedata r:id="rId67" o:title=""/>
          </v:shape>
          <o:OLEObject Type="Embed" ProgID="Equation.DSMT4" ShapeID="_x0000_i1057" DrawAspect="Content" ObjectID="_1605351508" r:id="rId68"/>
        </w:object>
      </w:r>
      <w:r>
        <w:rPr>
          <w:rFonts w:hint="eastAsia"/>
        </w:rPr>
        <w:t>，</w:t>
      </w:r>
      <w:r w:rsidRPr="00E51E08">
        <w:rPr>
          <w:position w:val="-6"/>
        </w:rPr>
        <w:object w:dxaOrig="380" w:dyaOrig="279">
          <v:shape id="_x0000_i1058" type="#_x0000_t75" style="width:18.75pt;height:14.25pt" o:ole="">
            <v:imagedata r:id="rId69" o:title=""/>
          </v:shape>
          <o:OLEObject Type="Embed" ProgID="Equation.DSMT4" ShapeID="_x0000_i1058" DrawAspect="Content" ObjectID="_1605351509" r:id="rId70"/>
        </w:object>
      </w:r>
      <w:r>
        <w:rPr>
          <w:rFonts w:hint="eastAsia"/>
        </w:rPr>
        <w:t>，则均值</w:t>
      </w:r>
      <w:r w:rsidRPr="00E51E08">
        <w:rPr>
          <w:position w:val="-10"/>
        </w:rPr>
        <w:object w:dxaOrig="240" w:dyaOrig="260">
          <v:shape id="_x0000_i1059" type="#_x0000_t75" style="width:12pt;height:12.75pt" o:ole="">
            <v:imagedata r:id="rId71" o:title=""/>
          </v:shape>
          <o:OLEObject Type="Embed" ProgID="Equation.DSMT4" ShapeID="_x0000_i1059" DrawAspect="Content" ObjectID="_1605351510" r:id="rId72"/>
        </w:object>
      </w:r>
      <w:r>
        <w:rPr>
          <w:rFonts w:hint="eastAsia"/>
        </w:rPr>
        <w:t>的置信水平为</w:t>
      </w:r>
      <w:r w:rsidRPr="00E43277">
        <w:rPr>
          <w:position w:val="-6"/>
        </w:rPr>
        <w:object w:dxaOrig="480" w:dyaOrig="279">
          <v:shape id="_x0000_i1060" type="#_x0000_t75" style="width:24pt;height:14.25pt" o:ole="">
            <v:imagedata r:id="rId73" o:title=""/>
          </v:shape>
          <o:OLEObject Type="Embed" ProgID="Equation.DSMT4" ShapeID="_x0000_i1060" DrawAspect="Content" ObjectID="_1605351511" r:id="rId74"/>
        </w:object>
      </w:r>
      <w:r>
        <w:rPr>
          <w:rFonts w:hint="eastAsia"/>
        </w:rPr>
        <w:t>的置信区间为</w:t>
      </w:r>
      <w:r>
        <w:rPr>
          <w:u w:val="single"/>
        </w:rPr>
        <w:t xml:space="preserve">       </w:t>
      </w:r>
      <w:r>
        <w:t>.</w:t>
      </w:r>
    </w:p>
    <w:p w:rsidR="002445BF" w:rsidRPr="00581F2E" w:rsidRDefault="002445BF" w:rsidP="002445BF">
      <w:r>
        <w:rPr>
          <w:rFonts w:hint="eastAsia"/>
        </w:rPr>
        <w:t>（</w:t>
      </w:r>
      <w:r w:rsidRPr="00E3131C">
        <w:rPr>
          <w:position w:val="-12"/>
        </w:rPr>
        <w:object w:dxaOrig="1219" w:dyaOrig="360">
          <v:shape id="_x0000_i1061" type="#_x0000_t75" style="width:60pt;height:18pt" o:ole="">
            <v:imagedata r:id="rId75" o:title=""/>
          </v:shape>
          <o:OLEObject Type="Embed" ProgID="Equation.3" ShapeID="_x0000_i1061" DrawAspect="Content" ObjectID="_1605351512" r:id="rId76"/>
        </w:object>
      </w:r>
      <w:r>
        <w:rPr>
          <w:rFonts w:hint="eastAsia"/>
        </w:rPr>
        <w:t>）</w:t>
      </w:r>
    </w:p>
    <w:p w:rsidR="002445BF" w:rsidRPr="00AF0CCA" w:rsidRDefault="002445BF" w:rsidP="002445BF">
      <w:pPr>
        <w:spacing w:line="360" w:lineRule="auto"/>
        <w:ind w:left="600" w:hangingChars="250" w:hanging="600"/>
        <w:rPr>
          <w:rFonts w:ascii="宋体"/>
          <w:szCs w:val="21"/>
        </w:rPr>
      </w:pPr>
      <w:r>
        <w:rPr>
          <w:rFonts w:hint="eastAsia"/>
          <w:sz w:val="24"/>
          <w:szCs w:val="24"/>
        </w:rPr>
        <w:t>二</w:t>
      </w:r>
      <w:r w:rsidRPr="00F41E4B">
        <w:rPr>
          <w:rFonts w:hint="eastAsia"/>
          <w:sz w:val="24"/>
          <w:szCs w:val="24"/>
        </w:rPr>
        <w:t>、</w:t>
      </w:r>
      <w:r w:rsidRPr="00AF0CCA">
        <w:rPr>
          <w:rFonts w:ascii="宋体" w:hAnsi="宋体" w:hint="eastAsia"/>
          <w:szCs w:val="21"/>
        </w:rPr>
        <w:t>一批产品来自三个工厂，甲厂的产品合格率为</w:t>
      </w:r>
      <w:r w:rsidRPr="00AF0CCA">
        <w:rPr>
          <w:rFonts w:ascii="宋体" w:hAnsi="宋体"/>
          <w:szCs w:val="21"/>
        </w:rPr>
        <w:t>95%</w:t>
      </w:r>
      <w:r w:rsidRPr="00AF0CCA">
        <w:rPr>
          <w:rFonts w:ascii="宋体" w:hAnsi="宋体" w:hint="eastAsia"/>
          <w:szCs w:val="21"/>
        </w:rPr>
        <w:t>，乙厂的产品合格率为</w:t>
      </w:r>
      <w:r w:rsidRPr="00AF0CCA">
        <w:rPr>
          <w:rFonts w:ascii="宋体" w:hAnsi="宋体"/>
          <w:szCs w:val="21"/>
        </w:rPr>
        <w:t>80%</w:t>
      </w:r>
      <w:r w:rsidRPr="00AF0CCA">
        <w:rPr>
          <w:rFonts w:ascii="宋体" w:hAnsi="宋体" w:hint="eastAsia"/>
          <w:szCs w:val="21"/>
        </w:rPr>
        <w:t>，丙厂的产品合格率为</w:t>
      </w:r>
      <w:r w:rsidRPr="00AF0CCA">
        <w:rPr>
          <w:rFonts w:ascii="宋体" w:hAnsi="宋体"/>
          <w:szCs w:val="21"/>
        </w:rPr>
        <w:t>65%</w:t>
      </w:r>
      <w:r w:rsidRPr="00AF0CCA">
        <w:rPr>
          <w:rFonts w:ascii="宋体" w:hAnsi="宋体" w:hint="eastAsia"/>
          <w:szCs w:val="21"/>
        </w:rPr>
        <w:t>，，一批产品中</w:t>
      </w:r>
      <w:r w:rsidRPr="00AF0CCA">
        <w:rPr>
          <w:rFonts w:ascii="宋体" w:hAnsi="宋体"/>
          <w:szCs w:val="21"/>
        </w:rPr>
        <w:t>60%</w:t>
      </w:r>
      <w:r w:rsidRPr="00AF0CCA">
        <w:rPr>
          <w:rFonts w:ascii="宋体" w:hAnsi="宋体" w:hint="eastAsia"/>
          <w:szCs w:val="21"/>
        </w:rPr>
        <w:t>来自甲厂，</w:t>
      </w:r>
      <w:r w:rsidRPr="00AF0CCA">
        <w:rPr>
          <w:rFonts w:ascii="宋体" w:hAnsi="宋体"/>
          <w:szCs w:val="21"/>
        </w:rPr>
        <w:t>30%</w:t>
      </w:r>
      <w:r w:rsidRPr="00AF0CCA">
        <w:rPr>
          <w:rFonts w:ascii="宋体" w:hAnsi="宋体" w:hint="eastAsia"/>
          <w:szCs w:val="21"/>
        </w:rPr>
        <w:t>来自乙厂，余下</w:t>
      </w:r>
      <w:r w:rsidRPr="00AF0CCA">
        <w:rPr>
          <w:rFonts w:ascii="宋体" w:hAnsi="宋体"/>
          <w:szCs w:val="21"/>
        </w:rPr>
        <w:t>10%</w:t>
      </w:r>
      <w:r w:rsidRPr="00AF0CCA">
        <w:rPr>
          <w:rFonts w:ascii="宋体" w:hAnsi="宋体" w:hint="eastAsia"/>
          <w:szCs w:val="21"/>
        </w:rPr>
        <w:t>来自丙厂，求这批产品的合格率？</w:t>
      </w:r>
    </w:p>
    <w:p w:rsidR="002445BF" w:rsidRDefault="002445BF" w:rsidP="002445BF">
      <w:pPr>
        <w:ind w:left="420" w:hangingChars="200" w:hanging="420"/>
      </w:pPr>
      <w:r>
        <w:rPr>
          <w:rFonts w:hint="eastAsia"/>
        </w:rPr>
        <w:t>三、</w:t>
      </w:r>
      <w:r w:rsidRPr="00AF0CCA">
        <w:rPr>
          <w:rFonts w:ascii="宋体" w:hAnsi="宋体" w:hint="eastAsia"/>
          <w:szCs w:val="21"/>
        </w:rPr>
        <w:t>设随机变量</w:t>
      </w:r>
      <w:r w:rsidRPr="00AF0CCA">
        <w:rPr>
          <w:rFonts w:ascii="宋体" w:hAnsi="宋体" w:hint="eastAsia"/>
          <w:position w:val="-4"/>
          <w:szCs w:val="21"/>
        </w:rPr>
        <w:object w:dxaOrig="279" w:dyaOrig="260">
          <v:shape id="_x0000_i1064" type="#_x0000_t75" style="width:14.25pt;height:12.75pt" o:ole="">
            <v:imagedata r:id="rId77" o:title=""/>
          </v:shape>
          <o:OLEObject Type="Embed" ProgID="Equation.3" ShapeID="_x0000_i1064" DrawAspect="Content" ObjectID="_1605351513" r:id="rId78"/>
        </w:object>
      </w:r>
      <w:r w:rsidRPr="00AF0CCA">
        <w:rPr>
          <w:rFonts w:ascii="宋体" w:hAnsi="宋体" w:hint="eastAsia"/>
          <w:szCs w:val="21"/>
        </w:rPr>
        <w:t>在</w:t>
      </w:r>
      <w:r w:rsidRPr="00AF0CCA">
        <w:rPr>
          <w:rFonts w:ascii="宋体" w:hAnsi="宋体" w:hint="eastAsia"/>
          <w:position w:val="-10"/>
          <w:szCs w:val="21"/>
        </w:rPr>
        <w:object w:dxaOrig="480" w:dyaOrig="340">
          <v:shape id="_x0000_i1065" type="#_x0000_t75" style="width:24pt;height:17.25pt" o:ole="">
            <v:imagedata r:id="rId79" o:title=""/>
          </v:shape>
          <o:OLEObject Type="Embed" ProgID="Equation.3" ShapeID="_x0000_i1065" DrawAspect="Content" ObjectID="_1605351514" r:id="rId80"/>
        </w:object>
      </w:r>
      <w:r w:rsidRPr="00AF0CCA">
        <w:rPr>
          <w:rFonts w:ascii="宋体" w:hAnsi="宋体" w:hint="eastAsia"/>
          <w:szCs w:val="21"/>
        </w:rPr>
        <w:t>上服从均匀分布，现在对</w:t>
      </w:r>
      <w:r w:rsidRPr="00AF0CCA">
        <w:rPr>
          <w:rFonts w:ascii="宋体" w:hAnsi="宋体" w:hint="eastAsia"/>
          <w:position w:val="-4"/>
          <w:szCs w:val="21"/>
        </w:rPr>
        <w:object w:dxaOrig="279" w:dyaOrig="260">
          <v:shape id="_x0000_i1066" type="#_x0000_t75" style="width:14.25pt;height:12.75pt" o:ole="">
            <v:imagedata r:id="rId81" o:title=""/>
          </v:shape>
          <o:OLEObject Type="Embed" ProgID="Equation.3" ShapeID="_x0000_i1066" DrawAspect="Content" ObjectID="_1605351515" r:id="rId82"/>
        </w:object>
      </w:r>
      <w:r w:rsidRPr="00AF0CCA">
        <w:rPr>
          <w:rFonts w:ascii="宋体" w:hAnsi="宋体" w:hint="eastAsia"/>
          <w:szCs w:val="21"/>
        </w:rPr>
        <w:t>进行三次独立观测，试求至少有两次观测值大于</w:t>
      </w:r>
      <w:r w:rsidRPr="00AF0CCA">
        <w:rPr>
          <w:rFonts w:ascii="宋体" w:hAnsi="宋体"/>
          <w:szCs w:val="21"/>
        </w:rPr>
        <w:t>3</w:t>
      </w:r>
      <w:r w:rsidRPr="00AF0CCA">
        <w:rPr>
          <w:rFonts w:ascii="宋体" w:hAnsi="宋体" w:hint="eastAsia"/>
          <w:szCs w:val="21"/>
        </w:rPr>
        <w:t>的概率</w:t>
      </w:r>
      <w:r>
        <w:rPr>
          <w:rFonts w:ascii="宋体" w:hAnsi="宋体" w:hint="eastAsia"/>
          <w:szCs w:val="21"/>
        </w:rPr>
        <w:t>．</w:t>
      </w:r>
      <w:r>
        <w:t xml:space="preserve"> </w:t>
      </w:r>
    </w:p>
    <w:p w:rsidR="002445BF" w:rsidRDefault="002445BF" w:rsidP="002445BF">
      <w:r>
        <w:rPr>
          <w:rFonts w:hint="eastAsia"/>
        </w:rPr>
        <w:t>四、设二维随机变量</w:t>
      </w:r>
      <w:r w:rsidRPr="00FB763E">
        <w:rPr>
          <w:position w:val="-14"/>
        </w:rPr>
        <w:object w:dxaOrig="700" w:dyaOrig="400">
          <v:shape id="_x0000_i1068" type="#_x0000_t75" style="width:35.25pt;height:20.25pt" o:ole="">
            <v:imagedata r:id="rId83" o:title=""/>
          </v:shape>
          <o:OLEObject Type="Embed" ProgID="Equation.DSMT4" ShapeID="_x0000_i1068" DrawAspect="Content" ObjectID="_1605351516" r:id="rId84"/>
        </w:object>
      </w:r>
      <w:r>
        <w:rPr>
          <w:rFonts w:hint="eastAsia"/>
        </w:rPr>
        <w:t>的分布律为</w:t>
      </w:r>
    </w:p>
    <w:p w:rsidR="002445BF" w:rsidRPr="00B76009" w:rsidRDefault="002445BF" w:rsidP="002445BF">
      <w:r>
        <w:t xml:space="preserve">      </w:t>
      </w:r>
    </w:p>
    <w:tbl>
      <w:tblPr>
        <w:tblW w:w="0" w:type="auto"/>
        <w:jc w:val="center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17"/>
        <w:gridCol w:w="781"/>
        <w:gridCol w:w="735"/>
      </w:tblGrid>
      <w:tr w:rsidR="002445BF" w:rsidTr="009F4B46">
        <w:trPr>
          <w:jc w:val="center"/>
        </w:trPr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6" w:space="0" w:color="000000"/>
            </w:tcBorders>
          </w:tcPr>
          <w:p w:rsidR="002445BF" w:rsidRDefault="002445BF" w:rsidP="009F4B46">
            <w:pPr>
              <w:rPr>
                <w:rFonts w:ascii="宋体"/>
                <w:i/>
                <w:iCs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/>
                <w:i/>
                <w:iCs/>
              </w:rPr>
              <w:t xml:space="preserve">  </w:t>
            </w:r>
            <w:r>
              <w:rPr>
                <w:rFonts w:ascii="宋体" w:hAnsi="宋体"/>
              </w:rPr>
              <w:t>Y</w:t>
            </w:r>
          </w:p>
          <w:p w:rsidR="002445BF" w:rsidRDefault="002445BF" w:rsidP="009F4B46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45BF" w:rsidRDefault="002445BF" w:rsidP="009F4B4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 w:rsidR="002445BF" w:rsidTr="009F4B46">
        <w:trPr>
          <w:trHeight w:val="401"/>
          <w:jc w:val="center"/>
        </w:trPr>
        <w:tc>
          <w:tcPr>
            <w:tcW w:w="12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</w:p>
        </w:tc>
      </w:tr>
      <w:tr w:rsidR="002445BF" w:rsidTr="009F4B46">
        <w:trPr>
          <w:trHeight w:val="402"/>
          <w:jc w:val="center"/>
        </w:trPr>
        <w:tc>
          <w:tcPr>
            <w:tcW w:w="121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445BF" w:rsidRDefault="002445BF" w:rsidP="009F4B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</w:t>
            </w:r>
          </w:p>
        </w:tc>
      </w:tr>
    </w:tbl>
    <w:p w:rsidR="00936538" w:rsidRDefault="002445BF">
      <w:r>
        <w:rPr>
          <w:rFonts w:hint="eastAsia"/>
        </w:rPr>
        <w:t>已知随机事件</w:t>
      </w:r>
      <w:r w:rsidRPr="00B76009">
        <w:rPr>
          <w:position w:val="-14"/>
        </w:rPr>
        <w:object w:dxaOrig="820" w:dyaOrig="400">
          <v:shape id="_x0000_i1069" type="#_x0000_t75" style="width:41.25pt;height:20.25pt" o:ole="">
            <v:imagedata r:id="rId85" o:title=""/>
          </v:shape>
          <o:OLEObject Type="Embed" ProgID="Equation.DSMT4" ShapeID="_x0000_i1069" DrawAspect="Content" ObjectID="_1605351517" r:id="rId86"/>
        </w:object>
      </w:r>
      <w:r>
        <w:rPr>
          <w:rFonts w:hint="eastAsia"/>
        </w:rPr>
        <w:t>和</w:t>
      </w:r>
      <w:r w:rsidRPr="00B76009">
        <w:rPr>
          <w:position w:val="-14"/>
        </w:rPr>
        <w:object w:dxaOrig="1160" w:dyaOrig="400">
          <v:shape id="_x0000_i1070" type="#_x0000_t75" style="width:57.75pt;height:20.25pt" o:ole="">
            <v:imagedata r:id="rId87" o:title=""/>
          </v:shape>
          <o:OLEObject Type="Embed" ProgID="Equation.DSMT4" ShapeID="_x0000_i1070" DrawAspect="Content" ObjectID="_1605351518" r:id="rId88"/>
        </w:object>
      </w:r>
      <w:r>
        <w:rPr>
          <w:rFonts w:hint="eastAsia"/>
        </w:rPr>
        <w:t>相互独立，求</w:t>
      </w:r>
      <w:r>
        <w:t>a,b.</w:t>
      </w:r>
    </w:p>
    <w:p w:rsidR="002445BF" w:rsidRPr="009B2BDA" w:rsidRDefault="002445BF" w:rsidP="002445BF">
      <w:pPr>
        <w:spacing w:line="360" w:lineRule="auto"/>
        <w:rPr>
          <w:rFonts w:ascii="宋体"/>
          <w:szCs w:val="21"/>
        </w:rPr>
      </w:pPr>
      <w:r>
        <w:rPr>
          <w:rFonts w:hint="eastAsia"/>
        </w:rPr>
        <w:t>五、</w:t>
      </w:r>
      <w:r w:rsidRPr="009B2BDA"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szCs w:val="21"/>
        </w:rPr>
        <w:t>二维离散型随机变量</w:t>
      </w:r>
      <w:r w:rsidRPr="009B2BDA">
        <w:rPr>
          <w:rFonts w:ascii="宋体" w:hAnsi="宋体" w:hint="eastAsia"/>
          <w:position w:val="-14"/>
          <w:szCs w:val="21"/>
        </w:rPr>
        <w:object w:dxaOrig="700" w:dyaOrig="400">
          <v:shape id="_x0000_i1072" type="#_x0000_t75" style="width:35.25pt;height:20.25pt" o:ole="">
            <v:imagedata r:id="rId89" o:title=""/>
          </v:shape>
          <o:OLEObject Type="Embed" ProgID="Equation.DSMT4" ShapeID="_x0000_i1072" DrawAspect="Content" ObjectID="_1605351519" r:id="rId90"/>
        </w:object>
      </w:r>
      <w:r>
        <w:rPr>
          <w:rFonts w:ascii="宋体" w:hAnsi="宋体" w:hint="eastAsia"/>
          <w:szCs w:val="21"/>
        </w:rPr>
        <w:t>的分布律</w:t>
      </w:r>
      <w:r w:rsidRPr="009B2BDA">
        <w:rPr>
          <w:rFonts w:ascii="宋体" w:hAnsi="宋体" w:hint="eastAsia"/>
          <w:szCs w:val="21"/>
        </w:rPr>
        <w:t>为</w:t>
      </w:r>
    </w:p>
    <w:tbl>
      <w:tblPr>
        <w:tblW w:w="0" w:type="auto"/>
        <w:tblInd w:w="17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16"/>
        <w:gridCol w:w="1217"/>
        <w:gridCol w:w="1218"/>
        <w:gridCol w:w="1218"/>
      </w:tblGrid>
      <w:tr w:rsidR="002445BF" w:rsidRPr="009B2BDA" w:rsidTr="009F4B46"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rPr>
                <w:rFonts w:asci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 xml:space="preserve">      </w:t>
            </w:r>
            <w:r w:rsidRPr="00843210">
              <w:rPr>
                <w:rFonts w:ascii="宋体" w:hAnsi="宋体" w:hint="eastAsia"/>
                <w:position w:val="-4"/>
                <w:szCs w:val="21"/>
              </w:rPr>
              <w:object w:dxaOrig="220" w:dyaOrig="260">
                <v:shape id="_x0000_i1073" type="#_x0000_t75" style="width:11.25pt;height:12.75pt" o:ole="">
                  <v:imagedata r:id="rId91" o:title=""/>
                </v:shape>
                <o:OLEObject Type="Embed" ProgID="Equation.3" ShapeID="_x0000_i1073" DrawAspect="Content" ObjectID="_1605351520" r:id="rId92"/>
              </w:object>
            </w:r>
          </w:p>
          <w:p w:rsidR="002445BF" w:rsidRPr="009B2BDA" w:rsidRDefault="002445BF" w:rsidP="009F4B46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 w:rsidRPr="00843210">
              <w:rPr>
                <w:rFonts w:ascii="宋体" w:hAnsi="宋体" w:hint="eastAsia"/>
                <w:position w:val="-4"/>
                <w:szCs w:val="21"/>
              </w:rPr>
              <w:object w:dxaOrig="279" w:dyaOrig="260">
                <v:shape id="_x0000_i1074" type="#_x0000_t75" style="width:14.25pt;height:12.75pt" o:ole="">
                  <v:imagedata r:id="rId93" o:title=""/>
                </v:shape>
                <o:OLEObject Type="Embed" ProgID="Equation.3" ShapeID="_x0000_i1074" DrawAspect="Content" ObjectID="_1605351521" r:id="rId94"/>
              </w:object>
            </w:r>
          </w:p>
        </w:tc>
        <w:tc>
          <w:tcPr>
            <w:tcW w:w="12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-1</w:t>
            </w:r>
          </w:p>
        </w:tc>
        <w:tc>
          <w:tcPr>
            <w:tcW w:w="12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1</w:t>
            </w:r>
          </w:p>
        </w:tc>
      </w:tr>
      <w:tr w:rsidR="002445BF" w:rsidRPr="009B2BDA" w:rsidTr="009F4B46">
        <w:trPr>
          <w:trHeight w:val="401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9B2BDA">
              <w:rPr>
                <w:rFonts w:ascii="宋体"/>
                <w:szCs w:val="21"/>
              </w:rPr>
              <w:t>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0.07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0.18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0.15</w:t>
            </w:r>
          </w:p>
        </w:tc>
      </w:tr>
      <w:tr w:rsidR="002445BF" w:rsidRPr="009B2BDA" w:rsidTr="009F4B46">
        <w:trPr>
          <w:trHeight w:val="402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0.08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0.32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445BF" w:rsidRPr="009B2BDA" w:rsidRDefault="002445BF" w:rsidP="009F4B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2BDA">
              <w:rPr>
                <w:rFonts w:ascii="宋体" w:hAnsi="宋体"/>
                <w:szCs w:val="21"/>
              </w:rPr>
              <w:t>0.20</w:t>
            </w:r>
          </w:p>
        </w:tc>
      </w:tr>
    </w:tbl>
    <w:p w:rsidR="002445BF" w:rsidRDefault="002445BF" w:rsidP="002445BF">
      <w:pPr>
        <w:spacing w:line="360" w:lineRule="auto"/>
      </w:pPr>
      <w:r w:rsidRPr="009B2BDA">
        <w:rPr>
          <w:rFonts w:ascii="宋体" w:hAnsi="宋体" w:hint="eastAsia"/>
          <w:szCs w:val="21"/>
        </w:rPr>
        <w:t>试求</w:t>
      </w:r>
      <w:r w:rsidRPr="009B2BDA">
        <w:rPr>
          <w:rFonts w:ascii="宋体" w:hAnsi="宋体" w:hint="eastAsia"/>
          <w:position w:val="-14"/>
          <w:szCs w:val="21"/>
        </w:rPr>
        <w:object w:dxaOrig="1140" w:dyaOrig="400">
          <v:shape id="_x0000_i1075" type="#_x0000_t75" style="width:57pt;height:20.25pt" o:ole="">
            <v:imagedata r:id="rId95" o:title=""/>
          </v:shape>
          <o:OLEObject Type="Embed" ProgID="Equation.DSMT4" ShapeID="_x0000_i1075" DrawAspect="Content" ObjectID="_1605351522" r:id="rId96"/>
        </w:object>
      </w:r>
      <w:r w:rsidRPr="009B2BDA">
        <w:rPr>
          <w:rFonts w:ascii="宋体" w:hAnsi="宋体" w:hint="eastAsia"/>
          <w:szCs w:val="21"/>
        </w:rPr>
        <w:t>与</w:t>
      </w:r>
      <w:r w:rsidRPr="00843210">
        <w:rPr>
          <w:rFonts w:ascii="宋体" w:hAnsi="宋体" w:hint="eastAsia"/>
          <w:position w:val="-10"/>
          <w:szCs w:val="21"/>
        </w:rPr>
        <w:object w:dxaOrig="1300" w:dyaOrig="360">
          <v:shape id="_x0000_i1076" type="#_x0000_t75" style="width:65.25pt;height:18pt" o:ole="">
            <v:imagedata r:id="rId97" o:title=""/>
          </v:shape>
          <o:OLEObject Type="Embed" ProgID="Equation.3" ShapeID="_x0000_i1076" DrawAspect="Content" ObjectID="_1605351523" r:id="rId98"/>
        </w:object>
      </w:r>
      <w:r w:rsidRPr="009B2BDA">
        <w:rPr>
          <w:rFonts w:ascii="宋体"/>
          <w:szCs w:val="21"/>
        </w:rPr>
        <w:t>.</w:t>
      </w:r>
    </w:p>
    <w:p w:rsidR="002445BF" w:rsidRDefault="002445BF" w:rsidP="002445BF"/>
    <w:p w:rsidR="002445BF" w:rsidRPr="00AF0CCA" w:rsidRDefault="002445BF" w:rsidP="002445BF">
      <w:pPr>
        <w:spacing w:line="360" w:lineRule="auto"/>
        <w:rPr>
          <w:rFonts w:ascii="宋体"/>
          <w:szCs w:val="21"/>
        </w:rPr>
      </w:pPr>
      <w:r>
        <w:rPr>
          <w:rFonts w:hint="eastAsia"/>
        </w:rPr>
        <w:t>六、</w:t>
      </w:r>
      <w:r w:rsidRPr="00AF0CCA">
        <w:rPr>
          <w:rFonts w:ascii="宋体" w:hAnsi="宋体" w:hint="eastAsia"/>
          <w:szCs w:val="21"/>
        </w:rPr>
        <w:t>设随机变量</w:t>
      </w:r>
      <w:r w:rsidRPr="00AF0CCA">
        <w:rPr>
          <w:rFonts w:ascii="宋体" w:hAnsi="宋体" w:hint="eastAsia"/>
          <w:position w:val="-4"/>
          <w:szCs w:val="21"/>
        </w:rPr>
        <w:object w:dxaOrig="279" w:dyaOrig="260">
          <v:shape id="_x0000_i1078" type="#_x0000_t75" style="width:14.25pt;height:12.75pt" o:ole="">
            <v:imagedata r:id="rId99" o:title=""/>
          </v:shape>
          <o:OLEObject Type="Embed" ProgID="Equation.3" ShapeID="_x0000_i1078" DrawAspect="Content" ObjectID="_1605351524" r:id="rId100"/>
        </w:object>
      </w:r>
      <w:r w:rsidRPr="00AF0CCA">
        <w:rPr>
          <w:rFonts w:ascii="宋体" w:hAnsi="宋体" w:hint="eastAsia"/>
          <w:szCs w:val="21"/>
        </w:rPr>
        <w:t>的密度函数为</w:t>
      </w:r>
    </w:p>
    <w:p w:rsidR="002445BF" w:rsidRPr="00AF0CCA" w:rsidRDefault="002445BF" w:rsidP="002445BF">
      <w:pPr>
        <w:spacing w:line="360" w:lineRule="auto"/>
        <w:rPr>
          <w:rFonts w:ascii="宋体"/>
          <w:szCs w:val="21"/>
        </w:rPr>
      </w:pPr>
      <w:r w:rsidRPr="00AF0CCA">
        <w:rPr>
          <w:rFonts w:ascii="宋体" w:hAnsi="宋体"/>
          <w:szCs w:val="21"/>
        </w:rPr>
        <w:t xml:space="preserve">     </w:t>
      </w:r>
      <w:r w:rsidRPr="00AF0CCA">
        <w:rPr>
          <w:rFonts w:ascii="宋体" w:hAnsi="宋体" w:hint="eastAsia"/>
          <w:position w:val="-44"/>
          <w:szCs w:val="21"/>
        </w:rPr>
        <w:object w:dxaOrig="2799" w:dyaOrig="999">
          <v:shape id="_x0000_i1079" type="#_x0000_t75" style="width:140.25pt;height:50.25pt" o:ole="">
            <v:imagedata r:id="rId101" o:title=""/>
          </v:shape>
          <o:OLEObject Type="Embed" ProgID="Equation.3" ShapeID="_x0000_i1079" DrawAspect="Content" ObjectID="_1605351525" r:id="rId102"/>
        </w:object>
      </w:r>
    </w:p>
    <w:p w:rsidR="002445BF" w:rsidRPr="00AF0CCA" w:rsidRDefault="002445BF" w:rsidP="002445BF">
      <w:pPr>
        <w:spacing w:line="360" w:lineRule="auto"/>
        <w:rPr>
          <w:rFonts w:ascii="宋体"/>
          <w:szCs w:val="21"/>
        </w:rPr>
      </w:pPr>
      <w:r w:rsidRPr="00AF0CCA">
        <w:rPr>
          <w:rFonts w:ascii="宋体" w:hAnsi="宋体"/>
          <w:szCs w:val="21"/>
        </w:rPr>
        <w:t xml:space="preserve">  </w:t>
      </w:r>
      <w:r w:rsidRPr="00AF0CCA">
        <w:rPr>
          <w:rFonts w:ascii="宋体" w:hAnsi="宋体" w:hint="eastAsia"/>
          <w:szCs w:val="21"/>
        </w:rPr>
        <w:t>求：（</w:t>
      </w:r>
      <w:r w:rsidRPr="00AF0CCA">
        <w:rPr>
          <w:rFonts w:ascii="宋体" w:hAnsi="宋体"/>
          <w:szCs w:val="21"/>
        </w:rPr>
        <w:t>1</w:t>
      </w:r>
      <w:r w:rsidRPr="00AF0CCA">
        <w:rPr>
          <w:rFonts w:ascii="宋体" w:hAnsi="宋体" w:hint="eastAsia"/>
          <w:szCs w:val="21"/>
        </w:rPr>
        <w:t>）系数</w:t>
      </w:r>
      <w:r w:rsidRPr="00AF0CCA">
        <w:rPr>
          <w:rFonts w:ascii="宋体" w:hAnsi="宋体"/>
          <w:szCs w:val="21"/>
        </w:rPr>
        <w:t>A</w:t>
      </w:r>
      <w:r w:rsidRPr="00AF0CCA">
        <w:rPr>
          <w:rFonts w:ascii="宋体" w:hAnsi="宋体" w:hint="eastAsia"/>
          <w:szCs w:val="21"/>
        </w:rPr>
        <w:t>；（</w:t>
      </w:r>
      <w:r w:rsidRPr="00AF0CCA">
        <w:rPr>
          <w:rFonts w:ascii="宋体" w:hAnsi="宋体"/>
          <w:szCs w:val="21"/>
        </w:rPr>
        <w:t>2</w:t>
      </w:r>
      <w:r w:rsidRPr="00AF0CCA">
        <w:rPr>
          <w:rFonts w:ascii="宋体" w:hAnsi="宋体" w:hint="eastAsia"/>
          <w:szCs w:val="21"/>
        </w:rPr>
        <w:t>）</w:t>
      </w:r>
      <w:r w:rsidRPr="00AF0CCA">
        <w:rPr>
          <w:rFonts w:ascii="宋体" w:hAnsi="宋体" w:hint="eastAsia"/>
          <w:position w:val="-28"/>
          <w:szCs w:val="21"/>
        </w:rPr>
        <w:object w:dxaOrig="1160" w:dyaOrig="680">
          <v:shape id="_x0000_i1080" type="#_x0000_t75" style="width:57.75pt;height:33.75pt" o:ole="">
            <v:imagedata r:id="rId103" o:title=""/>
          </v:shape>
          <o:OLEObject Type="Embed" ProgID="Equation.3" ShapeID="_x0000_i1080" DrawAspect="Content" ObjectID="_1605351526" r:id="rId104"/>
        </w:object>
      </w:r>
      <w:r w:rsidRPr="00AF0CCA">
        <w:rPr>
          <w:rFonts w:ascii="宋体" w:hAnsi="宋体" w:hint="eastAsia"/>
          <w:szCs w:val="21"/>
        </w:rPr>
        <w:t>；（</w:t>
      </w:r>
      <w:r w:rsidRPr="00AF0CCA">
        <w:rPr>
          <w:rFonts w:ascii="宋体" w:hAnsi="宋体"/>
          <w:szCs w:val="21"/>
        </w:rPr>
        <w:t>3</w:t>
      </w:r>
      <w:r w:rsidRPr="00AF0CCA">
        <w:rPr>
          <w:rFonts w:ascii="宋体" w:hAnsi="宋体" w:hint="eastAsia"/>
          <w:szCs w:val="21"/>
        </w:rPr>
        <w:t>）分布函数</w:t>
      </w:r>
      <w:r w:rsidRPr="00AF0CCA">
        <w:rPr>
          <w:rFonts w:ascii="宋体" w:hAnsi="宋体" w:hint="eastAsia"/>
          <w:position w:val="-10"/>
          <w:szCs w:val="21"/>
        </w:rPr>
        <w:object w:dxaOrig="520" w:dyaOrig="340">
          <v:shape id="_x0000_i1081" type="#_x0000_t75" style="width:26.25pt;height:17.25pt" o:ole="">
            <v:imagedata r:id="rId105" o:title=""/>
          </v:shape>
          <o:OLEObject Type="Embed" ProgID="Equation.3" ShapeID="_x0000_i1081" DrawAspect="Content" ObjectID="_1605351527" r:id="rId106"/>
        </w:object>
      </w:r>
      <w:r>
        <w:rPr>
          <w:rFonts w:ascii="宋体" w:hAnsi="宋体" w:hint="eastAsia"/>
          <w:szCs w:val="21"/>
        </w:rPr>
        <w:t>．</w:t>
      </w:r>
    </w:p>
    <w:p w:rsidR="002445BF" w:rsidRPr="00F52F67" w:rsidRDefault="002445BF" w:rsidP="002445BF"/>
    <w:p w:rsidR="002445BF" w:rsidRDefault="002445BF" w:rsidP="002445BF">
      <w:pPr>
        <w:rPr>
          <w:szCs w:val="21"/>
        </w:rPr>
      </w:pPr>
      <w:r>
        <w:rPr>
          <w:rFonts w:hint="eastAsia"/>
        </w:rPr>
        <w:t>七、设总体</w:t>
      </w:r>
      <w:r w:rsidRPr="00381872">
        <w:rPr>
          <w:position w:val="-4"/>
          <w:szCs w:val="21"/>
        </w:rPr>
        <w:object w:dxaOrig="279" w:dyaOrig="260">
          <v:shape id="_x0000_i1083" type="#_x0000_t75" style="width:14.25pt;height:12.75pt" o:ole="">
            <v:imagedata r:id="rId107" o:title=""/>
          </v:shape>
          <o:OLEObject Type="Embed" ProgID="Equation.DSMT4" ShapeID="_x0000_i1083" DrawAspect="Content" ObjectID="_1605351528" r:id="rId108"/>
        </w:object>
      </w:r>
      <w:r>
        <w:rPr>
          <w:rFonts w:hint="eastAsia"/>
          <w:szCs w:val="21"/>
        </w:rPr>
        <w:t>具有分布列</w:t>
      </w:r>
    </w:p>
    <w:tbl>
      <w:tblPr>
        <w:tblW w:w="0" w:type="auto"/>
        <w:tblInd w:w="227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1"/>
        <w:gridCol w:w="3469"/>
      </w:tblGrid>
      <w:tr w:rsidR="002445BF" w:rsidTr="009F4B46">
        <w:trPr>
          <w:trHeight w:val="527"/>
        </w:trPr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45BF" w:rsidRDefault="002445BF" w:rsidP="009F4B46">
            <w:r>
              <w:t xml:space="preserve"> </w:t>
            </w:r>
            <w:r w:rsidRPr="00381872">
              <w:rPr>
                <w:position w:val="-4"/>
                <w:szCs w:val="21"/>
              </w:rPr>
              <w:object w:dxaOrig="279" w:dyaOrig="260">
                <v:shape id="_x0000_i1084" type="#_x0000_t75" style="width:14.25pt;height:12.75pt" o:ole="">
                  <v:imagedata r:id="rId107" o:title=""/>
                </v:shape>
                <o:OLEObject Type="Embed" ProgID="Equation.DSMT4" ShapeID="_x0000_i1084" DrawAspect="Content" ObjectID="_1605351529" r:id="rId109"/>
              </w:object>
            </w:r>
          </w:p>
        </w:tc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445BF" w:rsidRDefault="002445BF" w:rsidP="009F4B46">
            <w:r w:rsidRPr="00E51E08">
              <w:rPr>
                <w:position w:val="-6"/>
              </w:rPr>
              <w:object w:dxaOrig="200" w:dyaOrig="279">
                <v:shape id="_x0000_i1085" type="#_x0000_t75" style="width:9.75pt;height:14.25pt" o:ole="">
                  <v:imagedata r:id="rId110" o:title=""/>
                </v:shape>
                <o:OLEObject Type="Embed" ProgID="Equation.DSMT4" ShapeID="_x0000_i1085" DrawAspect="Content" ObjectID="_1605351530" r:id="rId111"/>
              </w:object>
            </w:r>
            <w:r>
              <w:t xml:space="preserve">        </w:t>
            </w:r>
            <w:r w:rsidRPr="00E63368">
              <w:rPr>
                <w:position w:val="-4"/>
              </w:rPr>
              <w:object w:dxaOrig="139" w:dyaOrig="260">
                <v:shape id="_x0000_i1086" type="#_x0000_t75" style="width:6.75pt;height:12.75pt" o:ole="">
                  <v:imagedata r:id="rId112" o:title=""/>
                </v:shape>
                <o:OLEObject Type="Embed" ProgID="Equation.DSMT4" ShapeID="_x0000_i1086" DrawAspect="Content" ObjectID="_1605351531" r:id="rId113"/>
              </w:object>
            </w:r>
            <w:r>
              <w:t xml:space="preserve">        </w:t>
            </w:r>
            <w:r w:rsidRPr="003B5805">
              <w:rPr>
                <w:position w:val="-4"/>
              </w:rPr>
              <w:object w:dxaOrig="200" w:dyaOrig="260">
                <v:shape id="_x0000_i1087" type="#_x0000_t75" style="width:9.75pt;height:12.75pt" o:ole="">
                  <v:imagedata r:id="rId114" o:title=""/>
                </v:shape>
                <o:OLEObject Type="Embed" ProgID="Equation.DSMT4" ShapeID="_x0000_i1087" DrawAspect="Content" ObjectID="_1605351532" r:id="rId115"/>
              </w:object>
            </w:r>
            <w:r>
              <w:t xml:space="preserve">      </w:t>
            </w:r>
            <w:r w:rsidRPr="003B5805">
              <w:rPr>
                <w:position w:val="-6"/>
              </w:rPr>
              <w:object w:dxaOrig="180" w:dyaOrig="279">
                <v:shape id="_x0000_i1088" type="#_x0000_t75" style="width:9pt;height:14.25pt" o:ole="">
                  <v:imagedata r:id="rId116" o:title=""/>
                </v:shape>
                <o:OLEObject Type="Embed" ProgID="Equation.DSMT4" ShapeID="_x0000_i1088" DrawAspect="Content" ObjectID="_1605351533" r:id="rId117"/>
              </w:object>
            </w:r>
          </w:p>
        </w:tc>
      </w:tr>
      <w:tr w:rsidR="002445BF" w:rsidTr="009F4B46">
        <w:trPr>
          <w:trHeight w:val="150"/>
        </w:trPr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445BF" w:rsidRDefault="002445BF" w:rsidP="009F4B46">
            <w:r>
              <w:t xml:space="preserve"> </w:t>
            </w:r>
            <w:r w:rsidRPr="00E63368">
              <w:rPr>
                <w:position w:val="-12"/>
              </w:rPr>
              <w:object w:dxaOrig="300" w:dyaOrig="360">
                <v:shape id="_x0000_i1089" type="#_x0000_t75" style="width:15pt;height:18pt" o:ole="">
                  <v:imagedata r:id="rId118" o:title=""/>
                </v:shape>
                <o:OLEObject Type="Embed" ProgID="Equation.DSMT4" ShapeID="_x0000_i1089" DrawAspect="Content" ObjectID="_1605351534" r:id="rId119"/>
              </w:objec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445BF" w:rsidRDefault="002445BF" w:rsidP="009F4B46">
            <w:r w:rsidRPr="00E63368">
              <w:rPr>
                <w:position w:val="-6"/>
              </w:rPr>
              <w:object w:dxaOrig="279" w:dyaOrig="320">
                <v:shape id="_x0000_i1090" type="#_x0000_t75" style="width:14.25pt;height:15.75pt" o:ole="">
                  <v:imagedata r:id="rId120" o:title=""/>
                </v:shape>
                <o:OLEObject Type="Embed" ProgID="Equation.DSMT4" ShapeID="_x0000_i1090" DrawAspect="Content" ObjectID="_1605351535" r:id="rId121"/>
              </w:object>
            </w:r>
            <w:r>
              <w:t xml:space="preserve">   </w:t>
            </w:r>
            <w:r w:rsidRPr="003B5805">
              <w:rPr>
                <w:position w:val="-10"/>
              </w:rPr>
              <w:object w:dxaOrig="920" w:dyaOrig="320">
                <v:shape id="_x0000_i1091" type="#_x0000_t75" style="width:45.75pt;height:15.75pt" o:ole="">
                  <v:imagedata r:id="rId122" o:title=""/>
                </v:shape>
                <o:OLEObject Type="Embed" ProgID="Equation.DSMT4" ShapeID="_x0000_i1091" DrawAspect="Content" ObjectID="_1605351536" r:id="rId123"/>
              </w:object>
            </w:r>
            <w:r>
              <w:t xml:space="preserve">    </w:t>
            </w:r>
            <w:r w:rsidRPr="00E51E08">
              <w:rPr>
                <w:position w:val="-6"/>
              </w:rPr>
              <w:object w:dxaOrig="279" w:dyaOrig="320">
                <v:shape id="_x0000_i1092" type="#_x0000_t75" style="width:14.25pt;height:15.75pt" o:ole="">
                  <v:imagedata r:id="rId124" o:title=""/>
                </v:shape>
                <o:OLEObject Type="Embed" ProgID="Equation.DSMT4" ShapeID="_x0000_i1092" DrawAspect="Content" ObjectID="_1605351537" r:id="rId125"/>
              </w:object>
            </w:r>
            <w:r>
              <w:t xml:space="preserve">    </w:t>
            </w:r>
            <w:r w:rsidRPr="00C817DD">
              <w:rPr>
                <w:position w:val="-6"/>
              </w:rPr>
              <w:object w:dxaOrig="620" w:dyaOrig="279">
                <v:shape id="_x0000_i1093" type="#_x0000_t75" style="width:30.75pt;height:14.25pt" o:ole="">
                  <v:imagedata r:id="rId126" o:title=""/>
                </v:shape>
                <o:OLEObject Type="Embed" ProgID="Equation.DSMT4" ShapeID="_x0000_i1093" DrawAspect="Content" ObjectID="_1605351538" r:id="rId127"/>
              </w:object>
            </w:r>
          </w:p>
        </w:tc>
      </w:tr>
    </w:tbl>
    <w:p w:rsidR="002445BF" w:rsidRPr="004F3BC8" w:rsidRDefault="002445BF" w:rsidP="004F3BC8">
      <w:pPr>
        <w:ind w:leftChars="250" w:left="525"/>
      </w:pPr>
      <w:r>
        <w:rPr>
          <w:rFonts w:hint="eastAsia"/>
        </w:rPr>
        <w:t>其中</w:t>
      </w:r>
      <w:r w:rsidRPr="003E7AD6">
        <w:rPr>
          <w:position w:val="-6"/>
        </w:rPr>
        <w:object w:dxaOrig="200" w:dyaOrig="279">
          <v:shape id="_x0000_i1094" type="#_x0000_t75" style="width:9.75pt;height:14.25pt" o:ole="">
            <v:imagedata r:id="rId128" o:title=""/>
          </v:shape>
          <o:OLEObject Type="Embed" ProgID="Equation.DSMT4" ShapeID="_x0000_i1094" DrawAspect="Content" ObjectID="_1605351539" r:id="rId129"/>
        </w:object>
      </w:r>
      <w:r>
        <w:rPr>
          <w:rFonts w:hint="eastAsia"/>
        </w:rPr>
        <w:t>为未知参数，</w:t>
      </w:r>
      <w:r w:rsidRPr="00AA3F4E">
        <w:rPr>
          <w:position w:val="-24"/>
        </w:rPr>
        <w:object w:dxaOrig="960" w:dyaOrig="620">
          <v:shape id="_x0000_i1095" type="#_x0000_t75" style="width:48pt;height:30.75pt" o:ole="">
            <v:imagedata r:id="rId130" o:title=""/>
          </v:shape>
          <o:OLEObject Type="Embed" ProgID="Equation.DSMT4" ShapeID="_x0000_i1095" DrawAspect="Content" ObjectID="_1605351540" r:id="rId131"/>
        </w:object>
      </w:r>
      <w:r>
        <w:t>.</w:t>
      </w:r>
      <w:r>
        <w:rPr>
          <w:rFonts w:hint="eastAsia"/>
        </w:rPr>
        <w:t>现在取得样本值为</w:t>
      </w:r>
      <w:r w:rsidRPr="00AA3F4E">
        <w:rPr>
          <w:position w:val="-10"/>
        </w:rPr>
        <w:object w:dxaOrig="1480" w:dyaOrig="320">
          <v:shape id="_x0000_i1096" type="#_x0000_t75" style="width:74.25pt;height:15.75pt" o:ole="">
            <v:imagedata r:id="rId132" o:title=""/>
          </v:shape>
          <o:OLEObject Type="Embed" ProgID="Equation.DSMT4" ShapeID="_x0000_i1096" DrawAspect="Content" ObjectID="_1605351541" r:id="rId133"/>
        </w:object>
      </w:r>
      <w:r>
        <w:rPr>
          <w:rFonts w:hint="eastAsia"/>
        </w:rPr>
        <w:t>，求参数</w:t>
      </w:r>
      <w:r w:rsidRPr="003E7AD6">
        <w:rPr>
          <w:position w:val="-6"/>
        </w:rPr>
        <w:object w:dxaOrig="220" w:dyaOrig="279">
          <v:shape id="_x0000_i1097" type="#_x0000_t75" style="width:11.25pt;height:14.25pt" o:ole="">
            <v:imagedata r:id="rId134" o:title=""/>
          </v:shape>
          <o:OLEObject Type="Embed" ProgID="Equation.DSMT4" ShapeID="_x0000_i1097" DrawAspect="Content" ObjectID="_1605351542" r:id="rId135"/>
        </w:object>
      </w:r>
      <w:r>
        <w:rPr>
          <w:rFonts w:hint="eastAsia"/>
        </w:rPr>
        <w:t>的矩估计值和最大似然估计值</w:t>
      </w:r>
      <w:r>
        <w:t>.</w:t>
      </w:r>
    </w:p>
    <w:p w:rsidR="002445BF" w:rsidRDefault="002445BF" w:rsidP="002445BF">
      <w:r>
        <w:rPr>
          <w:rFonts w:hint="eastAsia"/>
        </w:rPr>
        <w:t>八、</w:t>
      </w:r>
      <w:r>
        <w:rPr>
          <w:rFonts w:ascii="宋体" w:hAnsi="宋体" w:hint="eastAsia"/>
          <w:szCs w:val="21"/>
        </w:rPr>
        <w:t>某灯管厂生产一种灯管，其寿命（单位：小时）</w:t>
      </w:r>
      <w:r w:rsidRPr="005A2CBE">
        <w:rPr>
          <w:rFonts w:ascii="宋体" w:hAnsi="宋体" w:hint="eastAsia"/>
          <w:bCs/>
          <w:color w:val="000000"/>
          <w:position w:val="-4"/>
          <w:szCs w:val="21"/>
        </w:rPr>
        <w:object w:dxaOrig="487" w:dyaOrig="243">
          <v:shape id="_x0000_i1099" type="#_x0000_t75" style="width:23.25pt;height:12pt;mso-position-horizontal-relative:page;mso-position-vertical-relative:page" o:ole="">
            <v:imagedata r:id="rId136" o:title=""/>
          </v:shape>
          <o:OLEObject Type="Embed" ProgID="Equation.DSMT4" ShapeID="_x0000_i1099" DrawAspect="Content" ObjectID="_1605351543" r:id="rId137"/>
        </w:object>
      </w:r>
      <w:r w:rsidRPr="005A2CBE">
        <w:rPr>
          <w:rFonts w:ascii="宋体" w:hAnsi="宋体" w:hint="eastAsia"/>
          <w:position w:val="-10"/>
          <w:szCs w:val="21"/>
        </w:rPr>
        <w:object w:dxaOrig="1163" w:dyaOrig="361">
          <v:shape id="_x0000_i1100" type="#_x0000_t75" style="width:57.75pt;height:18pt;mso-position-horizontal-relative:page;mso-position-vertical-relative:page" o:ole="">
            <v:imagedata r:id="rId138" o:title=""/>
          </v:shape>
          <o:OLEObject Type="Embed" ProgID="Equation.DSMT4" ShapeID="_x0000_i1100" DrawAspect="Content" ObjectID="_1605351544" r:id="rId139"/>
        </w:object>
      </w:r>
      <w:r>
        <w:rPr>
          <w:rFonts w:ascii="宋体" w:hAnsi="宋体" w:hint="eastAsia"/>
          <w:szCs w:val="21"/>
        </w:rPr>
        <w:t>，从过去经验看</w:t>
      </w:r>
      <w:r>
        <w:rPr>
          <w:rFonts w:ascii="宋体" w:hAnsi="宋体"/>
          <w:szCs w:val="21"/>
        </w:rPr>
        <w:t xml:space="preserve">      </w:t>
      </w:r>
      <w:r w:rsidRPr="005A2CBE">
        <w:rPr>
          <w:rFonts w:ascii="宋体" w:hAnsi="宋体" w:hint="eastAsia"/>
          <w:position w:val="-10"/>
          <w:szCs w:val="21"/>
        </w:rPr>
        <w:object w:dxaOrig="922" w:dyaOrig="321">
          <v:shape id="_x0000_i1101" type="#_x0000_t75" style="width:45.75pt;height:15.75pt;mso-position-horizontal-relative:page;mso-position-vertical-relative:page" o:ole="">
            <v:imagedata r:id="rId140" o:title=""/>
          </v:shape>
          <o:OLEObject Type="Embed" ProgID="Equation.3" ShapeID="_x0000_i1101" DrawAspect="Content" ObjectID="_1605351545" r:id="rId141">
            <o:FieldCodes>\* MERGEFORMAT</o:FieldCodes>
          </o:OLEObject>
        </w:object>
      </w:r>
      <w:r>
        <w:rPr>
          <w:rFonts w:ascii="宋体" w:hAnsi="宋体"/>
          <w:szCs w:val="21"/>
        </w:rPr>
        <w:t xml:space="preserve"> .</w:t>
      </w:r>
      <w:r>
        <w:rPr>
          <w:rFonts w:ascii="宋体" w:hAnsi="宋体" w:hint="eastAsia"/>
          <w:szCs w:val="21"/>
        </w:rPr>
        <w:t>今采用新工艺进行生产后，从产品中随机抽取</w:t>
      </w:r>
      <w:r>
        <w:rPr>
          <w:rFonts w:ascii="宋体" w:hAnsi="宋体"/>
          <w:szCs w:val="21"/>
        </w:rPr>
        <w:t>25</w:t>
      </w:r>
      <w:r>
        <w:rPr>
          <w:rFonts w:ascii="宋体" w:hAnsi="宋体" w:hint="eastAsia"/>
          <w:szCs w:val="21"/>
        </w:rPr>
        <w:t>只进行测试，得到寿命的平均值为</w:t>
      </w:r>
      <w:r>
        <w:rPr>
          <w:rFonts w:ascii="宋体" w:hAnsi="宋体"/>
          <w:szCs w:val="21"/>
        </w:rPr>
        <w:t xml:space="preserve">1675. </w:t>
      </w:r>
      <w:r>
        <w:rPr>
          <w:rFonts w:ascii="宋体" w:hAnsi="宋体" w:hint="eastAsia"/>
          <w:szCs w:val="21"/>
        </w:rPr>
        <w:t>取显著性水平</w:t>
      </w:r>
      <w:r w:rsidRPr="005A2CBE">
        <w:rPr>
          <w:rFonts w:ascii="宋体" w:hAnsi="宋体" w:hint="eastAsia"/>
          <w:position w:val="-6"/>
          <w:szCs w:val="21"/>
        </w:rPr>
        <w:object w:dxaOrig="248" w:dyaOrig="228">
          <v:shape id="_x0000_i1102" type="#_x0000_t75" style="width:12pt;height:11.25pt;mso-position-horizontal-relative:page;mso-position-vertical-relative:page" o:ole="">
            <v:imagedata r:id="rId142" o:title=""/>
          </v:shape>
          <o:OLEObject Type="Embed" ProgID="Equation.DSMT4" ShapeID="_x0000_i1102" DrawAspect="Content" ObjectID="_1605351546" r:id="rId143"/>
        </w:object>
      </w:r>
      <w:r>
        <w:rPr>
          <w:rFonts w:ascii="宋体" w:hAnsi="宋体"/>
          <w:szCs w:val="21"/>
        </w:rPr>
        <w:t>=0.05</w:t>
      </w:r>
      <w:r>
        <w:rPr>
          <w:rFonts w:ascii="宋体" w:hAnsi="宋体" w:hint="eastAsia"/>
          <w:szCs w:val="21"/>
        </w:rPr>
        <w:t>，问采用新工艺后，灯管寿命是否有显著提高？（</w:t>
      </w:r>
      <w:r w:rsidRPr="00D02EF0">
        <w:rPr>
          <w:rFonts w:ascii="宋体" w:hAnsi="宋体" w:hint="eastAsia"/>
          <w:position w:val="-12"/>
          <w:szCs w:val="21"/>
        </w:rPr>
        <w:object w:dxaOrig="1083" w:dyaOrig="361">
          <v:shape id="_x0000_i1103" type="#_x0000_t75" style="width:53.25pt;height:18pt;mso-position-horizontal-relative:page;mso-position-vertical-relative:page" o:ole="">
            <v:imagedata r:id="rId144" o:title=""/>
          </v:shape>
          <o:OLEObject Type="Embed" ProgID="Equation.3" ShapeID="_x0000_i1103" DrawAspect="Content" ObjectID="_1605351547" r:id="rId145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）</w:t>
      </w:r>
    </w:p>
    <w:sectPr w:rsidR="002445BF" w:rsidSect="0093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253" w:rsidRDefault="00553253" w:rsidP="002445BF">
      <w:r>
        <w:separator/>
      </w:r>
    </w:p>
  </w:endnote>
  <w:endnote w:type="continuationSeparator" w:id="1">
    <w:p w:rsidR="00553253" w:rsidRDefault="00553253" w:rsidP="00244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253" w:rsidRDefault="00553253" w:rsidP="002445BF">
      <w:r>
        <w:separator/>
      </w:r>
    </w:p>
  </w:footnote>
  <w:footnote w:type="continuationSeparator" w:id="1">
    <w:p w:rsidR="00553253" w:rsidRDefault="00553253" w:rsidP="002445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5BF"/>
    <w:rsid w:val="002445BF"/>
    <w:rsid w:val="004022D8"/>
    <w:rsid w:val="004F0103"/>
    <w:rsid w:val="004F3BC8"/>
    <w:rsid w:val="00553253"/>
    <w:rsid w:val="00620BCC"/>
    <w:rsid w:val="00715485"/>
    <w:rsid w:val="007F14EB"/>
    <w:rsid w:val="00936538"/>
    <w:rsid w:val="00BA6D30"/>
    <w:rsid w:val="00F3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B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BA6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A6D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BA6D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A6D3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BA6D3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BA6D3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BA6D30"/>
    <w:rPr>
      <w:b/>
      <w:bCs/>
    </w:rPr>
  </w:style>
  <w:style w:type="character" w:styleId="a6">
    <w:name w:val="Emphasis"/>
    <w:basedOn w:val="a0"/>
    <w:qFormat/>
    <w:rsid w:val="00BA6D30"/>
    <w:rPr>
      <w:i/>
      <w:iCs/>
    </w:rPr>
  </w:style>
  <w:style w:type="paragraph" w:styleId="a7">
    <w:name w:val="header"/>
    <w:basedOn w:val="a"/>
    <w:link w:val="Char1"/>
    <w:uiPriority w:val="99"/>
    <w:semiHidden/>
    <w:unhideWhenUsed/>
    <w:rsid w:val="00244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2445BF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244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2445B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6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xdshang</dc:creator>
  <cp:keywords/>
  <dc:description/>
  <cp:lastModifiedBy>lenovo</cp:lastModifiedBy>
  <cp:revision>6</cp:revision>
  <dcterms:created xsi:type="dcterms:W3CDTF">2018-12-02T12:11:00Z</dcterms:created>
  <dcterms:modified xsi:type="dcterms:W3CDTF">2018-12-03T06:10:00Z</dcterms:modified>
</cp:coreProperties>
</file>