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D9" w:rsidRPr="00D417D9" w:rsidRDefault="00D417D9" w:rsidP="00D417D9">
      <w:pPr>
        <w:jc w:val="center"/>
        <w:rPr>
          <w:rFonts w:ascii="宋体" w:hAnsi="宋体" w:cs="宋体"/>
          <w:sz w:val="36"/>
          <w:szCs w:val="36"/>
        </w:rPr>
      </w:pPr>
      <w:r w:rsidRPr="00D417D9">
        <w:rPr>
          <w:rFonts w:ascii="宋体" w:hAnsi="宋体" w:cs="宋体" w:hint="eastAsia"/>
          <w:sz w:val="36"/>
          <w:szCs w:val="36"/>
        </w:rPr>
        <w:t>概率与数理统计练习二</w:t>
      </w:r>
    </w:p>
    <w:p w:rsidR="00025A35" w:rsidRPr="00D417D9" w:rsidRDefault="00FD22A6" w:rsidP="00D417D9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填空题</w:t>
      </w:r>
    </w:p>
    <w:p w:rsidR="00025A35" w:rsidRPr="00085F23" w:rsidRDefault="00025A35" w:rsidP="00025A35">
      <w:pPr>
        <w:numPr>
          <w:ilvl w:val="0"/>
          <w:numId w:val="1"/>
        </w:numPr>
        <w:rPr>
          <w:u w:val="single"/>
        </w:rPr>
      </w:pPr>
      <w:r w:rsidRPr="00720210">
        <w:rPr>
          <w:rFonts w:ascii="宋体" w:hAnsi="宋体" w:hint="eastAsia"/>
        </w:rPr>
        <w:t>若</w:t>
      </w:r>
      <w:r w:rsidRPr="00720210">
        <w:rPr>
          <w:rFonts w:ascii="宋体" w:hAnsi="宋体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pt;height:15.75pt" o:ole="">
            <v:imagedata r:id="rId7" o:title=""/>
          </v:shape>
          <o:OLEObject Type="Embed" ProgID="Equation.DSMT4" ShapeID="_x0000_i1026" DrawAspect="Content" ObjectID="_1605351517" r:id="rId8"/>
        </w:object>
      </w:r>
      <w:r w:rsidRPr="00720210">
        <w:rPr>
          <w:rFonts w:ascii="宋体" w:hAnsi="宋体" w:hint="eastAsia"/>
        </w:rPr>
        <w:t>相互独立，且</w:t>
      </w:r>
      <w:r w:rsidRPr="00720210">
        <w:rPr>
          <w:rFonts w:ascii="宋体" w:hAnsi="宋体"/>
          <w:position w:val="-10"/>
        </w:rPr>
        <w:object w:dxaOrig="1820" w:dyaOrig="320">
          <v:shape id="_x0000_i1027" type="#_x0000_t75" style="width:90.75pt;height:15.75pt" o:ole="">
            <v:imagedata r:id="rId9" o:title=""/>
          </v:shape>
          <o:OLEObject Type="Embed" ProgID="Equation.DSMT4" ShapeID="_x0000_i1027" DrawAspect="Content" ObjectID="_1605351518" r:id="rId10"/>
        </w:object>
      </w:r>
      <w:r w:rsidRPr="00720210">
        <w:rPr>
          <w:rFonts w:ascii="宋体" w:hAnsi="宋体" w:hint="eastAsia"/>
        </w:rPr>
        <w:t xml:space="preserve">,则 </w:t>
      </w:r>
      <w:r w:rsidRPr="00720210">
        <w:rPr>
          <w:rFonts w:ascii="宋体" w:hAnsi="宋体"/>
          <w:position w:val="-10"/>
        </w:rPr>
        <w:object w:dxaOrig="1140" w:dyaOrig="380">
          <v:shape id="_x0000_i1028" type="#_x0000_t75" style="width:57pt;height:18.75pt" o:ole="">
            <v:imagedata r:id="rId11" o:title=""/>
          </v:shape>
          <o:OLEObject Type="Embed" ProgID="Equation.DSMT4" ShapeID="_x0000_i1028" DrawAspect="Content" ObjectID="_1605351519" r:id="rId12"/>
        </w:object>
      </w:r>
      <w:r>
        <w:rPr>
          <w:rFonts w:ascii="宋体" w:hAnsi="宋体" w:hint="eastAsia"/>
          <w:u w:val="single"/>
        </w:rPr>
        <w:t xml:space="preserve">         </w:t>
      </w:r>
      <w:r w:rsidRPr="00720210">
        <w:rPr>
          <w:rFonts w:ascii="宋体" w:hAnsi="宋体" w:hint="eastAsia"/>
        </w:rPr>
        <w:t>.</w:t>
      </w:r>
    </w:p>
    <w:p w:rsidR="00025A35" w:rsidRDefault="00025A35" w:rsidP="00025A35">
      <w:pPr>
        <w:numPr>
          <w:ilvl w:val="0"/>
          <w:numId w:val="1"/>
        </w:numPr>
        <w:rPr>
          <w:u w:val="single"/>
        </w:rPr>
      </w:pPr>
      <w:r>
        <w:rPr>
          <w:rFonts w:ascii="宋体" w:hAnsi="宋体" w:cs="宋体" w:hint="eastAsia"/>
        </w:rPr>
        <w:t>设总体</w:t>
      </w:r>
      <w:r w:rsidRPr="00325630">
        <w:rPr>
          <w:rFonts w:ascii="宋体" w:hAnsi="宋体" w:cs="宋体"/>
          <w:position w:val="-4"/>
        </w:rPr>
        <w:object w:dxaOrig="279" w:dyaOrig="260">
          <v:shape id="_x0000_i1029" type="#_x0000_t75" style="width:14.25pt;height:12.75pt" o:ole="">
            <v:imagedata r:id="rId13" o:title=""/>
          </v:shape>
          <o:OLEObject Type="Embed" ProgID="Equation.DSMT4" ShapeID="_x0000_i1029" DrawAspect="Content" ObjectID="_1605351520" r:id="rId14"/>
        </w:object>
      </w:r>
      <w:r>
        <w:rPr>
          <w:rFonts w:ascii="宋体" w:hAnsi="宋体" w:cs="宋体" w:hint="eastAsia"/>
        </w:rPr>
        <w:t>服从正态分布</w:t>
      </w:r>
      <w:r w:rsidRPr="00463DC9">
        <w:rPr>
          <w:rFonts w:ascii="宋体" w:hAnsi="宋体" w:cs="宋体"/>
          <w:position w:val="-10"/>
        </w:rPr>
        <w:object w:dxaOrig="940" w:dyaOrig="360">
          <v:shape id="_x0000_i1030" type="#_x0000_t75" style="width:47.25pt;height:18pt" o:ole="">
            <v:imagedata r:id="rId15" o:title=""/>
          </v:shape>
          <o:OLEObject Type="Embed" ProgID="Equation.3" ShapeID="_x0000_i1030" DrawAspect="Content" ObjectID="_1605351521" r:id="rId16"/>
        </w:object>
      </w:r>
      <w:r>
        <w:rPr>
          <w:rFonts w:ascii="宋体" w:hAnsi="宋体" w:cs="宋体" w:hint="eastAsia"/>
        </w:rPr>
        <w:t>，</w:t>
      </w:r>
      <w:r w:rsidRPr="00325630">
        <w:rPr>
          <w:rFonts w:ascii="宋体" w:hAnsi="宋体" w:cs="宋体"/>
          <w:position w:val="-12"/>
        </w:rPr>
        <w:object w:dxaOrig="1300" w:dyaOrig="360">
          <v:shape id="_x0000_i1031" type="#_x0000_t75" style="width:65.25pt;height:18pt" o:ole="">
            <v:imagedata r:id="rId17" o:title=""/>
          </v:shape>
          <o:OLEObject Type="Embed" ProgID="Equation.DSMT4" ShapeID="_x0000_i1031" DrawAspect="Content" ObjectID="_1605351522" r:id="rId18"/>
        </w:object>
      </w:r>
      <w:r>
        <w:rPr>
          <w:rFonts w:ascii="宋体" w:hAnsi="宋体" w:cs="宋体" w:hint="eastAsia"/>
        </w:rPr>
        <w:t>是来自总体</w:t>
      </w:r>
      <w:r w:rsidRPr="00325630">
        <w:rPr>
          <w:rFonts w:ascii="宋体" w:hAnsi="宋体" w:cs="宋体"/>
          <w:position w:val="-4"/>
        </w:rPr>
        <w:object w:dxaOrig="279" w:dyaOrig="260">
          <v:shape id="_x0000_i1032" type="#_x0000_t75" style="width:14.25pt;height:12.75pt" o:ole="">
            <v:imagedata r:id="rId19" o:title=""/>
          </v:shape>
          <o:OLEObject Type="Embed" ProgID="Equation.DSMT4" ShapeID="_x0000_i1032" DrawAspect="Content" ObjectID="_1605351523" r:id="rId20"/>
        </w:object>
      </w:r>
      <w:r>
        <w:rPr>
          <w:rFonts w:ascii="宋体" w:hAnsi="宋体" w:cs="宋体" w:hint="eastAsia"/>
        </w:rPr>
        <w:t>的样本，则</w:t>
      </w:r>
      <w:r w:rsidRPr="00325630">
        <w:rPr>
          <w:rFonts w:ascii="宋体" w:hAnsi="宋体" w:cs="宋体"/>
          <w:position w:val="-16"/>
        </w:rPr>
        <w:object w:dxaOrig="700" w:dyaOrig="440">
          <v:shape id="_x0000_i1033" type="#_x0000_t75" style="width:35.25pt;height:21.75pt" o:ole="">
            <v:imagedata r:id="rId21" o:title=""/>
          </v:shape>
          <o:OLEObject Type="Embed" ProgID="Equation.DSMT4" ShapeID="_x0000_i1033" DrawAspect="Content" ObjectID="_1605351524" r:id="rId22"/>
        </w:object>
      </w:r>
      <w:r>
        <w:rPr>
          <w:rFonts w:ascii="宋体" w:hAnsi="宋体" w:cs="宋体" w:hint="eastAsia"/>
        </w:rPr>
        <w:t>=</w:t>
      </w:r>
      <w:r>
        <w:rPr>
          <w:rFonts w:hint="eastAsia"/>
          <w:u w:val="single"/>
        </w:rPr>
        <w:t xml:space="preserve">           .</w:t>
      </w:r>
    </w:p>
    <w:p w:rsidR="00025A35" w:rsidRDefault="00025A35" w:rsidP="00025A35">
      <w:pPr>
        <w:numPr>
          <w:ilvl w:val="0"/>
          <w:numId w:val="1"/>
        </w:numPr>
      </w:pPr>
      <w:r>
        <w:rPr>
          <w:rFonts w:hint="eastAsia"/>
        </w:rPr>
        <w:t>已知离散型随机变量</w:t>
      </w:r>
      <w:r w:rsidRPr="004D0D7D">
        <w:rPr>
          <w:position w:val="-4"/>
        </w:rPr>
        <w:object w:dxaOrig="279" w:dyaOrig="260">
          <v:shape id="_x0000_i1034" type="#_x0000_t75" style="width:14.25pt;height:12.75pt" o:ole="">
            <v:imagedata r:id="rId23" o:title=""/>
          </v:shape>
          <o:OLEObject Type="Embed" ProgID="Equation.DSMT4" ShapeID="_x0000_i1034" DrawAspect="Content" ObjectID="_1605351525" r:id="rId24"/>
        </w:object>
      </w:r>
      <w:r>
        <w:rPr>
          <w:rFonts w:hint="eastAsia"/>
        </w:rPr>
        <w:t>的分布律如下：</w:t>
      </w:r>
    </w:p>
    <w:p w:rsidR="00025A35" w:rsidRDefault="00025A35" w:rsidP="00025A35"/>
    <w:tbl>
      <w:tblPr>
        <w:tblW w:w="0" w:type="auto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2"/>
        <w:gridCol w:w="842"/>
        <w:gridCol w:w="842"/>
        <w:gridCol w:w="843"/>
        <w:gridCol w:w="843"/>
      </w:tblGrid>
      <w:tr w:rsidR="00025A35" w:rsidTr="00F3118B">
        <w:trPr>
          <w:trHeight w:val="249"/>
        </w:trPr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Pr="000B5CA7">
              <w:rPr>
                <w:position w:val="-4"/>
              </w:rPr>
              <w:object w:dxaOrig="279" w:dyaOrig="260">
                <v:shape id="_x0000_i1035" type="#_x0000_t75" style="width:14.25pt;height:12.75pt" o:ole="">
                  <v:imagedata r:id="rId25" o:title=""/>
                </v:shape>
                <o:OLEObject Type="Embed" ProgID="Equation.DSMT4" ShapeID="_x0000_i1035" DrawAspect="Content" ObjectID="_1605351526" r:id="rId26"/>
              </w:objec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3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25A35" w:rsidTr="00F3118B">
        <w:trPr>
          <w:trHeight w:val="165"/>
        </w:trPr>
        <w:tc>
          <w:tcPr>
            <w:tcW w:w="842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4"/>
              </w:rPr>
              <w:object w:dxaOrig="240" w:dyaOrig="260">
                <v:shape id="_x0000_i1036" type="#_x0000_t75" style="width:12pt;height:12.75pt" o:ole="">
                  <v:imagedata r:id="rId27" o:title=""/>
                </v:shape>
                <o:OLEObject Type="Embed" ProgID="Equation.DSMT4" ShapeID="_x0000_i1036" DrawAspect="Content" ObjectID="_1605351527" r:id="rId28"/>
              </w:objec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843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843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</w:tbl>
    <w:p w:rsidR="00025A35" w:rsidRDefault="00025A35" w:rsidP="00025A35">
      <w:pPr>
        <w:ind w:firstLineChars="150" w:firstLine="315"/>
        <w:rPr>
          <w:u w:val="single"/>
        </w:rPr>
      </w:pPr>
      <w:r>
        <w:rPr>
          <w:rFonts w:hint="eastAsia"/>
        </w:rPr>
        <w:t>则</w:t>
      </w:r>
      <w:r>
        <w:rPr>
          <w:rFonts w:hint="eastAsia"/>
        </w:rPr>
        <w:t xml:space="preserve">b </w:t>
      </w:r>
      <w:r>
        <w:rPr>
          <w:rFonts w:ascii="宋体" w:hAnsi="宋体" w:cs="宋体" w:hint="eastAsia"/>
        </w:rPr>
        <w:t>=</w:t>
      </w:r>
      <w:r>
        <w:rPr>
          <w:rFonts w:hint="eastAsia"/>
          <w:u w:val="single"/>
        </w:rPr>
        <w:t xml:space="preserve">           </w:t>
      </w:r>
      <w:r w:rsidRPr="00442D5C">
        <w:rPr>
          <w:rFonts w:hint="eastAsia"/>
        </w:rPr>
        <w:t>，</w:t>
      </w:r>
      <w:r w:rsidRPr="000D2F93">
        <w:rPr>
          <w:position w:val="-14"/>
        </w:rPr>
        <w:object w:dxaOrig="1320" w:dyaOrig="400">
          <v:shape id="_x0000_i1037" type="#_x0000_t75" style="width:66pt;height:20.25pt" o:ole="">
            <v:imagedata r:id="rId29" o:title=""/>
          </v:shape>
          <o:OLEObject Type="Embed" ProgID="Equation.DSMT4" ShapeID="_x0000_i1037" DrawAspect="Content" ObjectID="_1605351528" r:id="rId30"/>
        </w:object>
      </w:r>
      <w:r>
        <w:rPr>
          <w:rFonts w:ascii="宋体" w:hAnsi="宋体" w:cs="宋体"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 w:rsidR="00025A35" w:rsidRDefault="00025A35" w:rsidP="00025A35">
      <w:r>
        <w:rPr>
          <w:rFonts w:hint="eastAsia"/>
        </w:rPr>
        <w:t>4</w:t>
      </w:r>
      <w:r>
        <w:rPr>
          <w:rFonts w:hint="eastAsia"/>
        </w:rPr>
        <w:t>、</w:t>
      </w:r>
      <w:r w:rsidRPr="0023630D">
        <w:rPr>
          <w:rFonts w:ascii="宋体" w:hAnsi="宋体" w:hint="eastAsia"/>
        </w:rPr>
        <w:t>设</w:t>
      </w:r>
      <w:r w:rsidRPr="0023630D">
        <w:rPr>
          <w:rFonts w:ascii="宋体" w:hAnsi="宋体"/>
          <w:position w:val="-14"/>
        </w:rPr>
        <w:object w:dxaOrig="1120" w:dyaOrig="400">
          <v:shape id="_x0000_i1038" type="#_x0000_t75" style="width:56.25pt;height:20.25pt" o:ole="">
            <v:imagedata r:id="rId31" o:title=""/>
          </v:shape>
          <o:OLEObject Type="Embed" ProgID="Equation.DSMT4" ShapeID="_x0000_i1038" DrawAspect="Content" ObjectID="_1605351529" r:id="rId32"/>
        </w:object>
      </w:r>
      <w:r w:rsidRPr="0023630D">
        <w:rPr>
          <w:rFonts w:ascii="宋体" w:hAnsi="宋体" w:hint="eastAsia"/>
        </w:rPr>
        <w:t>,当</w:t>
      </w:r>
      <w:r w:rsidRPr="0023630D">
        <w:rPr>
          <w:rFonts w:ascii="宋体" w:hAnsi="宋体"/>
          <w:position w:val="-12"/>
        </w:rPr>
        <w:object w:dxaOrig="1359" w:dyaOrig="360">
          <v:shape id="_x0000_i1039" type="#_x0000_t75" style="width:68.25pt;height:18pt" o:ole="">
            <v:imagedata r:id="rId33" o:title=""/>
          </v:shape>
          <o:OLEObject Type="Embed" ProgID="Equation.DSMT4" ShapeID="_x0000_i1039" DrawAspect="Content" ObjectID="_1605351530" r:id="rId34"/>
        </w:object>
      </w:r>
      <w:r w:rsidRPr="0023630D">
        <w:rPr>
          <w:rFonts w:ascii="宋体" w:hAnsi="宋体" w:hint="eastAsia"/>
        </w:rPr>
        <w:t>时,</w:t>
      </w:r>
      <w:r w:rsidRPr="0023630D">
        <w:rPr>
          <w:rFonts w:ascii="宋体" w:hAnsi="宋体"/>
          <w:position w:val="-14"/>
        </w:rPr>
        <w:object w:dxaOrig="1660" w:dyaOrig="400">
          <v:shape id="_x0000_i1040" type="#_x0000_t75" style="width:83.25pt;height:20.25pt" o:ole="">
            <v:imagedata r:id="rId35" o:title=""/>
          </v:shape>
          <o:OLEObject Type="Embed" ProgID="Equation.DSMT4" ShapeID="_x0000_i1040" DrawAspect="Content" ObjectID="_1605351531" r:id="rId36"/>
        </w:object>
      </w:r>
      <w:r w:rsidRPr="0023630D">
        <w:rPr>
          <w:rFonts w:ascii="宋体" w:hAnsi="宋体" w:hint="eastAsia"/>
          <w:u w:val="single"/>
        </w:rPr>
        <w:t xml:space="preserve">                   </w:t>
      </w:r>
      <w:r w:rsidRPr="0023630D">
        <w:rPr>
          <w:rFonts w:ascii="宋体" w:hAnsi="宋体" w:hint="eastAsia"/>
        </w:rPr>
        <w:t>.</w:t>
      </w:r>
    </w:p>
    <w:p w:rsidR="00025A35" w:rsidRDefault="00025A35" w:rsidP="00025A35">
      <w:r>
        <w:rPr>
          <w:rFonts w:hint="eastAsia"/>
        </w:rPr>
        <w:t>5</w:t>
      </w:r>
      <w:r>
        <w:rPr>
          <w:rFonts w:hint="eastAsia"/>
        </w:rPr>
        <w:t>、设随机变量</w:t>
      </w:r>
      <w:r w:rsidRPr="00442D5C">
        <w:rPr>
          <w:position w:val="-10"/>
        </w:rPr>
        <w:object w:dxaOrig="520" w:dyaOrig="320">
          <v:shape id="_x0000_i1041" type="#_x0000_t75" style="width:26.25pt;height:15.75pt" o:ole="">
            <v:imagedata r:id="rId37" o:title=""/>
          </v:shape>
          <o:OLEObject Type="Embed" ProgID="Equation.DSMT4" ShapeID="_x0000_i1041" DrawAspect="Content" ObjectID="_1605351532" r:id="rId38"/>
        </w:object>
      </w:r>
      <w:r>
        <w:rPr>
          <w:rFonts w:hint="eastAsia"/>
        </w:rPr>
        <w:t>相互独立，且</w:t>
      </w:r>
      <w:r w:rsidRPr="00F7108C">
        <w:rPr>
          <w:position w:val="-10"/>
        </w:rPr>
        <w:object w:dxaOrig="1140" w:dyaOrig="340">
          <v:shape id="_x0000_i1042" type="#_x0000_t75" style="width:57pt;height:17.25pt" o:ole="">
            <v:imagedata r:id="rId39" o:title=""/>
          </v:shape>
          <o:OLEObject Type="Embed" ProgID="Equation.3" ShapeID="_x0000_i1042" DrawAspect="Content" ObjectID="_1605351533" r:id="rId40"/>
        </w:object>
      </w:r>
      <w:r>
        <w:rPr>
          <w:rFonts w:hint="eastAsia"/>
        </w:rPr>
        <w:t>，</w:t>
      </w:r>
      <w:r w:rsidRPr="00F7108C">
        <w:rPr>
          <w:position w:val="-24"/>
        </w:rPr>
        <w:object w:dxaOrig="1120" w:dyaOrig="620">
          <v:shape id="_x0000_i1043" type="#_x0000_t75" style="width:56.25pt;height:30.75pt" o:ole="">
            <v:imagedata r:id="rId41" o:title=""/>
          </v:shape>
          <o:OLEObject Type="Embed" ProgID="Equation.3" ShapeID="_x0000_i1043" DrawAspect="Content" ObjectID="_1605351534" r:id="rId42"/>
        </w:object>
      </w:r>
      <w:r>
        <w:rPr>
          <w:rFonts w:hint="eastAsia"/>
        </w:rPr>
        <w:t>，则</w:t>
      </w:r>
      <w:r w:rsidRPr="00442D5C">
        <w:rPr>
          <w:position w:val="-14"/>
        </w:rPr>
        <w:object w:dxaOrig="1020" w:dyaOrig="400">
          <v:shape id="_x0000_i1044" type="#_x0000_t75" style="width:51pt;height:20.25pt" o:ole="">
            <v:imagedata r:id="rId43" o:title=""/>
          </v:shape>
          <o:OLEObject Type="Embed" ProgID="Equation.DSMT4" ShapeID="_x0000_i1044" DrawAspect="Content" ObjectID="_1605351535" r:id="rId44"/>
        </w:object>
      </w:r>
      <w:r>
        <w:rPr>
          <w:rFonts w:ascii="宋体" w:hAnsi="宋体" w:cs="宋体"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  <w:r>
        <w:t xml:space="preserve"> </w:t>
      </w:r>
    </w:p>
    <w:p w:rsidR="00025A35" w:rsidRDefault="00025A35" w:rsidP="00025A35">
      <w:r>
        <w:rPr>
          <w:rFonts w:hint="eastAsia"/>
        </w:rPr>
        <w:t>6</w:t>
      </w:r>
      <w:r>
        <w:rPr>
          <w:rFonts w:hint="eastAsia"/>
        </w:rPr>
        <w:t>、设总体</w:t>
      </w:r>
      <w:r>
        <w:rPr>
          <w:rFonts w:hint="eastAsia"/>
        </w:rPr>
        <w:t>X</w:t>
      </w:r>
      <w:r>
        <w:rPr>
          <w:rFonts w:hint="eastAsia"/>
        </w:rPr>
        <w:t>服从参数为</w:t>
      </w:r>
      <w:r w:rsidRPr="003E22DB">
        <w:rPr>
          <w:position w:val="-6"/>
        </w:rPr>
        <w:object w:dxaOrig="220" w:dyaOrig="279">
          <v:shape id="_x0000_i1045" type="#_x0000_t75" style="width:11.25pt;height:14.25pt" o:ole="">
            <v:imagedata r:id="rId45" o:title=""/>
          </v:shape>
          <o:OLEObject Type="Embed" ProgID="Equation.3" ShapeID="_x0000_i1045" DrawAspect="Content" ObjectID="_1605351536" r:id="rId46"/>
        </w:object>
      </w:r>
      <w:r>
        <w:rPr>
          <w:rFonts w:hint="eastAsia"/>
        </w:rPr>
        <w:t>的泊松分布，</w:t>
      </w:r>
      <w:r w:rsidRPr="003E22DB">
        <w:rPr>
          <w:position w:val="-6"/>
        </w:rPr>
        <w:object w:dxaOrig="220" w:dyaOrig="279">
          <v:shape id="_x0000_i1046" type="#_x0000_t75" style="width:11.25pt;height:14.25pt" o:ole="">
            <v:imagedata r:id="rId47" o:title=""/>
          </v:shape>
          <o:OLEObject Type="Embed" ProgID="Equation.3" ShapeID="_x0000_i1046" DrawAspect="Content" ObjectID="_1605351537" r:id="rId48"/>
        </w:object>
      </w:r>
      <w:r>
        <w:rPr>
          <w:rFonts w:hint="eastAsia"/>
        </w:rPr>
        <w:t>未知，若</w:t>
      </w:r>
      <w:r w:rsidRPr="0071688E">
        <w:rPr>
          <w:position w:val="-12"/>
        </w:rPr>
        <w:object w:dxaOrig="1440" w:dyaOrig="360">
          <v:shape id="_x0000_i1047" type="#_x0000_t75" style="width:1in;height:18pt" o:ole="">
            <v:imagedata r:id="rId49" o:title=""/>
          </v:shape>
          <o:OLEObject Type="Embed" ProgID="Equation.DSMT4" ShapeID="_x0000_i1047" DrawAspect="Content" ObjectID="_1605351538" r:id="rId50"/>
        </w:object>
      </w:r>
      <w:r>
        <w:rPr>
          <w:rFonts w:hint="eastAsia"/>
        </w:rPr>
        <w:t>是来自总体的样本，</w:t>
      </w:r>
    </w:p>
    <w:p w:rsidR="00025A35" w:rsidRPr="00442D5C" w:rsidRDefault="00025A35" w:rsidP="00025A35">
      <w:pPr>
        <w:ind w:firstLineChars="150" w:firstLine="315"/>
      </w:pPr>
      <w:r>
        <w:rPr>
          <w:rFonts w:hint="eastAsia"/>
        </w:rPr>
        <w:t>则</w:t>
      </w:r>
      <w:r w:rsidRPr="003E22DB">
        <w:rPr>
          <w:position w:val="-6"/>
        </w:rPr>
        <w:object w:dxaOrig="900" w:dyaOrig="440">
          <v:shape id="_x0000_i1048" type="#_x0000_t75" style="width:45pt;height:21.75pt" o:ole="">
            <v:imagedata r:id="rId51" o:title=""/>
          </v:shape>
          <o:OLEObject Type="Embed" ProgID="Equation.3" ShapeID="_x0000_i1048" DrawAspect="Content" ObjectID="_1605351539" r:id="rId52"/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统计量</w:t>
      </w:r>
      <w:r>
        <w:rPr>
          <w:rFonts w:hint="eastAsia"/>
        </w:rPr>
        <w:t>.</w:t>
      </w:r>
      <w:r>
        <w:rPr>
          <w:rFonts w:hint="eastAsia"/>
        </w:rPr>
        <w:t>（请填写“是”或者“不是”）</w:t>
      </w:r>
    </w:p>
    <w:p w:rsidR="00025A35" w:rsidRDefault="00025A35" w:rsidP="00025A35">
      <w:pPr>
        <w:rPr>
          <w:rFonts w:ascii="宋体" w:hAnsi="宋体" w:cs="宋体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宋体" w:hAnsi="宋体" w:cs="宋体" w:hint="eastAsia"/>
        </w:rPr>
        <w:t>设X,Y独立同分布，分布律为</w:t>
      </w:r>
    </w:p>
    <w:tbl>
      <w:tblPr>
        <w:tblW w:w="0" w:type="auto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2"/>
        <w:gridCol w:w="842"/>
        <w:gridCol w:w="842"/>
      </w:tblGrid>
      <w:tr w:rsidR="00025A35" w:rsidTr="00F3118B">
        <w:trPr>
          <w:trHeight w:val="249"/>
        </w:trPr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ascii="宋体" w:hAnsi="宋体" w:cs="宋体"/>
              </w:rPr>
              <w:t xml:space="preserve"> </w:t>
            </w:r>
            <w:r w:rsidRPr="000B5CA7">
              <w:rPr>
                <w:position w:val="-4"/>
              </w:rPr>
              <w:object w:dxaOrig="279" w:dyaOrig="260">
                <v:shape id="_x0000_i1049" type="#_x0000_t75" style="width:14.25pt;height:12.75pt" o:ole="">
                  <v:imagedata r:id="rId25" o:title=""/>
                </v:shape>
                <o:OLEObject Type="Embed" ProgID="Equation.DSMT4" ShapeID="_x0000_i1049" DrawAspect="Content" ObjectID="_1605351540" r:id="rId53"/>
              </w:objec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5A35" w:rsidTr="00F3118B">
        <w:trPr>
          <w:trHeight w:val="165"/>
        </w:trPr>
        <w:tc>
          <w:tcPr>
            <w:tcW w:w="842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4"/>
              </w:rPr>
              <w:object w:dxaOrig="240" w:dyaOrig="260">
                <v:shape id="_x0000_i1050" type="#_x0000_t75" style="width:12pt;height:12.75pt" o:ole="">
                  <v:imagedata r:id="rId27" o:title=""/>
                </v:shape>
                <o:OLEObject Type="Embed" ProgID="Equation.DSMT4" ShapeID="_x0000_i1050" DrawAspect="Content" ObjectID="_1605351541" r:id="rId54"/>
              </w:objec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842" w:type="dxa"/>
          </w:tcPr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</w:tbl>
    <w:p w:rsidR="00025A35" w:rsidRDefault="00025A35" w:rsidP="00025A35">
      <w:pPr>
        <w:ind w:firstLineChars="100" w:firstLine="210"/>
      </w:pPr>
      <w:r>
        <w:rPr>
          <w:rFonts w:hint="eastAsia"/>
        </w:rPr>
        <w:t>则</w:t>
      </w:r>
      <w:r w:rsidRPr="000252D7">
        <w:rPr>
          <w:position w:val="-10"/>
        </w:rPr>
        <w:object w:dxaOrig="920" w:dyaOrig="340">
          <v:shape id="_x0000_i1051" type="#_x0000_t75" style="width:45.75pt;height:17.25pt" o:ole="">
            <v:imagedata r:id="rId55" o:title=""/>
          </v:shape>
          <o:OLEObject Type="Embed" ProgID="Equation.3" ShapeID="_x0000_i1051" DrawAspect="Content" ObjectID="_1605351542" r:id="rId56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.</w:t>
      </w:r>
    </w:p>
    <w:p w:rsidR="00025A35" w:rsidRDefault="00025A35" w:rsidP="00025A35">
      <w:pPr>
        <w:rPr>
          <w:rFonts w:ascii="宋体" w:hAnsi="宋体"/>
        </w:rPr>
      </w:pPr>
      <w:r>
        <w:rPr>
          <w:rFonts w:ascii="宋体" w:hAnsi="宋体" w:hint="eastAsia"/>
        </w:rPr>
        <w:t>8、</w:t>
      </w:r>
      <w:r w:rsidRPr="0023630D">
        <w:rPr>
          <w:rFonts w:ascii="宋体" w:hAnsi="宋体" w:hint="eastAsia"/>
        </w:rPr>
        <w:t>设</w:t>
      </w:r>
      <w:r w:rsidRPr="0023630D">
        <w:rPr>
          <w:rFonts w:ascii="宋体" w:hAnsi="宋体"/>
          <w:position w:val="-14"/>
        </w:rPr>
        <w:object w:dxaOrig="3260" w:dyaOrig="400">
          <v:shape id="_x0000_i1052" type="#_x0000_t75" style="width:171.75pt;height:21pt" o:ole="">
            <v:imagedata r:id="rId57" o:title=""/>
          </v:shape>
          <o:OLEObject Type="Embed" ProgID="Equation.DSMT4" ShapeID="_x0000_i1052" DrawAspect="Content" ObjectID="_1605351543" r:id="rId58"/>
        </w:object>
      </w:r>
      <w:r w:rsidRPr="0023630D">
        <w:rPr>
          <w:rFonts w:ascii="宋体" w:hAnsi="宋体" w:hint="eastAsia"/>
        </w:rPr>
        <w:t>,则</w:t>
      </w:r>
      <w:r w:rsidRPr="0023630D">
        <w:rPr>
          <w:rFonts w:ascii="宋体" w:hAnsi="宋体"/>
          <w:position w:val="-14"/>
        </w:rPr>
        <w:object w:dxaOrig="1240" w:dyaOrig="400">
          <v:shape id="_x0000_i1053" type="#_x0000_t75" style="width:62.25pt;height:20.25pt" o:ole="">
            <v:imagedata r:id="rId59" o:title=""/>
          </v:shape>
          <o:OLEObject Type="Embed" ProgID="Equation.DSMT4" ShapeID="_x0000_i1053" DrawAspect="Content" ObjectID="_1605351544" r:id="rId60"/>
        </w:object>
      </w:r>
      <w:r w:rsidRPr="0023630D">
        <w:rPr>
          <w:rFonts w:ascii="宋体" w:hAnsi="宋体" w:hint="eastAsia"/>
          <w:u w:val="single"/>
        </w:rPr>
        <w:t xml:space="preserve">              </w:t>
      </w:r>
      <w:r w:rsidRPr="0023630D">
        <w:rPr>
          <w:rFonts w:ascii="宋体" w:hAnsi="宋体" w:hint="eastAsia"/>
        </w:rPr>
        <w:t>.</w:t>
      </w:r>
    </w:p>
    <w:p w:rsidR="00025A35" w:rsidRDefault="00025A35" w:rsidP="00025A3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Pr="0023630D">
        <w:rPr>
          <w:rFonts w:ascii="宋体" w:hAnsi="宋体" w:hint="eastAsia"/>
          <w:szCs w:val="21"/>
        </w:rPr>
        <w:t>设X表示10次独立重复射击命中目标的次数，每次命中率为0.4，则X</w:t>
      </w:r>
      <w:r>
        <w:rPr>
          <w:rFonts w:ascii="宋体" w:hAnsi="宋体" w:hint="eastAsia"/>
          <w:szCs w:val="21"/>
        </w:rPr>
        <w:t>服从的</w:t>
      </w:r>
      <w:r w:rsidRPr="00342996">
        <w:rPr>
          <w:rFonts w:ascii="宋体" w:hAnsi="宋体" w:hint="eastAsia"/>
          <w:szCs w:val="21"/>
        </w:rPr>
        <w:t>分布</w:t>
      </w:r>
      <w:r>
        <w:rPr>
          <w:rFonts w:ascii="宋体" w:hAnsi="宋体" w:hint="eastAsia"/>
          <w:szCs w:val="21"/>
        </w:rPr>
        <w:t>为</w:t>
      </w:r>
      <w:r w:rsidRPr="0023630D">
        <w:rPr>
          <w:rFonts w:ascii="宋体" w:hAnsi="宋体" w:hint="eastAsia"/>
          <w:szCs w:val="21"/>
          <w:u w:val="single"/>
        </w:rPr>
        <w:t xml:space="preserve">               </w:t>
      </w:r>
      <w:r w:rsidRPr="00342996">
        <w:rPr>
          <w:rFonts w:ascii="宋体" w:hAnsi="宋体" w:hint="eastAsia"/>
          <w:szCs w:val="21"/>
        </w:rPr>
        <w:t>.</w:t>
      </w:r>
    </w:p>
    <w:p w:rsidR="00025A35" w:rsidRDefault="00025A35" w:rsidP="00025A35">
      <w:pPr>
        <w:rPr>
          <w:rFonts w:ascii="宋体" w:hAnsi="宋体"/>
          <w:szCs w:val="21"/>
        </w:rPr>
      </w:pPr>
      <w:r w:rsidRPr="00342996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、</w:t>
      </w:r>
      <w:r w:rsidRPr="0023630D">
        <w:rPr>
          <w:rFonts w:ascii="宋体" w:hAnsi="宋体" w:hint="eastAsia"/>
          <w:szCs w:val="21"/>
        </w:rPr>
        <w:t>口袋中有</w:t>
      </w:r>
      <w:r>
        <w:rPr>
          <w:rFonts w:ascii="宋体" w:hAnsi="宋体" w:hint="eastAsia"/>
          <w:szCs w:val="21"/>
        </w:rPr>
        <w:t>5</w:t>
      </w:r>
      <w:r w:rsidRPr="0023630D">
        <w:rPr>
          <w:rFonts w:ascii="宋体" w:hAnsi="宋体" w:hint="eastAsia"/>
          <w:szCs w:val="21"/>
        </w:rPr>
        <w:t>只球，其中3只新的2只旧的，现接连取球三次，每次1只，则第二次取到新球的概率是</w:t>
      </w:r>
      <w:r w:rsidRPr="0023630D"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>.</w:t>
      </w:r>
    </w:p>
    <w:p w:rsidR="00025A35" w:rsidRPr="00AF0CCA" w:rsidRDefault="00FD22A6" w:rsidP="00025A3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二、</w:t>
      </w:r>
      <w:r w:rsidR="00025A35" w:rsidRPr="00AF0CCA">
        <w:rPr>
          <w:rFonts w:ascii="宋体" w:hAnsi="宋体" w:hint="eastAsia"/>
          <w:bCs/>
          <w:szCs w:val="21"/>
        </w:rPr>
        <w:t>商店论箱出售玻璃杯，每箱20只，其中每箱含0，1，2只次品的概率分别为0.8, 0.1, 0.1，某顾客选中一箱，从中任选4只检查，结果都是好的，便买下了这一箱.问这一箱含有一个次品的概率是多少？</w:t>
      </w:r>
    </w:p>
    <w:p w:rsidR="00025A35" w:rsidRPr="00AF0CCA" w:rsidRDefault="00FD22A6" w:rsidP="00025A3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三、</w:t>
      </w:r>
      <w:r w:rsidR="00025A35" w:rsidRPr="00AF0CCA">
        <w:rPr>
          <w:rFonts w:ascii="宋体" w:hAnsi="宋体" w:hint="eastAsia"/>
          <w:szCs w:val="21"/>
        </w:rPr>
        <w:t>已知离散型随机变量的</w:t>
      </w:r>
      <w:r w:rsidR="00025A35">
        <w:rPr>
          <w:rFonts w:ascii="宋体" w:hAnsi="宋体" w:hint="eastAsia"/>
          <w:szCs w:val="21"/>
        </w:rPr>
        <w:t>分布律</w:t>
      </w:r>
      <w:r w:rsidR="00025A35" w:rsidRPr="00AF0CCA">
        <w:rPr>
          <w:rFonts w:ascii="宋体" w:hAnsi="宋体" w:hint="eastAsia"/>
          <w:szCs w:val="21"/>
        </w:rPr>
        <w:t xml:space="preserve">如下表:  </w:t>
      </w:r>
    </w:p>
    <w:tbl>
      <w:tblPr>
        <w:tblStyle w:val="a9"/>
        <w:tblW w:w="0" w:type="auto"/>
        <w:tblInd w:w="288" w:type="dxa"/>
        <w:tblLayout w:type="fixed"/>
        <w:tblLook w:val="01E0"/>
      </w:tblPr>
      <w:tblGrid>
        <w:gridCol w:w="1440"/>
        <w:gridCol w:w="6794"/>
      </w:tblGrid>
      <w:tr w:rsidR="00025A35" w:rsidRPr="00AF0CCA" w:rsidTr="00F3118B">
        <w:trPr>
          <w:trHeight w:val="423"/>
        </w:trPr>
        <w:tc>
          <w:tcPr>
            <w:tcW w:w="1440" w:type="dxa"/>
          </w:tcPr>
          <w:p w:rsidR="00025A35" w:rsidRPr="00AF0CCA" w:rsidRDefault="00025A35" w:rsidP="00F3118B">
            <w:pPr>
              <w:spacing w:line="360" w:lineRule="auto"/>
              <w:rPr>
                <w:rFonts w:ascii="宋体" w:hAnsi="宋体"/>
                <w:szCs w:val="21"/>
              </w:rPr>
            </w:pPr>
            <w:r w:rsidRPr="00AF0CCA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056" type="#_x0000_t75" style="width:14.25pt;height:12.75pt" o:ole="">
                  <v:imagedata r:id="rId61" o:title=""/>
                </v:shape>
                <o:OLEObject Type="Embed" ProgID="Equation.3" ShapeID="_x0000_i1056" DrawAspect="Content" ObjectID="_1605351545" r:id="rId62"/>
              </w:object>
            </w:r>
          </w:p>
        </w:tc>
        <w:tc>
          <w:tcPr>
            <w:tcW w:w="6794" w:type="dxa"/>
          </w:tcPr>
          <w:p w:rsidR="00025A35" w:rsidRPr="00AF0CCA" w:rsidRDefault="00025A35" w:rsidP="00F3118B">
            <w:pPr>
              <w:spacing w:line="360" w:lineRule="auto"/>
              <w:rPr>
                <w:rFonts w:ascii="宋体" w:hAnsi="宋体"/>
                <w:szCs w:val="21"/>
              </w:rPr>
            </w:pPr>
            <w:r w:rsidRPr="00AF0CCA">
              <w:rPr>
                <w:rFonts w:ascii="宋体" w:hAnsi="宋体" w:hint="eastAsia"/>
                <w:szCs w:val="21"/>
              </w:rPr>
              <w:t xml:space="preserve">    </w:t>
            </w:r>
            <w:r w:rsidRPr="00AF0CCA">
              <w:rPr>
                <w:rFonts w:ascii="宋体" w:hAnsi="宋体"/>
                <w:position w:val="-4"/>
                <w:szCs w:val="21"/>
              </w:rPr>
              <w:object w:dxaOrig="380" w:dyaOrig="260">
                <v:shape id="_x0000_i1057" type="#_x0000_t75" style="width:18.75pt;height:12.75pt" o:ole="">
                  <v:imagedata r:id="rId63" o:title=""/>
                </v:shape>
                <o:OLEObject Type="Embed" ProgID="Equation.3" ShapeID="_x0000_i1057" DrawAspect="Content" ObjectID="_1605351546" r:id="rId64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560" w:dyaOrig="279">
                <v:shape id="_x0000_i1058" type="#_x0000_t75" style="width:27.75pt;height:14.25pt" o:ole="">
                  <v:imagedata r:id="rId65" o:title=""/>
                </v:shape>
                <o:OLEObject Type="Embed" ProgID="Equation.3" ShapeID="_x0000_i1058" DrawAspect="Content" ObjectID="_1605351547" r:id="rId66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</w:t>
            </w:r>
            <w:r w:rsidRPr="00AF0CCA">
              <w:rPr>
                <w:rFonts w:ascii="宋体" w:hAnsi="宋体"/>
                <w:position w:val="-4"/>
                <w:szCs w:val="21"/>
              </w:rPr>
              <w:object w:dxaOrig="380" w:dyaOrig="260">
                <v:shape id="_x0000_i1059" type="#_x0000_t75" style="width:18.75pt;height:12.75pt" o:ole="">
                  <v:imagedata r:id="rId67" o:title=""/>
                </v:shape>
                <o:OLEObject Type="Embed" ProgID="Equation.3" ShapeID="_x0000_i1059" DrawAspect="Content" ObjectID="_1605351548" r:id="rId68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340" w:dyaOrig="279">
                <v:shape id="_x0000_i1060" type="#_x0000_t75" style="width:17.25pt;height:14.25pt" o:ole="">
                  <v:imagedata r:id="rId69" o:title=""/>
                </v:shape>
                <o:OLEObject Type="Embed" ProgID="Equation.3" ShapeID="_x0000_i1060" DrawAspect="Content" ObjectID="_1605351549" r:id="rId70"/>
              </w:object>
            </w:r>
          </w:p>
        </w:tc>
      </w:tr>
      <w:tr w:rsidR="00025A35" w:rsidRPr="00AF0CCA" w:rsidTr="00F3118B">
        <w:trPr>
          <w:trHeight w:val="459"/>
        </w:trPr>
        <w:tc>
          <w:tcPr>
            <w:tcW w:w="1440" w:type="dxa"/>
          </w:tcPr>
          <w:p w:rsidR="00025A35" w:rsidRPr="00AF0CCA" w:rsidRDefault="00025A35" w:rsidP="00F3118B">
            <w:pPr>
              <w:spacing w:line="360" w:lineRule="auto"/>
              <w:rPr>
                <w:rFonts w:ascii="宋体" w:hAnsi="宋体"/>
                <w:szCs w:val="21"/>
              </w:rPr>
            </w:pPr>
            <w:r w:rsidRPr="00AF0CCA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061" type="#_x0000_t75" style="width:12pt;height:12.75pt" o:ole="">
                  <v:imagedata r:id="rId71" o:title=""/>
                </v:shape>
                <o:OLEObject Type="Embed" ProgID="Equation.3" ShapeID="_x0000_i1061" DrawAspect="Content" ObjectID="_1605351550" r:id="rId72"/>
              </w:object>
            </w:r>
          </w:p>
        </w:tc>
        <w:tc>
          <w:tcPr>
            <w:tcW w:w="6794" w:type="dxa"/>
          </w:tcPr>
          <w:p w:rsidR="00025A35" w:rsidRPr="00AF0CCA" w:rsidRDefault="00025A35" w:rsidP="00F3118B">
            <w:pPr>
              <w:spacing w:line="360" w:lineRule="auto"/>
              <w:rPr>
                <w:rFonts w:ascii="宋体" w:hAnsi="宋体"/>
                <w:szCs w:val="21"/>
              </w:rPr>
            </w:pPr>
            <w:r w:rsidRPr="00AF0CCA">
              <w:rPr>
                <w:rFonts w:ascii="宋体" w:hAnsi="宋体" w:hint="eastAsia"/>
                <w:szCs w:val="21"/>
              </w:rPr>
              <w:t xml:space="preserve">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360" w:dyaOrig="279">
                <v:shape id="_x0000_i1062" type="#_x0000_t75" style="width:18pt;height:14.25pt" o:ole="">
                  <v:imagedata r:id="rId73" o:title=""/>
                </v:shape>
                <o:OLEObject Type="Embed" ProgID="Equation.3" ShapeID="_x0000_i1062" DrawAspect="Content" ObjectID="_1605351551" r:id="rId74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360" w:dyaOrig="279">
                <v:shape id="_x0000_i1063" type="#_x0000_t75" style="width:18pt;height:14.25pt" o:ole="">
                  <v:imagedata r:id="rId75" o:title=""/>
                </v:shape>
                <o:OLEObject Type="Embed" ProgID="Equation.3" ShapeID="_x0000_i1063" DrawAspect="Content" ObjectID="_1605351552" r:id="rId76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360" w:dyaOrig="279">
                <v:shape id="_x0000_i1064" type="#_x0000_t75" style="width:18pt;height:14.25pt" o:ole="">
                  <v:imagedata r:id="rId77" o:title=""/>
                </v:shape>
                <o:OLEObject Type="Embed" ProgID="Equation.3" ShapeID="_x0000_i1064" DrawAspect="Content" ObjectID="_1605351553" r:id="rId78"/>
              </w:object>
            </w:r>
            <w:r w:rsidRPr="00AF0CCA">
              <w:rPr>
                <w:rFonts w:ascii="宋体" w:hAnsi="宋体" w:hint="eastAsia"/>
                <w:szCs w:val="21"/>
              </w:rPr>
              <w:t xml:space="preserve">        </w:t>
            </w:r>
            <w:r w:rsidRPr="00AF0CCA">
              <w:rPr>
                <w:rFonts w:ascii="宋体" w:hAnsi="宋体"/>
                <w:position w:val="-6"/>
                <w:szCs w:val="21"/>
              </w:rPr>
              <w:object w:dxaOrig="360" w:dyaOrig="279">
                <v:shape id="_x0000_i1065" type="#_x0000_t75" style="width:18pt;height:14.25pt" o:ole="">
                  <v:imagedata r:id="rId79" o:title=""/>
                </v:shape>
                <o:OLEObject Type="Embed" ProgID="Equation.3" ShapeID="_x0000_i1065" DrawAspect="Content" ObjectID="_1605351554" r:id="rId80"/>
              </w:object>
            </w:r>
          </w:p>
        </w:tc>
      </w:tr>
    </w:tbl>
    <w:p w:rsidR="00025A35" w:rsidRDefault="00025A35" w:rsidP="00025A35">
      <w:pPr>
        <w:rPr>
          <w:rFonts w:ascii="宋体" w:hAnsi="宋体"/>
          <w:szCs w:val="21"/>
        </w:rPr>
      </w:pPr>
      <w:r w:rsidRPr="00AF0CCA">
        <w:rPr>
          <w:rFonts w:ascii="宋体" w:hAnsi="宋体" w:hint="eastAsia"/>
          <w:szCs w:val="21"/>
        </w:rPr>
        <w:t>求:</w:t>
      </w:r>
      <w:r w:rsidRPr="00AF0CCA">
        <w:rPr>
          <w:rFonts w:ascii="宋体" w:hAnsi="宋体"/>
          <w:szCs w:val="21"/>
        </w:rPr>
        <w:t>(1)</w:t>
      </w:r>
      <w:r w:rsidRPr="00AF0CCA">
        <w:rPr>
          <w:rFonts w:ascii="宋体" w:hAnsi="宋体" w:hint="eastAsia"/>
          <w:szCs w:val="21"/>
        </w:rPr>
        <w:t>常数</w:t>
      </w:r>
      <w:r w:rsidRPr="00AF0CCA">
        <w:rPr>
          <w:rFonts w:ascii="宋体" w:hAnsi="宋体"/>
          <w:position w:val="-6"/>
          <w:szCs w:val="21"/>
        </w:rPr>
        <w:object w:dxaOrig="240" w:dyaOrig="279">
          <v:shape id="_x0000_i1066" type="#_x0000_t75" style="width:12pt;height:14.25pt" o:ole="">
            <v:imagedata r:id="rId81" o:title=""/>
          </v:shape>
          <o:OLEObject Type="Embed" ProgID="Equation.3" ShapeID="_x0000_i1066" DrawAspect="Content" ObjectID="_1605351555" r:id="rId82"/>
        </w:object>
      </w:r>
      <w:r w:rsidRPr="00AF0CCA">
        <w:rPr>
          <w:rFonts w:ascii="宋体" w:hAnsi="宋体" w:hint="eastAsia"/>
          <w:szCs w:val="21"/>
        </w:rPr>
        <w:t>; (2)概率</w:t>
      </w:r>
      <w:r w:rsidRPr="00AF0CCA">
        <w:rPr>
          <w:rFonts w:ascii="宋体" w:hAnsi="宋体"/>
          <w:position w:val="-10"/>
          <w:szCs w:val="21"/>
        </w:rPr>
        <w:object w:dxaOrig="920" w:dyaOrig="340">
          <v:shape id="_x0000_i1067" type="#_x0000_t75" style="width:45.75pt;height:17.25pt" o:ole="">
            <v:imagedata r:id="rId83" o:title=""/>
          </v:shape>
          <o:OLEObject Type="Embed" ProgID="Equation.3" ShapeID="_x0000_i1067" DrawAspect="Content" ObjectID="_1605351556" r:id="rId84"/>
        </w:object>
      </w:r>
      <w:r w:rsidRPr="00AF0CCA">
        <w:rPr>
          <w:rFonts w:ascii="宋体" w:hAnsi="宋体" w:hint="eastAsia"/>
          <w:szCs w:val="21"/>
        </w:rPr>
        <w:t>;(3) 概率</w:t>
      </w:r>
      <w:r w:rsidRPr="00AF0CCA">
        <w:rPr>
          <w:rFonts w:ascii="宋体" w:hAnsi="宋体"/>
          <w:position w:val="-10"/>
          <w:szCs w:val="21"/>
        </w:rPr>
        <w:object w:dxaOrig="1500" w:dyaOrig="340">
          <v:shape id="_x0000_i1068" type="#_x0000_t75" style="width:75pt;height:17.25pt" o:ole="">
            <v:imagedata r:id="rId85" o:title=""/>
          </v:shape>
          <o:OLEObject Type="Embed" ProgID="Equation.3" ShapeID="_x0000_i1068" DrawAspect="Content" ObjectID="_1605351557" r:id="rId86"/>
        </w:object>
      </w:r>
      <w:r w:rsidRPr="00AF0CCA">
        <w:rPr>
          <w:rFonts w:ascii="宋体" w:hAnsi="宋体" w:hint="eastAsia"/>
          <w:szCs w:val="21"/>
        </w:rPr>
        <w:t>;(4)随机变量的分布函数</w:t>
      </w:r>
      <w:r w:rsidRPr="00AF0CCA">
        <w:rPr>
          <w:rFonts w:ascii="宋体" w:hAnsi="宋体"/>
          <w:position w:val="-10"/>
          <w:szCs w:val="21"/>
        </w:rPr>
        <w:object w:dxaOrig="520" w:dyaOrig="340">
          <v:shape id="_x0000_i1069" type="#_x0000_t75" style="width:26.25pt;height:17.25pt" o:ole="">
            <v:imagedata r:id="rId87" o:title=""/>
          </v:shape>
          <o:OLEObject Type="Embed" ProgID="Equation.3" ShapeID="_x0000_i1069" DrawAspect="Content" ObjectID="_1605351558" r:id="rId88"/>
        </w:object>
      </w:r>
      <w:r w:rsidRPr="00AF0CCA">
        <w:rPr>
          <w:rFonts w:ascii="宋体" w:hAnsi="宋体" w:hint="eastAsia"/>
          <w:szCs w:val="21"/>
        </w:rPr>
        <w:t>.</w:t>
      </w:r>
    </w:p>
    <w:p w:rsidR="00025A35" w:rsidRDefault="00FD22A6" w:rsidP="00025A35">
      <w:r>
        <w:rPr>
          <w:rFonts w:hint="eastAsia"/>
        </w:rPr>
        <w:t>四、</w:t>
      </w:r>
      <w:r w:rsidR="00025A35">
        <w:rPr>
          <w:rFonts w:hint="eastAsia"/>
        </w:rPr>
        <w:t>设二维离散型随机变量</w:t>
      </w:r>
      <w:r w:rsidR="00025A35" w:rsidRPr="00F56D68">
        <w:rPr>
          <w:position w:val="-14"/>
        </w:rPr>
        <w:object w:dxaOrig="700" w:dyaOrig="400">
          <v:shape id="_x0000_i1071" type="#_x0000_t75" style="width:35.25pt;height:20.25pt" o:ole="">
            <v:imagedata r:id="rId89" o:title=""/>
          </v:shape>
          <o:OLEObject Type="Embed" ProgID="Equation.DSMT4" ShapeID="_x0000_i1071" DrawAspect="Content" ObjectID="_1605351559" r:id="rId90"/>
        </w:object>
      </w:r>
      <w:r w:rsidR="00025A35">
        <w:rPr>
          <w:rFonts w:hint="eastAsia"/>
        </w:rPr>
        <w:t>的分布律如下：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80"/>
        <w:gridCol w:w="1680"/>
        <w:gridCol w:w="1680"/>
        <w:gridCol w:w="1680"/>
      </w:tblGrid>
      <w:tr w:rsidR="00025A35" w:rsidTr="00F3118B">
        <w:trPr>
          <w:trHeight w:val="540"/>
        </w:trPr>
        <w:tc>
          <w:tcPr>
            <w:tcW w:w="1680" w:type="dxa"/>
          </w:tcPr>
          <w:p w:rsidR="00025A35" w:rsidRDefault="00FA5B9B" w:rsidP="00F3118B">
            <w:pPr>
              <w:tabs>
                <w:tab w:val="right" w:pos="1884"/>
              </w:tabs>
              <w:jc w:val="center"/>
            </w:pPr>
            <w:r>
              <w:rPr>
                <w:noProof/>
              </w:rPr>
              <w:pict>
                <v:group id="__TH_G12五号9" o:spid="_x0000_s2050" style="position:absolute;left:0;text-align:left;margin-left:-5.15pt;margin-top:0;width:83.5pt;height:27.25pt;z-index:251660288" coordorigin="11332,6060" coordsize="1670,545">
                  <v:line id="__TH_L6" o:spid="_x0000_s2051" style="position:absolute" from="11332,6060" to="13002,6605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7" o:spid="_x0000_s2052" type="#_x0000_t202" style="position:absolute;left:12432;top:6151;width:192;height:263;mso-wrap-style:tight" filled="f" stroked="f">
                    <v:textbox style="mso-next-textbox:#__TH_B117" inset="0,0,0,0">
                      <w:txbxContent>
                        <w:p w:rsidR="00025A35" w:rsidRPr="008F63B0" w:rsidRDefault="00025A35" w:rsidP="00025A35">
                          <w:pPr>
                            <w:snapToGrid w:val="0"/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__TH_B218" o:spid="_x0000_s2053" type="#_x0000_t202" style="position:absolute;left:11609;top:6287;width:213;height:262" filled="f" stroked="f">
                    <v:textbox style="mso-next-textbox:#__TH_B218" inset="0,0,0,0">
                      <w:txbxContent>
                        <w:p w:rsidR="00025A35" w:rsidRPr="008F63B0" w:rsidRDefault="00025A35" w:rsidP="00025A35">
                          <w:pPr>
                            <w:snapToGrid w:val="0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25A35" w:rsidTr="00F3118B">
        <w:trPr>
          <w:trHeight w:val="344"/>
        </w:trPr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24"/>
              </w:rPr>
              <w:object w:dxaOrig="220" w:dyaOrig="620">
                <v:shape id="_x0000_i1072" type="#_x0000_t75" style="width:11.25pt;height:30.75pt" o:ole="">
                  <v:imagedata r:id="rId91" o:title=""/>
                </v:shape>
                <o:OLEObject Type="Embed" ProgID="Equation.DSMT4" ShapeID="_x0000_i1072" DrawAspect="Content" ObjectID="_1605351560" r:id="rId92"/>
              </w:objec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24"/>
              </w:rPr>
              <w:object w:dxaOrig="220" w:dyaOrig="620">
                <v:shape id="_x0000_i1073" type="#_x0000_t75" style="width:11.25pt;height:30.75pt" o:ole="">
                  <v:imagedata r:id="rId93" o:title=""/>
                </v:shape>
                <o:OLEObject Type="Embed" ProgID="Equation.DSMT4" ShapeID="_x0000_i1073" DrawAspect="Content" ObjectID="_1605351561" r:id="rId94"/>
              </w:objec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24"/>
              </w:rPr>
              <w:object w:dxaOrig="320" w:dyaOrig="620">
                <v:shape id="_x0000_i1074" type="#_x0000_t75" style="width:15.75pt;height:30.75pt" o:ole="">
                  <v:imagedata r:id="rId95" o:title=""/>
                </v:shape>
                <o:OLEObject Type="Embed" ProgID="Equation.DSMT4" ShapeID="_x0000_i1074" DrawAspect="Content" ObjectID="_1605351562" r:id="rId96"/>
              </w:object>
            </w:r>
          </w:p>
        </w:tc>
      </w:tr>
      <w:tr w:rsidR="00025A35" w:rsidTr="00F3118B">
        <w:trPr>
          <w:trHeight w:val="344"/>
        </w:trPr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  <w:r w:rsidRPr="000B5CA7">
              <w:rPr>
                <w:position w:val="-24"/>
              </w:rPr>
              <w:object w:dxaOrig="220" w:dyaOrig="620">
                <v:shape id="_x0000_i1075" type="#_x0000_t75" style="width:11.25pt;height:30.75pt" o:ole="">
                  <v:imagedata r:id="rId97" o:title=""/>
                </v:shape>
                <o:OLEObject Type="Embed" ProgID="Equation.DSMT4" ShapeID="_x0000_i1075" DrawAspect="Content" ObjectID="_1605351563" r:id="rId98"/>
              </w:objec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80" w:type="dxa"/>
          </w:tcPr>
          <w:p w:rsidR="00025A35" w:rsidRDefault="00025A35" w:rsidP="00F3118B">
            <w:pPr>
              <w:jc w:val="center"/>
            </w:pPr>
          </w:p>
          <w:p w:rsidR="00025A35" w:rsidRDefault="00025A35" w:rsidP="00F3118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025A35" w:rsidRDefault="00025A35" w:rsidP="00025A35">
      <w:r>
        <w:rPr>
          <w:rFonts w:hint="eastAsia"/>
        </w:rPr>
        <w:t>问：当</w:t>
      </w:r>
      <w:r w:rsidRPr="008F63B0">
        <w:rPr>
          <w:position w:val="-10"/>
        </w:rPr>
        <w:object w:dxaOrig="400" w:dyaOrig="320">
          <v:shape id="_x0000_i1076" type="#_x0000_t75" style="width:20.25pt;height:15.75pt" o:ole="">
            <v:imagedata r:id="rId99" o:title=""/>
          </v:shape>
          <o:OLEObject Type="Embed" ProgID="Equation.DSMT4" ShapeID="_x0000_i1076" DrawAspect="Content" ObjectID="_1605351564" r:id="rId100"/>
        </w:object>
      </w:r>
      <w:r>
        <w:rPr>
          <w:rFonts w:hint="eastAsia"/>
        </w:rPr>
        <w:t>取什么值时，</w:t>
      </w:r>
      <w:r w:rsidRPr="008F63B0">
        <w:rPr>
          <w:position w:val="-10"/>
        </w:rPr>
        <w:object w:dxaOrig="520" w:dyaOrig="320">
          <v:shape id="_x0000_i1077" type="#_x0000_t75" style="width:26.25pt;height:15.75pt" o:ole="">
            <v:imagedata r:id="rId101" o:title=""/>
          </v:shape>
          <o:OLEObject Type="Embed" ProgID="Equation.DSMT4" ShapeID="_x0000_i1077" DrawAspect="Content" ObjectID="_1605351565" r:id="rId102"/>
        </w:object>
      </w:r>
      <w:r>
        <w:rPr>
          <w:rFonts w:hint="eastAsia"/>
        </w:rPr>
        <w:t>相互独立</w:t>
      </w:r>
      <w:r>
        <w:rPr>
          <w:rFonts w:hint="eastAsia"/>
        </w:rPr>
        <w:t>.</w:t>
      </w:r>
    </w:p>
    <w:p w:rsidR="00025A35" w:rsidRDefault="00025A35" w:rsidP="00025A35"/>
    <w:p w:rsidR="00025A35" w:rsidRDefault="00FD22A6" w:rsidP="00025A35">
      <w:pPr>
        <w:rPr>
          <w:szCs w:val="21"/>
        </w:rPr>
      </w:pPr>
      <w:r>
        <w:rPr>
          <w:rFonts w:hint="eastAsia"/>
        </w:rPr>
        <w:t>五、</w:t>
      </w:r>
      <w:r w:rsidR="00025A35">
        <w:rPr>
          <w:rFonts w:hint="eastAsia"/>
          <w:szCs w:val="21"/>
        </w:rPr>
        <w:t>设总体</w:t>
      </w:r>
      <w:r w:rsidR="00025A35" w:rsidRPr="00FA5B9B">
        <w:rPr>
          <w:position w:val="-4"/>
          <w:szCs w:val="21"/>
        </w:rPr>
        <w:object w:dxaOrig="279" w:dyaOrig="260">
          <v:shape id="_x0000_i1079" type="#_x0000_t75" style="width:14.25pt;height:12.75pt" o:ole="">
            <v:imagedata r:id="rId103" o:title=""/>
          </v:shape>
          <o:OLEObject Type="Embed" ProgID="Equation.DSMT4" ShapeID="_x0000_i1079" DrawAspect="Content" ObjectID="_1605351566" r:id="rId104"/>
        </w:object>
      </w:r>
      <w:r w:rsidR="00025A35">
        <w:rPr>
          <w:rFonts w:hint="eastAsia"/>
          <w:szCs w:val="21"/>
        </w:rPr>
        <w:t>的概率密度为</w:t>
      </w:r>
    </w:p>
    <w:p w:rsidR="00025A35" w:rsidRDefault="00025A35" w:rsidP="00025A35">
      <w:pPr>
        <w:jc w:val="center"/>
        <w:rPr>
          <w:szCs w:val="21"/>
        </w:rPr>
      </w:pPr>
      <w:r w:rsidRPr="0002334C">
        <w:rPr>
          <w:position w:val="-34"/>
          <w:szCs w:val="21"/>
        </w:rPr>
        <w:object w:dxaOrig="2780" w:dyaOrig="800">
          <v:shape id="_x0000_i1080" type="#_x0000_t75" style="width:138.75pt;height:39.75pt" o:ole="">
            <v:imagedata r:id="rId105" o:title=""/>
          </v:shape>
          <o:OLEObject Type="Embed" ProgID="Equation.DSMT4" ShapeID="_x0000_i1080" DrawAspect="Content" ObjectID="_1605351567" r:id="rId106"/>
        </w:object>
      </w:r>
    </w:p>
    <w:p w:rsidR="00025A35" w:rsidRPr="00AB737F" w:rsidRDefault="00025A35" w:rsidP="00025A35">
      <w:pPr>
        <w:rPr>
          <w:rFonts w:hAnsi="宋体"/>
          <w:szCs w:val="21"/>
        </w:rPr>
      </w:pPr>
      <w:r>
        <w:rPr>
          <w:rFonts w:hint="eastAsia"/>
          <w:szCs w:val="21"/>
        </w:rPr>
        <w:t>其中</w:t>
      </w:r>
      <w:r w:rsidRPr="0002334C">
        <w:rPr>
          <w:position w:val="-6"/>
          <w:szCs w:val="21"/>
        </w:rPr>
        <w:object w:dxaOrig="560" w:dyaOrig="279">
          <v:shape id="_x0000_i1081" type="#_x0000_t75" style="width:27.75pt;height:14.25pt" o:ole="">
            <v:imagedata r:id="rId107" o:title=""/>
          </v:shape>
          <o:OLEObject Type="Embed" ProgID="Equation.DSMT4" ShapeID="_x0000_i1081" DrawAspect="Content" ObjectID="_1605351568" r:id="rId108"/>
        </w:object>
      </w:r>
      <w:r>
        <w:rPr>
          <w:rFonts w:hint="eastAsia"/>
          <w:szCs w:val="21"/>
        </w:rPr>
        <w:t>，</w:t>
      </w:r>
      <w:r w:rsidRPr="0002334C">
        <w:rPr>
          <w:position w:val="-6"/>
          <w:szCs w:val="21"/>
        </w:rPr>
        <w:object w:dxaOrig="200" w:dyaOrig="279">
          <v:shape id="_x0000_i1082" type="#_x0000_t75" style="width:9.75pt;height:14.25pt" o:ole="">
            <v:imagedata r:id="rId109" o:title=""/>
          </v:shape>
          <o:OLEObject Type="Embed" ProgID="Equation.DSMT4" ShapeID="_x0000_i1082" DrawAspect="Content" ObjectID="_1605351569" r:id="rId110"/>
        </w:object>
      </w:r>
      <w:r>
        <w:rPr>
          <w:rFonts w:hint="eastAsia"/>
          <w:szCs w:val="21"/>
        </w:rPr>
        <w:t>为未知参数，</w:t>
      </w:r>
      <w:r w:rsidRPr="00452AEA">
        <w:rPr>
          <w:position w:val="-12"/>
          <w:szCs w:val="21"/>
        </w:rPr>
        <w:object w:dxaOrig="1359" w:dyaOrig="360">
          <v:shape id="_x0000_i1083" type="#_x0000_t75" style="width:68.25pt;height:18pt" o:ole="">
            <v:imagedata r:id="rId111" o:title=""/>
          </v:shape>
          <o:OLEObject Type="Embed" ProgID="Equation.DSMT4" ShapeID="_x0000_i1083" DrawAspect="Content" ObjectID="_1605351570" r:id="rId112"/>
        </w:object>
      </w:r>
      <w:r w:rsidRPr="00452AEA">
        <w:rPr>
          <w:rFonts w:hAnsi="宋体"/>
          <w:szCs w:val="21"/>
        </w:rPr>
        <w:t>是来自总体</w:t>
      </w:r>
      <w:r w:rsidRPr="00452AEA">
        <w:rPr>
          <w:position w:val="-4"/>
          <w:szCs w:val="21"/>
        </w:rPr>
        <w:object w:dxaOrig="279" w:dyaOrig="260">
          <v:shape id="_x0000_i1084" type="#_x0000_t75" style="width:14.25pt;height:12.75pt" o:ole="">
            <v:imagedata r:id="rId113" o:title=""/>
          </v:shape>
          <o:OLEObject Type="Embed" ProgID="Equation.DSMT4" ShapeID="_x0000_i1084" DrawAspect="Content" ObjectID="_1605351571" r:id="rId114"/>
        </w:object>
      </w:r>
      <w:r w:rsidRPr="00452AEA">
        <w:rPr>
          <w:rFonts w:hAnsi="宋体"/>
          <w:szCs w:val="21"/>
        </w:rPr>
        <w:t>的样本，</w:t>
      </w:r>
      <w:r w:rsidRPr="0002334C">
        <w:rPr>
          <w:rFonts w:hAnsi="宋体"/>
          <w:position w:val="-12"/>
          <w:szCs w:val="21"/>
        </w:rPr>
        <w:object w:dxaOrig="1120" w:dyaOrig="360">
          <v:shape id="_x0000_i1085" type="#_x0000_t75" style="width:56.25pt;height:18pt" o:ole="">
            <v:imagedata r:id="rId115" o:title=""/>
          </v:shape>
          <o:OLEObject Type="Embed" ProgID="Equation.DSMT4" ShapeID="_x0000_i1085" DrawAspect="Content" ObjectID="_1605351572" r:id="rId116"/>
        </w:object>
      </w:r>
      <w:r>
        <w:rPr>
          <w:rFonts w:hAnsi="宋体" w:hint="eastAsia"/>
          <w:szCs w:val="21"/>
        </w:rPr>
        <w:t>为相应的样本值，分别</w:t>
      </w:r>
      <w:r w:rsidRPr="00452AEA">
        <w:rPr>
          <w:rFonts w:hAnsi="宋体"/>
          <w:szCs w:val="21"/>
        </w:rPr>
        <w:t>用矩估计法</w:t>
      </w:r>
      <w:r>
        <w:rPr>
          <w:rFonts w:hAnsi="宋体" w:hint="eastAsia"/>
          <w:szCs w:val="21"/>
        </w:rPr>
        <w:t>和最大似然估计法</w:t>
      </w:r>
      <w:r w:rsidRPr="00452AEA">
        <w:rPr>
          <w:rFonts w:hAnsi="宋体"/>
          <w:szCs w:val="21"/>
        </w:rPr>
        <w:t>求</w:t>
      </w:r>
      <w:r>
        <w:rPr>
          <w:rFonts w:hAnsi="宋体" w:hint="eastAsia"/>
          <w:szCs w:val="21"/>
        </w:rPr>
        <w:t>参数</w:t>
      </w:r>
      <w:r w:rsidRPr="00452AEA">
        <w:rPr>
          <w:position w:val="-6"/>
          <w:szCs w:val="21"/>
        </w:rPr>
        <w:object w:dxaOrig="200" w:dyaOrig="279">
          <v:shape id="_x0000_i1086" type="#_x0000_t75" style="width:9.75pt;height:14.25pt" o:ole="">
            <v:imagedata r:id="rId117" o:title=""/>
          </v:shape>
          <o:OLEObject Type="Embed" ProgID="Equation.DSMT4" ShapeID="_x0000_i1086" DrawAspect="Content" ObjectID="_1605351573" r:id="rId118"/>
        </w:object>
      </w:r>
      <w:r>
        <w:rPr>
          <w:rFonts w:hAnsi="宋体"/>
          <w:szCs w:val="21"/>
        </w:rPr>
        <w:t>的估计</w:t>
      </w:r>
      <w:r>
        <w:rPr>
          <w:rFonts w:hAnsi="宋体" w:hint="eastAsia"/>
          <w:szCs w:val="21"/>
        </w:rPr>
        <w:t>值</w:t>
      </w:r>
      <w:r>
        <w:rPr>
          <w:rFonts w:hAnsi="宋体" w:hint="eastAsia"/>
          <w:szCs w:val="21"/>
        </w:rPr>
        <w:t>.</w:t>
      </w:r>
    </w:p>
    <w:p w:rsidR="00025A35" w:rsidRPr="00566444" w:rsidRDefault="00025A35" w:rsidP="00025A35">
      <w:pPr>
        <w:pStyle w:val="2"/>
        <w:ind w:left="3" w:firstLineChars="0" w:firstLine="0"/>
      </w:pPr>
    </w:p>
    <w:p w:rsidR="00025A35" w:rsidRPr="009B2BDA" w:rsidRDefault="00FD22A6" w:rsidP="00025A3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六、</w:t>
      </w:r>
      <w:r w:rsidR="00025A35" w:rsidRPr="009B2BDA">
        <w:rPr>
          <w:rFonts w:ascii="宋体" w:hAnsi="宋体" w:hint="eastAsia"/>
          <w:szCs w:val="21"/>
        </w:rPr>
        <w:t>有两只口袋，每只口袋中装2个红球和2个绿球.先从第一个口袋中任取2个球放入第二个口袋中，再从第二只口袋中任取2个球.把两次</w:t>
      </w:r>
      <w:r w:rsidR="00025A35">
        <w:rPr>
          <w:rFonts w:ascii="宋体" w:hAnsi="宋体" w:hint="eastAsia"/>
          <w:szCs w:val="21"/>
        </w:rPr>
        <w:t>取到</w:t>
      </w:r>
      <w:r w:rsidR="00025A35" w:rsidRPr="009B2BDA">
        <w:rPr>
          <w:rFonts w:ascii="宋体" w:hAnsi="宋体" w:hint="eastAsia"/>
          <w:szCs w:val="21"/>
        </w:rPr>
        <w:t>的红球数分别记作</w:t>
      </w:r>
      <w:r w:rsidR="00025A35" w:rsidRPr="009B2BDA">
        <w:rPr>
          <w:rFonts w:ascii="宋体" w:hAnsi="宋体"/>
          <w:position w:val="-4"/>
          <w:szCs w:val="21"/>
        </w:rPr>
        <w:object w:dxaOrig="279" w:dyaOrig="260">
          <v:shape id="_x0000_i1088" type="#_x0000_t75" style="width:14.25pt;height:12.75pt" o:ole="">
            <v:imagedata r:id="rId119" o:title=""/>
          </v:shape>
          <o:OLEObject Type="Embed" ProgID="Equation.DSMT4" ShapeID="_x0000_i1088" DrawAspect="Content" ObjectID="_1605351574" r:id="rId120"/>
        </w:object>
      </w:r>
      <w:r w:rsidR="00025A35" w:rsidRPr="009B2BDA">
        <w:rPr>
          <w:rFonts w:ascii="宋体" w:hAnsi="宋体" w:hint="eastAsia"/>
          <w:szCs w:val="21"/>
        </w:rPr>
        <w:t>和</w:t>
      </w:r>
      <w:r w:rsidR="00025A35" w:rsidRPr="009B2BDA">
        <w:rPr>
          <w:rFonts w:ascii="宋体" w:hAnsi="宋体"/>
          <w:position w:val="-4"/>
          <w:szCs w:val="21"/>
        </w:rPr>
        <w:object w:dxaOrig="220" w:dyaOrig="260">
          <v:shape id="_x0000_i1089" type="#_x0000_t75" style="width:11.25pt;height:12.75pt" o:ole="">
            <v:imagedata r:id="rId121" o:title=""/>
          </v:shape>
          <o:OLEObject Type="Embed" ProgID="Equation.DSMT4" ShapeID="_x0000_i1089" DrawAspect="Content" ObjectID="_1605351575" r:id="rId122"/>
        </w:object>
      </w:r>
      <w:r w:rsidR="00025A35" w:rsidRPr="009B2BDA">
        <w:rPr>
          <w:rFonts w:ascii="宋体" w:hAnsi="宋体" w:hint="eastAsia"/>
          <w:szCs w:val="21"/>
        </w:rPr>
        <w:t>，求</w:t>
      </w:r>
      <w:r w:rsidR="00025A35" w:rsidRPr="009B2BDA">
        <w:rPr>
          <w:rFonts w:ascii="宋体" w:hAnsi="宋体"/>
          <w:position w:val="-14"/>
          <w:szCs w:val="21"/>
        </w:rPr>
        <w:object w:dxaOrig="700" w:dyaOrig="400">
          <v:shape id="_x0000_i1090" type="#_x0000_t75" style="width:35.25pt;height:20.25pt" o:ole="">
            <v:imagedata r:id="rId123" o:title=""/>
          </v:shape>
          <o:OLEObject Type="Embed" ProgID="Equation.DSMT4" ShapeID="_x0000_i1090" DrawAspect="Content" ObjectID="_1605351576" r:id="rId124"/>
        </w:object>
      </w:r>
      <w:r w:rsidR="00025A35" w:rsidRPr="009B2BDA">
        <w:rPr>
          <w:rFonts w:ascii="宋体" w:hAnsi="宋体" w:hint="eastAsia"/>
          <w:szCs w:val="21"/>
        </w:rPr>
        <w:t>的分布律</w:t>
      </w:r>
      <w:r w:rsidR="00025A35">
        <w:rPr>
          <w:rFonts w:ascii="宋体" w:hAnsi="宋体" w:hint="eastAsia"/>
          <w:szCs w:val="21"/>
        </w:rPr>
        <w:t>,X，Y的边缘分布律，并求</w:t>
      </w:r>
      <w:r w:rsidR="00025A35" w:rsidRPr="00017C0F">
        <w:rPr>
          <w:rFonts w:ascii="宋体" w:hAnsi="宋体"/>
          <w:position w:val="-10"/>
          <w:szCs w:val="21"/>
        </w:rPr>
        <w:object w:dxaOrig="1939" w:dyaOrig="320">
          <v:shape id="_x0000_i1091" type="#_x0000_t75" style="width:96.75pt;height:15.75pt" o:ole="">
            <v:imagedata r:id="rId125" o:title=""/>
          </v:shape>
          <o:OLEObject Type="Embed" ProgID="Equation.3" ShapeID="_x0000_i1091" DrawAspect="Content" ObjectID="_1605351577" r:id="rId126"/>
        </w:object>
      </w:r>
      <w:r w:rsidR="00025A35" w:rsidRPr="009B2BDA">
        <w:rPr>
          <w:rFonts w:ascii="宋体" w:hAnsi="宋体" w:hint="eastAsia"/>
          <w:szCs w:val="21"/>
        </w:rPr>
        <w:t>.</w:t>
      </w:r>
    </w:p>
    <w:p w:rsidR="00025A35" w:rsidRPr="00017C0F" w:rsidRDefault="00025A35" w:rsidP="00025A35"/>
    <w:p w:rsidR="00025A35" w:rsidRPr="009B2BDA" w:rsidRDefault="00FD22A6" w:rsidP="00025A3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七、</w:t>
      </w:r>
      <w:r w:rsidR="00025A35" w:rsidRPr="009B2BDA">
        <w:rPr>
          <w:rFonts w:ascii="宋体" w:hAnsi="宋体" w:hint="eastAsia"/>
          <w:szCs w:val="21"/>
        </w:rPr>
        <w:t>设随机变量</w:t>
      </w:r>
      <w:r w:rsidR="00025A35" w:rsidRPr="009B2BDA">
        <w:rPr>
          <w:rFonts w:ascii="宋体" w:hAnsi="宋体"/>
          <w:position w:val="-4"/>
          <w:szCs w:val="21"/>
        </w:rPr>
        <w:object w:dxaOrig="279" w:dyaOrig="260">
          <v:shape id="_x0000_i1093" type="#_x0000_t75" style="width:14.25pt;height:12.75pt" o:ole="">
            <v:imagedata r:id="rId127" o:title=""/>
          </v:shape>
          <o:OLEObject Type="Embed" ProgID="Equation.3" ShapeID="_x0000_i1093" DrawAspect="Content" ObjectID="_1605351578" r:id="rId128"/>
        </w:object>
      </w:r>
      <w:r w:rsidR="00025A35" w:rsidRPr="009B2BDA">
        <w:rPr>
          <w:rFonts w:ascii="宋体" w:hAnsi="宋体" w:hint="eastAsia"/>
          <w:szCs w:val="21"/>
        </w:rPr>
        <w:t>服从</w:t>
      </w:r>
      <w:r w:rsidR="00025A35">
        <w:rPr>
          <w:rFonts w:ascii="宋体" w:hAnsi="宋体" w:hint="eastAsia"/>
          <w:szCs w:val="21"/>
        </w:rPr>
        <w:t>参数为</w:t>
      </w:r>
      <w:r w:rsidR="00025A35" w:rsidRPr="000E1C29">
        <w:rPr>
          <w:rFonts w:ascii="宋体" w:hAnsi="宋体"/>
          <w:position w:val="-6"/>
          <w:szCs w:val="21"/>
        </w:rPr>
        <w:object w:dxaOrig="200" w:dyaOrig="279">
          <v:shape id="_x0000_i1094" type="#_x0000_t75" style="width:9.75pt;height:14.25pt" o:ole="">
            <v:imagedata r:id="rId129" o:title=""/>
          </v:shape>
          <o:OLEObject Type="Embed" ProgID="Equation.3" ShapeID="_x0000_i1094" DrawAspect="Content" ObjectID="_1605351579" r:id="rId130"/>
        </w:object>
      </w:r>
      <w:r w:rsidR="00025A35" w:rsidRPr="009B2BDA">
        <w:rPr>
          <w:rFonts w:ascii="宋体" w:hAnsi="宋体" w:hint="eastAsia"/>
          <w:szCs w:val="21"/>
        </w:rPr>
        <w:t>指数分布, 其概率密度为</w:t>
      </w:r>
    </w:p>
    <w:p w:rsidR="00025A35" w:rsidRPr="009B2BDA" w:rsidRDefault="00025A35" w:rsidP="00025A35">
      <w:pPr>
        <w:spacing w:line="360" w:lineRule="auto"/>
        <w:ind w:firstLineChars="1200" w:firstLine="2520"/>
        <w:rPr>
          <w:rFonts w:ascii="宋体" w:hAnsi="宋体"/>
          <w:szCs w:val="21"/>
        </w:rPr>
      </w:pPr>
      <w:r w:rsidRPr="009B2BDA">
        <w:rPr>
          <w:rFonts w:ascii="宋体" w:hAnsi="宋体"/>
          <w:position w:val="-42"/>
          <w:szCs w:val="21"/>
        </w:rPr>
        <w:object w:dxaOrig="2439" w:dyaOrig="960">
          <v:shape id="_x0000_i1095" type="#_x0000_t75" style="width:122.25pt;height:48pt" o:ole="">
            <v:imagedata r:id="rId131" o:title=""/>
          </v:shape>
          <o:OLEObject Type="Embed" ProgID="Equation.3" ShapeID="_x0000_i1095" DrawAspect="Content" ObjectID="_1605351580" r:id="rId132"/>
        </w:object>
      </w:r>
    </w:p>
    <w:p w:rsidR="00025A35" w:rsidRPr="009B2BDA" w:rsidRDefault="00025A35" w:rsidP="00025A35">
      <w:pPr>
        <w:spacing w:line="360" w:lineRule="auto"/>
        <w:rPr>
          <w:rFonts w:ascii="宋体" w:hAnsi="宋体"/>
          <w:szCs w:val="21"/>
        </w:rPr>
      </w:pPr>
      <w:r w:rsidRPr="009B2BDA">
        <w:rPr>
          <w:rFonts w:ascii="宋体" w:hAnsi="宋体" w:hint="eastAsia"/>
          <w:szCs w:val="21"/>
        </w:rPr>
        <w:t>其中</w:t>
      </w:r>
      <w:r w:rsidRPr="009B2BDA">
        <w:rPr>
          <w:rFonts w:ascii="宋体" w:hAnsi="宋体"/>
          <w:position w:val="-8"/>
          <w:szCs w:val="21"/>
        </w:rPr>
        <w:object w:dxaOrig="560" w:dyaOrig="279">
          <v:shape id="_x0000_i1096" type="#_x0000_t75" style="width:26.25pt;height:12.75pt" o:ole="">
            <v:imagedata r:id="rId133" o:title=""/>
          </v:shape>
          <o:OLEObject Type="Embed" ProgID="Equation.3" ShapeID="_x0000_i1096" DrawAspect="Content" ObjectID="_1605351581" r:id="rId134"/>
        </w:object>
      </w:r>
      <w:r w:rsidRPr="009B2BDA">
        <w:rPr>
          <w:rFonts w:ascii="宋体" w:hAnsi="宋体" w:hint="eastAsia"/>
          <w:szCs w:val="21"/>
        </w:rPr>
        <w:t xml:space="preserve"> 求</w:t>
      </w:r>
      <w:r w:rsidRPr="009B2BDA">
        <w:rPr>
          <w:rFonts w:ascii="宋体" w:hAnsi="宋体"/>
          <w:position w:val="-10"/>
          <w:szCs w:val="21"/>
        </w:rPr>
        <w:object w:dxaOrig="1160" w:dyaOrig="300">
          <v:shape id="_x0000_i1097" type="#_x0000_t75" style="width:57.75pt;height:15pt" o:ole="">
            <v:imagedata r:id="rId135" o:title=""/>
          </v:shape>
          <o:OLEObject Type="Embed" ProgID="Equation.3" ShapeID="_x0000_i1097" DrawAspect="Content" ObjectID="_1605351582" r:id="rId136"/>
        </w:object>
      </w:r>
    </w:p>
    <w:p w:rsidR="00025A35" w:rsidRDefault="00025A35" w:rsidP="00025A35"/>
    <w:p w:rsidR="00025A35" w:rsidRDefault="00FD22A6" w:rsidP="00025A3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八、</w:t>
      </w:r>
      <w:r w:rsidR="00025A35">
        <w:rPr>
          <w:rFonts w:ascii="宋体" w:hAnsi="宋体" w:hint="eastAsia"/>
          <w:szCs w:val="21"/>
        </w:rPr>
        <w:t>根据长期经验和资料的分析，某砖厂生产的砖的“抗断强度”（单位：kg·cm</w:t>
      </w:r>
      <w:r w:rsidR="00025A35">
        <w:rPr>
          <w:rFonts w:ascii="宋体" w:hAnsi="宋体" w:hint="eastAsia"/>
          <w:szCs w:val="21"/>
          <w:vertAlign w:val="superscript"/>
        </w:rPr>
        <w:t>-2</w:t>
      </w:r>
      <w:r w:rsidR="00025A35">
        <w:rPr>
          <w:rFonts w:ascii="宋体" w:hAnsi="宋体" w:hint="eastAsia"/>
          <w:szCs w:val="21"/>
        </w:rPr>
        <w:t>）</w:t>
      </w:r>
      <w:r w:rsidR="00025A35">
        <w:rPr>
          <w:rFonts w:ascii="宋体" w:hAnsi="宋体" w:hint="eastAsia"/>
          <w:i/>
          <w:szCs w:val="21"/>
        </w:rPr>
        <w:t>X</w:t>
      </w:r>
      <w:r w:rsidR="00025A35">
        <w:rPr>
          <w:rFonts w:ascii="宋体" w:hAnsi="宋体" w:hint="eastAsia"/>
          <w:szCs w:val="21"/>
        </w:rPr>
        <w:t>服从正态分布，方差</w:t>
      </w:r>
      <w:r w:rsidR="00025A35">
        <w:rPr>
          <w:rFonts w:ascii="宋体" w:hAnsi="宋体" w:hint="eastAsia"/>
          <w:i/>
          <w:szCs w:val="21"/>
        </w:rPr>
        <w:t>σ</w:t>
      </w:r>
      <w:r w:rsidR="00025A35">
        <w:rPr>
          <w:rFonts w:ascii="宋体" w:hAnsi="宋体" w:hint="eastAsia"/>
          <w:szCs w:val="21"/>
          <w:vertAlign w:val="superscript"/>
        </w:rPr>
        <w:t>2</w:t>
      </w:r>
      <w:r w:rsidR="00025A35">
        <w:rPr>
          <w:rFonts w:ascii="宋体" w:hAnsi="宋体" w:hint="eastAsia"/>
          <w:szCs w:val="21"/>
        </w:rPr>
        <w:t>=1.21.从该厂产品中随机抽取6块，测得抗断强度如下：</w:t>
      </w:r>
    </w:p>
    <w:p w:rsidR="00025A35" w:rsidRDefault="00025A35" w:rsidP="00025A35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32.56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29.66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31.64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30.00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31.87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31.03</w:t>
      </w:r>
    </w:p>
    <w:p w:rsidR="00025A35" w:rsidRDefault="00025A35" w:rsidP="00025A3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检验这批砖的平均抗断强度为</w:t>
      </w:r>
      <w:smartTag w:uri="urn:schemas-microsoft-com:office:smarttags" w:element="chmetcnv">
        <w:smartTagPr>
          <w:attr w:name="UnitName" w:val="kg"/>
          <w:attr w:name="SourceValue" w:val="32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Cs w:val="21"/>
          </w:rPr>
          <w:t>32.50kg</w:t>
        </w:r>
      </w:smartTag>
      <w:r>
        <w:rPr>
          <w:rFonts w:ascii="宋体" w:hAnsi="宋体" w:hint="eastAsia"/>
          <w:szCs w:val="21"/>
        </w:rPr>
        <w:t>·cm</w:t>
      </w:r>
      <w:r>
        <w:rPr>
          <w:rFonts w:ascii="宋体" w:hAnsi="宋体" w:hint="eastAsia"/>
          <w:szCs w:val="21"/>
          <w:vertAlign w:val="superscript"/>
        </w:rPr>
        <w:t>-2</w:t>
      </w:r>
      <w:r>
        <w:rPr>
          <w:rFonts w:ascii="宋体" w:hAnsi="宋体" w:hint="eastAsia"/>
          <w:szCs w:val="21"/>
        </w:rPr>
        <w:t>是否成立（取</w:t>
      </w:r>
      <w:r w:rsidRPr="00FA5B9B">
        <w:rPr>
          <w:rFonts w:ascii="宋体" w:hAnsi="宋体"/>
          <w:position w:val="-6"/>
          <w:szCs w:val="21"/>
        </w:rPr>
        <w:object w:dxaOrig="248" w:dyaOrig="228">
          <v:shape id="_x0000_i1099" type="#_x0000_t75" style="width:12pt;height:11.25pt;mso-position-horizontal-relative:page;mso-position-vertical-relative:page" o:ole="">
            <v:imagedata r:id="rId137" o:title=""/>
          </v:shape>
          <o:OLEObject Type="Embed" ProgID="Equation.DSMT4" ShapeID="_x0000_i1099" DrawAspect="Content" ObjectID="_1605351583" r:id="rId138"/>
        </w:object>
      </w:r>
      <w:r>
        <w:rPr>
          <w:rFonts w:ascii="宋体" w:hAnsi="宋体" w:hint="eastAsia"/>
          <w:szCs w:val="21"/>
        </w:rPr>
        <w:t>=0.05，并假设砖的抗断强度的方差不会有什么变化）？（</w:t>
      </w:r>
      <w:r w:rsidRPr="000A3A1A">
        <w:rPr>
          <w:rFonts w:ascii="宋体" w:hAnsi="宋体"/>
          <w:position w:val="-12"/>
          <w:szCs w:val="21"/>
        </w:rPr>
        <w:object w:dxaOrig="1160" w:dyaOrig="360">
          <v:shape id="_x0000_i1100" type="#_x0000_t75" style="width:57.75pt;height:18pt" o:ole="">
            <v:imagedata r:id="rId139" o:title=""/>
          </v:shape>
          <o:OLEObject Type="Embed" ProgID="Equation.3" ShapeID="_x0000_i1100" DrawAspect="Content" ObjectID="_1605351584" r:id="rId140"/>
        </w:object>
      </w:r>
      <w:r>
        <w:rPr>
          <w:rFonts w:ascii="宋体" w:hAnsi="宋体" w:hint="eastAsia"/>
          <w:szCs w:val="21"/>
        </w:rPr>
        <w:t>）</w:t>
      </w:r>
    </w:p>
    <w:p w:rsidR="00936538" w:rsidRDefault="00936538"/>
    <w:sectPr w:rsidR="00936538" w:rsidSect="0093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EC3" w:rsidRDefault="00866EC3" w:rsidP="00025A35">
      <w:r>
        <w:separator/>
      </w:r>
    </w:p>
  </w:endnote>
  <w:endnote w:type="continuationSeparator" w:id="1">
    <w:p w:rsidR="00866EC3" w:rsidRDefault="00866EC3" w:rsidP="00025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EC3" w:rsidRDefault="00866EC3" w:rsidP="00025A35">
      <w:r>
        <w:separator/>
      </w:r>
    </w:p>
  </w:footnote>
  <w:footnote w:type="continuationSeparator" w:id="1">
    <w:p w:rsidR="00866EC3" w:rsidRDefault="00866EC3" w:rsidP="00025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A2F"/>
    <w:multiLevelType w:val="hybridMultilevel"/>
    <w:tmpl w:val="243C8A0A"/>
    <w:lvl w:ilvl="0" w:tplc="570AAC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CC7405"/>
    <w:multiLevelType w:val="hybridMultilevel"/>
    <w:tmpl w:val="68EA428C"/>
    <w:lvl w:ilvl="0" w:tplc="8392F7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A35"/>
    <w:rsid w:val="00025A35"/>
    <w:rsid w:val="00102D17"/>
    <w:rsid w:val="004F0103"/>
    <w:rsid w:val="00866EC3"/>
    <w:rsid w:val="00936538"/>
    <w:rsid w:val="009A0309"/>
    <w:rsid w:val="00BA6D30"/>
    <w:rsid w:val="00D417D9"/>
    <w:rsid w:val="00FA5B9B"/>
    <w:rsid w:val="00FD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3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Firs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A3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BA6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A6D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BA6D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A6D3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BA6D3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BA6D3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BA6D30"/>
    <w:rPr>
      <w:b/>
      <w:bCs/>
    </w:rPr>
  </w:style>
  <w:style w:type="character" w:styleId="a6">
    <w:name w:val="Emphasis"/>
    <w:basedOn w:val="a0"/>
    <w:qFormat/>
    <w:rsid w:val="00BA6D30"/>
    <w:rPr>
      <w:i/>
      <w:iCs/>
    </w:rPr>
  </w:style>
  <w:style w:type="paragraph" w:styleId="a7">
    <w:name w:val="header"/>
    <w:basedOn w:val="a"/>
    <w:link w:val="Char1"/>
    <w:uiPriority w:val="99"/>
    <w:semiHidden/>
    <w:unhideWhenUsed/>
    <w:rsid w:val="0002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25A35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2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25A35"/>
    <w:rPr>
      <w:kern w:val="2"/>
      <w:sz w:val="18"/>
      <w:szCs w:val="18"/>
    </w:rPr>
  </w:style>
  <w:style w:type="table" w:styleId="a9">
    <w:name w:val="Table Grid"/>
    <w:basedOn w:val="a1"/>
    <w:rsid w:val="00025A3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Char3"/>
    <w:uiPriority w:val="99"/>
    <w:semiHidden/>
    <w:unhideWhenUsed/>
    <w:rsid w:val="00025A35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a"/>
    <w:uiPriority w:val="99"/>
    <w:semiHidden/>
    <w:rsid w:val="00025A35"/>
    <w:rPr>
      <w:kern w:val="2"/>
      <w:sz w:val="21"/>
    </w:rPr>
  </w:style>
  <w:style w:type="paragraph" w:styleId="2">
    <w:name w:val="Body Text First Indent 2"/>
    <w:basedOn w:val="a"/>
    <w:link w:val="2Char"/>
    <w:rsid w:val="00025A35"/>
    <w:pPr>
      <w:ind w:firstLineChars="200" w:firstLine="210"/>
    </w:pPr>
    <w:rPr>
      <w:szCs w:val="24"/>
    </w:rPr>
  </w:style>
  <w:style w:type="character" w:customStyle="1" w:styleId="2Char">
    <w:name w:val="正文首行缩进 2 Char"/>
    <w:basedOn w:val="Char3"/>
    <w:link w:val="2"/>
    <w:rsid w:val="00025A35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xdshang</dc:creator>
  <cp:keywords/>
  <dc:description/>
  <cp:lastModifiedBy>lenovo</cp:lastModifiedBy>
  <cp:revision>5</cp:revision>
  <dcterms:created xsi:type="dcterms:W3CDTF">2018-12-02T12:13:00Z</dcterms:created>
  <dcterms:modified xsi:type="dcterms:W3CDTF">2018-12-03T06:11:00Z</dcterms:modified>
</cp:coreProperties>
</file>