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55" w:rsidRDefault="00953D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Мориков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ПО-215А</w:t>
      </w:r>
    </w:p>
    <w:p w:rsidR="00CB31DC" w:rsidRDefault="00CB31DC">
      <w:pPr>
        <w:rPr>
          <w:rFonts w:ascii="Times New Roman" w:hAnsi="Times New Roman" w:cs="Times New Roman"/>
          <w:sz w:val="28"/>
          <w:szCs w:val="28"/>
        </w:rPr>
      </w:pPr>
    </w:p>
    <w:p w:rsidR="00CB31DC" w:rsidRDefault="00CB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INTUIT</w:t>
      </w:r>
      <w:r w:rsidRPr="00CB3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B31D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Архитектуры и топологии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многопроц</w:t>
      </w:r>
      <w:proofErr w:type="spellEnd"/>
      <w:r>
        <w:rPr>
          <w:rFonts w:ascii="Times New Roman" w:hAnsi="Times New Roman" w:cs="Times New Roman"/>
          <w:sz w:val="28"/>
          <w:szCs w:val="28"/>
        </w:rPr>
        <w:t>. вычислительных систем</w:t>
      </w:r>
      <w:r w:rsidRPr="00CB31DC">
        <w:rPr>
          <w:rFonts w:ascii="Times New Roman" w:hAnsi="Times New Roman" w:cs="Times New Roman"/>
          <w:sz w:val="28"/>
          <w:szCs w:val="28"/>
        </w:rPr>
        <w:t>”</w:t>
      </w:r>
    </w:p>
    <w:p w:rsidR="00CB31DC" w:rsidRPr="00CB31DC" w:rsidRDefault="00CB31DC">
      <w:pPr>
        <w:rPr>
          <w:rFonts w:ascii="Times New Roman" w:hAnsi="Times New Roman" w:cs="Times New Roman"/>
          <w:sz w:val="28"/>
          <w:szCs w:val="28"/>
        </w:rPr>
      </w:pPr>
      <w:r w:rsidRPr="00CB31D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Бесплатный курс</w:t>
      </w:r>
      <w:r w:rsidRPr="00CB31D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Все лекции и тесты.</w:t>
      </w:r>
    </w:p>
    <w:p w:rsidR="00953DB0" w:rsidRDefault="00953DB0" w:rsidP="00066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КС</w:t>
      </w:r>
    </w:p>
    <w:p w:rsidR="00026FD1" w:rsidRDefault="0006699F" w:rsidP="0006699F">
      <w:pPr>
        <w:rPr>
          <w:rFonts w:ascii="Times New Roman" w:hAnsi="Times New Roman" w:cs="Times New Roman"/>
          <w:sz w:val="28"/>
          <w:szCs w:val="28"/>
        </w:rPr>
      </w:pPr>
      <w:r w:rsidRPr="00026FD1">
        <w:rPr>
          <w:rFonts w:ascii="Times New Roman" w:hAnsi="Times New Roman" w:cs="Times New Roman"/>
          <w:b/>
          <w:sz w:val="28"/>
          <w:szCs w:val="28"/>
        </w:rPr>
        <w:t>Регистры</w:t>
      </w:r>
      <w:r>
        <w:rPr>
          <w:rFonts w:ascii="Times New Roman" w:hAnsi="Times New Roman" w:cs="Times New Roman"/>
          <w:sz w:val="28"/>
          <w:szCs w:val="28"/>
        </w:rPr>
        <w:t xml:space="preserve"> – внутренни</w:t>
      </w:r>
      <w:r w:rsidR="00026FD1">
        <w:rPr>
          <w:rFonts w:ascii="Times New Roman" w:hAnsi="Times New Roman" w:cs="Times New Roman"/>
          <w:sz w:val="28"/>
          <w:szCs w:val="28"/>
        </w:rPr>
        <w:t>е ячейки памяти микропроцессора. Для хранения команд, данных и адресов.</w:t>
      </w:r>
    </w:p>
    <w:p w:rsidR="00026FD1" w:rsidRDefault="00026FD1" w:rsidP="00066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1191797</wp:posOffset>
                </wp:positionH>
                <wp:positionV relativeFrom="paragraph">
                  <wp:posOffset>1320995</wp:posOffset>
                </wp:positionV>
                <wp:extent cx="710419" cy="323557"/>
                <wp:effectExtent l="19050" t="57150" r="13970" b="95885"/>
                <wp:wrapNone/>
                <wp:docPr id="6" name="Скругленн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419" cy="323557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259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6" o:spid="_x0000_s1026" type="#_x0000_t38" style="position:absolute;margin-left:93.85pt;margin-top:104pt;width:55.95pt;height:25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1409847</wp:posOffset>
                </wp:positionH>
                <wp:positionV relativeFrom="paragraph">
                  <wp:posOffset>744220</wp:posOffset>
                </wp:positionV>
                <wp:extent cx="464233" cy="429065"/>
                <wp:effectExtent l="38100" t="57150" r="31115" b="85725"/>
                <wp:wrapNone/>
                <wp:docPr id="5" name="Скругленн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33" cy="42906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5F073" id="Скругленная соединительная линия 5" o:spid="_x0000_s1026" type="#_x0000_t38" style="position:absolute;margin-left:111pt;margin-top:58.6pt;width:36.55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727563</wp:posOffset>
                </wp:positionH>
                <wp:positionV relativeFrom="paragraph">
                  <wp:posOffset>1067777</wp:posOffset>
                </wp:positionV>
                <wp:extent cx="14068" cy="337625"/>
                <wp:effectExtent l="38100" t="38100" r="81280" b="6286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B2C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57.3pt;margin-top:84.1pt;width:1.1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1930351</wp:posOffset>
                </wp:positionH>
                <wp:positionV relativeFrom="paragraph">
                  <wp:posOffset>1067777</wp:posOffset>
                </wp:positionV>
                <wp:extent cx="1153551" cy="393895"/>
                <wp:effectExtent l="0" t="0" r="2794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39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FDC" w:rsidRDefault="00801FDC" w:rsidP="00026FD1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52pt;margin-top:84.1pt;width:90.8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" fillcolor="#5b9bd5 [3204]" strokecolor="#1f4d78 [1604]" strokeweight="1pt">
                <v:textbox>
                  <w:txbxContent>
                    <w:p w:rsidR="00801FDC" w:rsidRDefault="00801FDC" w:rsidP="00026FD1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270363</wp:posOffset>
                </wp:positionH>
                <wp:positionV relativeFrom="paragraph">
                  <wp:posOffset>1468706</wp:posOffset>
                </wp:positionV>
                <wp:extent cx="872197" cy="436099"/>
                <wp:effectExtent l="0" t="0" r="2349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436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FDC" w:rsidRDefault="00801FDC" w:rsidP="00026FD1">
                            <w:pPr>
                              <w:jc w:val="center"/>
                            </w:pPr>
                            <w:r>
                              <w:t>УУ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21.3pt;margin-top:115.65pt;width:68.7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" fillcolor="#5b9bd5 [3204]" strokecolor="#1f4d78 [1604]" strokeweight="1pt">
                <v:textbox>
                  <w:txbxContent>
                    <w:p w:rsidR="00801FDC" w:rsidRDefault="00801FDC" w:rsidP="00026FD1">
                      <w:pPr>
                        <w:jc w:val="center"/>
                      </w:pPr>
                      <w:r>
                        <w:t>УУ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596509</wp:posOffset>
                </wp:positionV>
                <wp:extent cx="1181686" cy="422031"/>
                <wp:effectExtent l="0" t="0" r="1905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86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FDC" w:rsidRDefault="00801FDC" w:rsidP="00026FD1">
                            <w:pPr>
                              <w:jc w:val="center"/>
                            </w:pPr>
                            <w:r>
                              <w:t>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8.55pt;margin-top:46.95pt;width:93.0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" fillcolor="#5b9bd5 [3204]" strokecolor="#1f4d78 [1604]" strokeweight="1pt">
                <v:textbox>
                  <w:txbxContent>
                    <w:p w:rsidR="00801FDC" w:rsidRDefault="00801FDC" w:rsidP="00026FD1">
                      <w:pPr>
                        <w:jc w:val="center"/>
                      </w:pPr>
                      <w:r>
                        <w:t>АЛУ</w:t>
                      </w:r>
                    </w:p>
                  </w:txbxContent>
                </v:textbox>
              </v:rect>
            </w:pict>
          </mc:Fallback>
        </mc:AlternateContent>
      </w:r>
    </w:p>
    <w:p w:rsidR="00026FD1" w:rsidRPr="00026FD1" w:rsidRDefault="00026FD1" w:rsidP="00026FD1">
      <w:pPr>
        <w:rPr>
          <w:rFonts w:ascii="Times New Roman" w:hAnsi="Times New Roman" w:cs="Times New Roman"/>
          <w:sz w:val="28"/>
          <w:szCs w:val="28"/>
        </w:rPr>
      </w:pPr>
    </w:p>
    <w:p w:rsidR="00026FD1" w:rsidRPr="00026FD1" w:rsidRDefault="00026FD1" w:rsidP="00026FD1">
      <w:pPr>
        <w:rPr>
          <w:rFonts w:ascii="Times New Roman" w:hAnsi="Times New Roman" w:cs="Times New Roman"/>
          <w:sz w:val="28"/>
          <w:szCs w:val="28"/>
        </w:rPr>
      </w:pPr>
    </w:p>
    <w:p w:rsidR="00026FD1" w:rsidRPr="00026FD1" w:rsidRDefault="00026FD1" w:rsidP="00026FD1">
      <w:pPr>
        <w:rPr>
          <w:rFonts w:ascii="Times New Roman" w:hAnsi="Times New Roman" w:cs="Times New Roman"/>
          <w:sz w:val="28"/>
          <w:szCs w:val="28"/>
        </w:rPr>
      </w:pPr>
    </w:p>
    <w:p w:rsidR="00026FD1" w:rsidRPr="00026FD1" w:rsidRDefault="00026FD1" w:rsidP="00026FD1">
      <w:pPr>
        <w:rPr>
          <w:rFonts w:ascii="Times New Roman" w:hAnsi="Times New Roman" w:cs="Times New Roman"/>
          <w:sz w:val="28"/>
          <w:szCs w:val="28"/>
        </w:rPr>
      </w:pPr>
    </w:p>
    <w:p w:rsidR="00026FD1" w:rsidRPr="00026FD1" w:rsidRDefault="00026FD1" w:rsidP="00026FD1">
      <w:pPr>
        <w:rPr>
          <w:rFonts w:ascii="Times New Roman" w:hAnsi="Times New Roman" w:cs="Times New Roman"/>
          <w:sz w:val="28"/>
          <w:szCs w:val="28"/>
        </w:rPr>
      </w:pPr>
    </w:p>
    <w:p w:rsidR="00026FD1" w:rsidRPr="00026FD1" w:rsidRDefault="00026FD1" w:rsidP="00026FD1">
      <w:pPr>
        <w:rPr>
          <w:rFonts w:ascii="Times New Roman" w:hAnsi="Times New Roman" w:cs="Times New Roman"/>
          <w:sz w:val="28"/>
          <w:szCs w:val="28"/>
        </w:rPr>
      </w:pPr>
    </w:p>
    <w:p w:rsidR="00801FDC" w:rsidRDefault="00026FD1" w:rsidP="00026FD1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 w:rsidRPr="00026FD1">
        <w:rPr>
          <w:rFonts w:ascii="Times New Roman" w:hAnsi="Times New Roman" w:cs="Times New Roman"/>
          <w:b/>
          <w:sz w:val="28"/>
          <w:szCs w:val="28"/>
        </w:rPr>
        <w:t>УУ (устройство управления)</w:t>
      </w:r>
      <w:r>
        <w:rPr>
          <w:rFonts w:ascii="Times New Roman" w:hAnsi="Times New Roman" w:cs="Times New Roman"/>
          <w:sz w:val="28"/>
          <w:szCs w:val="28"/>
        </w:rPr>
        <w:t xml:space="preserve"> – организующее с помощью набора управляющих сигналов работу всех компонентов МП (микропроцессоров), </w:t>
      </w:r>
      <w:r w:rsidR="00801FDC">
        <w:rPr>
          <w:rFonts w:ascii="Times New Roman" w:hAnsi="Times New Roman" w:cs="Times New Roman"/>
          <w:sz w:val="28"/>
          <w:szCs w:val="28"/>
        </w:rPr>
        <w:t>передачу адресов, команд и данных в процессоре по внутренней шине и взаимодействие МП с ПУ (периферийными устройствами).</w:t>
      </w:r>
    </w:p>
    <w:p w:rsidR="00026FD1" w:rsidRDefault="00801FDC" w:rsidP="00026FD1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 w:rsidRPr="00801FDC">
        <w:rPr>
          <w:rFonts w:ascii="Times New Roman" w:hAnsi="Times New Roman" w:cs="Times New Roman"/>
          <w:b/>
          <w:sz w:val="28"/>
          <w:szCs w:val="28"/>
        </w:rPr>
        <w:t>Архитектура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совокупность свойств и характер вычислительной машины, рассматриваемой с точки зрения пользователя (функциональный уровень каждого отдельного узла</w:t>
      </w:r>
      <w:r w:rsidRPr="00801F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функция и их реализация программно-аппаратными средствами.)</w:t>
      </w:r>
    </w:p>
    <w:p w:rsidR="00236179" w:rsidRDefault="00236179" w:rsidP="00026FD1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236179" w:rsidRDefault="00236179" w:rsidP="00236179">
      <w:pPr>
        <w:tabs>
          <w:tab w:val="left" w:pos="121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Обобщённая структура ЭВМ</w:t>
      </w:r>
    </w:p>
    <w:p w:rsidR="00236179" w:rsidRDefault="00236179" w:rsidP="00236179">
      <w:pPr>
        <w:tabs>
          <w:tab w:val="left" w:pos="121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81793" cy="4185139"/>
            <wp:effectExtent l="0" t="0" r="0" b="6350"/>
            <wp:docPr id="7" name="Рисунок 7" descr="https://sun3-11.userapi.com/c857616/v857616286/16b2ee/dtCZL8_PZ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-11.userapi.com/c857616/v857616286/16b2ee/dtCZL8_PZg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14" cy="42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89" w:rsidRDefault="00971389" w:rsidP="00236179">
      <w:pPr>
        <w:tabs>
          <w:tab w:val="left" w:pos="121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1FDC" w:rsidRDefault="00292DED" w:rsidP="00026FD1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17049"/>
            <wp:effectExtent l="0" t="0" r="3175" b="8255"/>
            <wp:docPr id="8" name="Рисунок 8" descr="https://sun9-52.userapi.com/c855436/v855436286/1e4d73/LdmkdXhz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c855436/v855436286/1e4d73/LdmkdXhz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ED" w:rsidRDefault="00292DED" w:rsidP="00026FD1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292DED" w:rsidRDefault="003D4C7F" w:rsidP="00292DED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Августа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Адалавлейс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первый программист</w:t>
      </w:r>
    </w:p>
    <w:p w:rsidR="003D4C7F" w:rsidRDefault="003D4C7F" w:rsidP="00292DED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1940-1950гг. Ламповые компьютеры</w:t>
      </w:r>
    </w:p>
    <w:p w:rsidR="003D4C7F" w:rsidRDefault="003D4C7F" w:rsidP="00292DED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транзисторы</w:t>
      </w:r>
    </w:p>
    <w:p w:rsidR="00971389" w:rsidRPr="00971389" w:rsidRDefault="00971389" w:rsidP="00971389">
      <w:pPr>
        <w:tabs>
          <w:tab w:val="left" w:pos="121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Архитектура</w:t>
      </w:r>
    </w:p>
    <w:p w:rsidR="003D4C7F" w:rsidRPr="00971389" w:rsidRDefault="003D4C7F" w:rsidP="00292DED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набора команд – граница между аппаратурой и ПО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системы, включающая систему памяти, структуру системной шины, организацию ввода-вывода, подсистему команд и т.п.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функций, реализуемых системой, между ее уровнями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вычислительной системы предполагает многоуровневую организацию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971389" w:rsidRP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две архитектуры, использующиеся в настоящее время. – </w:t>
      </w:r>
      <w:r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Pr="00971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71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971389">
        <w:rPr>
          <w:rFonts w:ascii="Times New Roman" w:hAnsi="Times New Roman" w:cs="Times New Roman"/>
          <w:sz w:val="28"/>
          <w:szCs w:val="28"/>
        </w:rPr>
        <w:t>.</w:t>
      </w:r>
    </w:p>
    <w:p w:rsidR="00971389" w:rsidRP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Pr="009713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архитектуры характерно</w:t>
      </w:r>
      <w:r w:rsidRPr="00971389">
        <w:rPr>
          <w:rFonts w:ascii="Times New Roman" w:hAnsi="Times New Roman" w:cs="Times New Roman"/>
          <w:sz w:val="28"/>
          <w:szCs w:val="28"/>
        </w:rPr>
        <w:t>: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Небольшое число регистров общего назначения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большое количество машинных команд.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большое количество методов адресации и форматов команд различной разрядности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преобладание двухадресного формата команд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команд обработки типа регистр-память</w:t>
      </w:r>
    </w:p>
    <w:p w:rsidR="00971389" w:rsidRDefault="00971389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971389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proofErr w:type="spellEnd"/>
      <w:r w:rsidRPr="00CB31DC">
        <w:rPr>
          <w:rFonts w:ascii="Times New Roman" w:hAnsi="Times New Roman" w:cs="Times New Roman"/>
          <w:sz w:val="28"/>
          <w:szCs w:val="28"/>
        </w:rPr>
        <w:t xml:space="preserve">-архитектура – это </w:t>
      </w:r>
      <w:r>
        <w:rPr>
          <w:rFonts w:ascii="Times New Roman" w:hAnsi="Times New Roman" w:cs="Times New Roman"/>
          <w:sz w:val="28"/>
          <w:szCs w:val="28"/>
        </w:rPr>
        <w:t>архитектура компьютера с сокращенным набором команд</w:t>
      </w:r>
      <w:r w:rsidRPr="00CB31D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основа современных высокопроизводительных рабочих станций и серверов.</w:t>
      </w:r>
    </w:p>
    <w:p w:rsidR="00CB31DC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CB31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архитектуры характерно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31DC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достаточно большого регистрового файла, что позволяет большому объёму данных храниться в регистрах на процессорном кристалле большее время и упрощает работу компилятора по распределению регистров под переменные.</w:t>
      </w:r>
    </w:p>
    <w:p w:rsidR="00CB31DC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отделение команд обработки от команд работы с памятью</w:t>
      </w:r>
    </w:p>
    <w:p w:rsidR="00CB31DC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CB31DC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CB31DC" w:rsidRDefault="00CB31DC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C40FD6" w:rsidRDefault="00C40FD6" w:rsidP="00C40FD6">
      <w:pPr>
        <w:tabs>
          <w:tab w:val="left" w:pos="1218"/>
        </w:tabs>
        <w:jc w:val="center"/>
        <w:rPr>
          <w:noProof/>
          <w:lang w:eastAsia="ru-RU"/>
        </w:rPr>
      </w:pPr>
    </w:p>
    <w:p w:rsidR="00CB31DC" w:rsidRPr="00C40FD6" w:rsidRDefault="00C40FD6" w:rsidP="00C40FD6">
      <w:pPr>
        <w:tabs>
          <w:tab w:val="left" w:pos="121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5472" cy="5278056"/>
            <wp:effectExtent l="0" t="0" r="0" b="0"/>
            <wp:docPr id="9" name="Рисунок 9" descr="https://sun9-35.userapi.com/c857320/v857320792/d1866/eezJCFh6Y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c857320/v857320792/d1866/eezJCFh6Ym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99" cy="52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DC" w:rsidRDefault="00C40FD6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– это реализация объединения машин, представляющегося единым целым для ОС, системного ПО, прикладных программ, и пользователей</w:t>
      </w:r>
    </w:p>
    <w:p w:rsidR="00C40FD6" w:rsidRDefault="00C40FD6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 – совокупность рабочих станций, представляющееся единой вычислительной машиной для конечного пользователя.</w:t>
      </w:r>
    </w:p>
    <w:p w:rsidR="00CF2965" w:rsidRDefault="00CF2965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0FD6" w:rsidRPr="00CB31DC" w:rsidRDefault="00C40FD6" w:rsidP="00971389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p w:rsidR="003D4C7F" w:rsidRPr="00292DED" w:rsidRDefault="003D4C7F" w:rsidP="00292DED">
      <w:pPr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</w:p>
    <w:sectPr w:rsidR="003D4C7F" w:rsidRPr="0029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B0"/>
    <w:rsid w:val="00026FD1"/>
    <w:rsid w:val="0006699F"/>
    <w:rsid w:val="00236179"/>
    <w:rsid w:val="00292DED"/>
    <w:rsid w:val="002F05B0"/>
    <w:rsid w:val="00301794"/>
    <w:rsid w:val="003D4C7F"/>
    <w:rsid w:val="00801FDC"/>
    <w:rsid w:val="009261CB"/>
    <w:rsid w:val="00953DB0"/>
    <w:rsid w:val="00971389"/>
    <w:rsid w:val="00AD4F75"/>
    <w:rsid w:val="00C40FD6"/>
    <w:rsid w:val="00CB31DC"/>
    <w:rsid w:val="00CF2965"/>
    <w:rsid w:val="00E358BA"/>
    <w:rsid w:val="00E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A576"/>
  <w15:chartTrackingRefBased/>
  <w15:docId w15:val="{C81ADE6D-B901-4636-8749-C7BA32D4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A18AE-5A6C-40A2-BDCE-C95E5FE4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</dc:creator>
  <cp:keywords/>
  <dc:description/>
  <cp:lastModifiedBy>Данил М</cp:lastModifiedBy>
  <cp:revision>8</cp:revision>
  <dcterms:created xsi:type="dcterms:W3CDTF">2020-01-16T05:16:00Z</dcterms:created>
  <dcterms:modified xsi:type="dcterms:W3CDTF">2020-02-08T04:56:00Z</dcterms:modified>
</cp:coreProperties>
</file>