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22F37" w14:textId="779F514A" w:rsidR="007A1F63" w:rsidRPr="0012745F" w:rsidRDefault="00FD42E8" w:rsidP="003134A3">
      <w:pPr>
        <w:jc w:val="center"/>
        <w:rPr>
          <w:b/>
          <w:bCs/>
          <w:sz w:val="28"/>
          <w:szCs w:val="28"/>
        </w:rPr>
      </w:pPr>
      <w:r w:rsidRPr="0012745F">
        <w:rPr>
          <w:b/>
          <w:bCs/>
          <w:sz w:val="28"/>
          <w:szCs w:val="28"/>
        </w:rPr>
        <w:t>Primer archivo de práctica</w:t>
      </w:r>
    </w:p>
    <w:p w14:paraId="7DDF2B9A" w14:textId="77777777" w:rsidR="00FD42E8" w:rsidRDefault="00FD42E8"/>
    <w:p w14:paraId="7C20C184" w14:textId="5D89721E" w:rsidR="00FD42E8" w:rsidRDefault="00FD42E8">
      <w:r>
        <w:rPr>
          <w:noProof/>
        </w:rPr>
        <w:drawing>
          <wp:inline distT="0" distB="0" distL="0" distR="0" wp14:anchorId="3AF2D631" wp14:editId="36EF6F59">
            <wp:extent cx="5612130" cy="3677285"/>
            <wp:effectExtent l="0" t="0" r="7620" b="0"/>
            <wp:docPr id="1" name="Imagen 1" descr="10 lugares imprescindibles que ver en Escocia | Civitatis Magaz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 lugares imprescindibles que ver en Escocia | Civitatis Magazin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42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46F91" w14:textId="77777777" w:rsidR="00042E18" w:rsidRDefault="00042E18" w:rsidP="0012745F">
      <w:pPr>
        <w:spacing w:after="0" w:line="240" w:lineRule="auto"/>
      </w:pPr>
      <w:r>
        <w:separator/>
      </w:r>
    </w:p>
  </w:endnote>
  <w:endnote w:type="continuationSeparator" w:id="0">
    <w:p w14:paraId="18162335" w14:textId="77777777" w:rsidR="00042E18" w:rsidRDefault="00042E18" w:rsidP="0012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D8BCF" w14:textId="77777777" w:rsidR="00042E18" w:rsidRDefault="00042E18" w:rsidP="0012745F">
      <w:pPr>
        <w:spacing w:after="0" w:line="240" w:lineRule="auto"/>
      </w:pPr>
      <w:r>
        <w:separator/>
      </w:r>
    </w:p>
  </w:footnote>
  <w:footnote w:type="continuationSeparator" w:id="0">
    <w:p w14:paraId="6BB12A75" w14:textId="77777777" w:rsidR="00042E18" w:rsidRDefault="00042E18" w:rsidP="001274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B9"/>
    <w:rsid w:val="00042E18"/>
    <w:rsid w:val="0012745F"/>
    <w:rsid w:val="003134A3"/>
    <w:rsid w:val="00464486"/>
    <w:rsid w:val="00470555"/>
    <w:rsid w:val="007A1F63"/>
    <w:rsid w:val="00A903B9"/>
    <w:rsid w:val="00B13F75"/>
    <w:rsid w:val="00FD42E8"/>
    <w:rsid w:val="00FE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9F9B"/>
  <w15:chartTrackingRefBased/>
  <w15:docId w15:val="{4DAA5294-9420-4264-AC72-9B2549A7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0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0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0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0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03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03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0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03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0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03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03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03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0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03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03B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274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745F"/>
  </w:style>
  <w:style w:type="paragraph" w:styleId="Piedepgina">
    <w:name w:val="footer"/>
    <w:basedOn w:val="Normal"/>
    <w:link w:val="PiedepginaCar"/>
    <w:uiPriority w:val="99"/>
    <w:unhideWhenUsed/>
    <w:rsid w:val="001274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>Universidad de Guadalajara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6</cp:revision>
  <dcterms:created xsi:type="dcterms:W3CDTF">2026-08-27T16:08:00Z</dcterms:created>
  <dcterms:modified xsi:type="dcterms:W3CDTF">2026-08-27T16:14:00Z</dcterms:modified>
</cp:coreProperties>
</file>