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Brick Shop — питання та відповіді на захист</w:t>
      </w:r>
    </w:p>
    <w:p>
      <w:pPr>
        <w:jc w:val="center"/>
      </w:pPr>
      <w:r>
        <w:rPr>
          <w:sz w:val="20"/>
        </w:rPr>
        <w:t>Дипломний проєкт: lego-shop3 (Laravel 10 + Blade + Vite)</w:t>
        <w:br/>
        <w:t>Кількість питань: 175</w:t>
        <w:br/>
        <w:t>Формат: короткі відповіді для усного захисту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454"/>
            <w:shd w:fill="D9E2F3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587"/>
            <w:shd w:fill="D9E2F3"/>
          </w:tcPr>
          <w:p>
            <w:r>
              <w:rPr>
                <w:b/>
                <w:sz w:val="18"/>
              </w:rPr>
              <w:t>Категорія</w:t>
            </w:r>
          </w:p>
        </w:tc>
        <w:tc>
          <w:tcPr>
            <w:tcW w:type="dxa" w:w="3118"/>
            <w:shd w:fill="D9E2F3"/>
          </w:tcPr>
          <w:p>
            <w:r>
              <w:rPr>
                <w:b/>
                <w:sz w:val="18"/>
              </w:rPr>
              <w:t>Питання</w:t>
            </w:r>
          </w:p>
        </w:tc>
        <w:tc>
          <w:tcPr>
            <w:tcW w:type="dxa" w:w="4819"/>
            <w:shd w:fill="D9E2F3"/>
          </w:tcPr>
          <w:p>
            <w:r>
              <w:rPr>
                <w:b/>
                <w:sz w:val="18"/>
              </w:rPr>
              <w:t>Коротка відповідь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Загальні питання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таке Brick Shop?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Веб-застосунок інтернет-магазину LEGO-наборів: каталог, кошик, checkout, оплата, профіль, адмін-панель.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Яка мета дипломної роботи?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Спроєктувати й реалізувати повноцінний e-commerce застосунок з реальною бізнес-логікою та інтеграціями.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Які основні модулі системи?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Каталог, товар, кошик, checkout, оплата, профіль, обране, адмін-панель, локалізація.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Хто користувачі системи?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Покупець (гість або зареєстрований), адміністратор магазину.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Чим проєкт відрізняється від простого CRUD?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Є checkout, оплата, доставка, бонуси, промокоди, модерація відгуків, інтеграції з API.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Яка практична цінність?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Готовий до запуску магазин: локально (XAMPP) і на сервері (Docker/Render).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Скільки мов підтримує інтерфейс?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4: українська (за замовчуванням), англійська, польська, російська.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Чи можна купити без реєстрації?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Так, реалізовано гостьовий checkout з email і signed URL на сторінку подяки.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демонструвати на захисті?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Каталог → товар → кошик → checkout → оплата → профіль → адмінка → перемикання мови.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Демо-акаунти для показу?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Admin: admin@brickshop.test / Admin123!; User: user@brickshop.test / User123!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Технології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Який backend-фреймворк?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Laravel 10 на PHP 8.1+.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Який frontend?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Blade-шаблони, Vite, Tailwind CSS, Alpine.js, окремі JS-модулі.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Яка база даних локально?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MySQL через XAMPP.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Яка БД на production?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PostgreSQL на Render.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Чому Laravel, а не Node.js?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Швидша розробка: auth, міграції, валідація, mail, middleware «з коробки».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Чому Blade, а не React SPA?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SEO, простіші сесії/CSRF, менше JS-складності для MVP.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таке Vite у проєкті?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Збірник фронтенду: CSS/JS, hot reload у dev, оптимізований build для prod.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таке Tailwind CSS?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Utility-first CSS-фреймворк для швидкої верстки без великої кількості власного CSS.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Для чого Alpine.js?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Легка інтерактивність у Blade (модалки, dropdown) без важкого SPA.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 реалізована автентифікація?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Laravel Breeze — session-based login/register.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Чи є social login?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Так, Google OAuth через Laravel Socialite.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таке Laravel Sanctum у проєкті?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Підключений мінімально; основний доступ через web-сесії, не REST API.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Яка архітектурна модель?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MVC + Service Layer: контролери тонкі, логіка в сервісах.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Навіщо Service Layer?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Винести бізнес-логіку з контролерів: cart, checkout, pricing, payments.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таке middleware?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Проміжний шар: locale, auth, admin, CSRF, throttle до контролера.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таке Form Request?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Клас валідації вхідних даних (CheckoutRequest, CartRequest тощо).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таке Enum у проєкті?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OrderStatus: new, paid, processing, shipped, canceled — type-safe статуси.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таке route model binding?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Маршрут /product/{product:slug} — Laravel сам знаходить товар по slug.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Архітектура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Де логіка каталогу?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CatalogController — фільтри, сортування, пошук, пагінація.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Де логіка кошика?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CartService (session) + CartController (HTTP).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Де створюється замовлення?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OrderCreator у DB-транзакції.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Де рахується ціна checkout?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CheckoutPricingService: subtotal, promo, shipping, bonus.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Де оплата LiqPay?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LiqPayService + LiqPayCallbackController.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Де Nova Poshta?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NovaPoshtaClient + ShippingController (JSON endpoints).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 захищена адмінка?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Middleware auth + admin (EnsureAdmin, role === 'admin').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Скільки контролерів?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32: публічні, auth, payments, admin.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Де переклади?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lang/uk|en|pl|ru/messages.php + SetLocale middleware.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Де конфіг магазину?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config/shop.php + змінні .env.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База даних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Основні таблиці?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users, products, categories, product_images, orders, order_items, promo_codes, reviews, bonus_transactions.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Зв'язок users ↔ orders?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Один користувач — багато замовлень; user_id nullable для гостей.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Зв'язок categories ↔ products?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Одна категорія — багато товарів (category_id).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Навіщо product_images окремо?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Кілька фото на товар, прапорець is_main для обкладинки.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Навіщо order_items?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Snapshot позицій: qty, price, total на момент покупки.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Чому snapshot ціни?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Ціна в products може змінитись — історія замовлень лишається коректною.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в orders для гостя?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user_id = null, guest_email заповнений.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 працює обране?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Pivot-таблиця favorites: users ↔ products (many-to-many).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 recently viewed?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Auth: pivot recently_viewed; гість: session (max 8).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в promo_codes?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code, type (percent/fixed), value, дати, usage_limit, times_used.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в reviews?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rating 1–5, comment, approved (модерація).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в bonus_transactions?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type earn/spend, amount, order_id — журнал бонусів.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Навіщо міграції?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Версіонування схеми БД, однакова структура на dev і prod.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Навіщо seeders?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Демо-дані: категорії, товари, користувачі, замовлення для тестів.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таке slug у products?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URL-friendly унікальний ідентифікатор товару (/product/{slug}).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таке set_number?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Номер LEGO-набору (напр. 75192) для пошуку.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Каталог і пошук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Які фільтри в каталозі?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Категорія, ціна min/max, складність, в наявності.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Які варіанти сортування?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За ціною ↑↓, популярністю, новизною (default).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Скільки товарів на сторінку?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12 з пагінацією.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 працює пошук?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LIKE по name, series, brand, description, set_number (case-insensitive).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Пошук по номеру набору?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Окрема нормалізація цифр: 75-192 знаходить 75192.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таке search suggestions?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AJAX autocomplete: GET /search-suggestions, max 5 результатів.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Де JS для підказок?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resources/js/ui/searchSuggestions.js — debounce + fetch.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Чи кешується каталог?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Список категорій кешується на 15 хвилин.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Які товари показуються?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Лише is_active = true.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таке N+1 і як уникнути?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Зайві запити в циклі; eager loading: with('coverImage', 'category').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Кошик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Де зберігається кошик?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У PHP session, ключ cart (CartService).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Чому не в БД?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Простіше для MVP; не потрібна авторизація для кошика.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Структура кошика?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Масив {product_id, quantity}, qty обмежено 1–99.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при перевищенні stock?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Кількість обмежується наявністю на складі.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після checkout?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Кошик очищається (CartService::clear).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Abandoned cart?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CartReminderService для logged-in + email-нагадування (cron).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Чи синхронізується між пристроями?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Ні — обмеження session cart (можливе покращення).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Checkout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Кроки checkout?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Кошик → форма → pricing → OrderCreator → email → оплата/thanks.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Хто може оформити?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Авторизований користувач або гість.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 рахується total?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subtotal − promo + shipping − bonus_spent.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Вартість доставки?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Нова Пошта 100 грн, кур'єр 250, Укрпошта 50 (config/shop.php).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 працює промокод?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isValid() перевіряє дати/ліміт; applyDiscount() — percent або fixed.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 працюють бонуси?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Списання з bonus_balance; нарахування за SHOP_BONUS_EARN_RATE (1 бонус / 10 грн).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при нестачі товару?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OutOfStockException → redirect з повідомленням.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 захищено stock?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DB-транзакція + where('stock','&gt;=',qty)-&gt;decrement().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Статуси замовлення?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new → paid → processing → shipped або canceled.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Коли paid?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Після успішного LiqPay callback.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Email після замовлення?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OrderPlacedMail — dispatch afterResponse (не блокує відповідь).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 гість бачить thanks?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Signed URL — криптографічний підпис Laravel.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IDOR на thanks?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Перевірка signature або ownership — чужий order недоступний.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Throttle checkout?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10 запитів/хв — захист від spam-замовлень.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Оплата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Яка платіжна система?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LiqPay (production) + test webhook для dev.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 працює LiqPay flow?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Форма → оплата на LiqPay → POST callback → verify signature → paid.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 перевіряється callback?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SHA1 signature, hash_equals — без валідного підпису відхиляється.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Чому CSRF вимкнено для callback?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Зовнішній POST без CSRF-токена; захист — підпис LiqPay.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Повторний callback?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Ідемпотентність: повторна оплата не дублює зміни.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Тестова оплата в dev?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TestPaymentController + webhook secret у .env.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Доставка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Які способи доставки?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Nova Poshta, кур'єр, Укрпошта.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 працює Nova Poshta API?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NovaPoshtaClient: cities, branches, streets — JSON autocomplete.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Кеш Nova Poshta?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6–12 годин — менше навантаження на API.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Fallback без API key?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NovaPoshtaFallbackDirectory — offline-дані для demo/dev.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Де endpoints доставки?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GET /shipping/nova/cities, branches, streets.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Профіль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в особистому кабінеті?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Замовлення, обране, бонуси, нещодавно переглянуті, редагування профілю.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Завантаження аватара?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ProfileController — збереження в storage, PublicMedia для URL.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Скасування замовлення?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Якщо статус дозволяє — canceled + canceled_at.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Відстеження посилки?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tracking_number, tracking_url; email OrderTrackingMail з адмінки.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Обране без входу?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Редірект на login — favorites потребує auth.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Відгуки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Хто може залишити відгук?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Лише авторизований користувач.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Модерація?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approved = false за замовчуванням; адмін схвалює в /admin/reviews.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Rate limit відгуків?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5/хв — throttle middleware.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105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показується на товарі?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Лише approved відгуки + середній рейтинг.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106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Адмін-панель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може адмін?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CRUD товарів/категорій, замовлення, промокоди, відгуки, користувачі, налаштування.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107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 увійти в адмінку?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Користувач з role=admin → /admin.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Звичайний user в /admin?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403 Forbidden через EnsureAdmin.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Зміна статусу замовлення?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Admin\OrderController + OrderStatusRequest.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110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TTN (трекінг)?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Адмін додає tracking_number → email користувачу/гостю.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Безпека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Захист від CSRF?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VerifyCsrfToken на всіх web-формах + @csrf у Blade.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112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Захист від XSS?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Blade {{ }} auto-escaping; не {!! !!} для user input.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Захист від SQL injection?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Eloquent ORM, parameterized whereRaw.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Захист паролів?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Hash::make, cast hashed у моделі User.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Brute-force login?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Throttle на auth routes.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Mass assignment?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$fillable на моделях — лише дозволені поля.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Signed URLs?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checkout.thanks для гостей, email verification.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Розділення ролей?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users.role: admin / user + middleware.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119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Path traversal у media?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MediaController — лише public disk, 404 для ../.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.env доступний з web?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Ні — 404/403 від веб-сервера.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121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Google OAuth безпека?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stateless() у production; google_id у users.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122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Локалізація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 перемикається мова?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GET /locale/{locale} → LocaleController → session + cookie.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123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Де зберігається вибір?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Session і cookie locale.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124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Мова за замовчуванням?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uk (config/app.php).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Fallback мова?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en — якщо переклад відсутній.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126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Тестування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Який test framework?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PHPUnit 10, Feature tests з RefreshDatabase.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127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Скільки тестових файлів?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18 файлів, ~50+ методів у tests/Feature.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128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тестує CatalogTest?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Каталог, пошук, set_number, сторінка товару.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129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тестує CheckoutTest?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Створення order, очищення кошика, mail, thanks access.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130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тестує GuestCheckoutTest?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Гостьовий order + signed thanks URL.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131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Factories?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ProductFactory, UserFactory, OrderFactory — тестові дані.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132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Mail у тестах?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Mail::fake() — перевірка без реальної відправки.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133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Статичний аналіз?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PHPStan/Larastan level 0: composer analyse.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134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Чому Feature, а не Unit?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Перевіряємо повний HTTP-flow, ближче до реального користувача.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135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Є ручний тест-план?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Так, docs/Brick-Shop-Test-Plan.docx.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136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Інтеграції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Зовнішні API?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Nova Poshta, LiqPay, Google OAuth, Cloudinary (опційно).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137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Чи є REST API для клієнтів?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Мінімально: GET /api/user (Sanctum); основа — web routes.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138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Email-сервіси?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SMTP/log/Mailgun/Postmark через config mail.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139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Cloudinary для чого?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CDN для product images: shop:sync-product-images-to-cloudinary.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140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Health check?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GET /health — для Render/deployment monitoring.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141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Деплой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 запустити локально?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composer install, npm install, migrate --seed, npm run dev, artisan serve.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142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XAMPP особливості?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APP_URL з /public; MySQL на 127.0.0.1.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143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Production deploy?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Docker + Render (render.yaml, start.sh).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144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робить start.sh?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migrate, optional seed, mirror images, cache config/routes/views.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145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Production cache?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config:cache, route:cache, view:cache.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146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Session на Render?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SESSION_DRIVER=database.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147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Зображення на проді?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mirror-product-images або Cloudinary sync.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148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storage:link навіщо?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Симлінк public/storage → storage/app/public для фото.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149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Команди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shop:mirror-product-images?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Завантажує зовнішні URL фото в локальне сховище.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shop:sync-product-images-to-cloudinary?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Синхронізує фото в Cloudinary CDN.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151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shop:send-abandoned-cart-reminders?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Розсилка нагадувань про покинутий кошик (cron).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152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php artisan migrate?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Застосовує міграції без скидання даних.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153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migrate:fresh небезпечний?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Так — повністю очищає всі таблиці.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154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Обмеження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Головні обмеження MVP?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Session cart, LIKE-пошук, мінімальний API, без WebSocket stock.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155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Кошик між пристроями?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Не синхронізується — потрібен DB cart.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156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Масштабування пошуку?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LIKE не для великих каталогів — Meilisearch/Elasticsearch.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157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Горизонтальне масштабування?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Session cart потребує Redis/database sessions.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158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Перспективи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Що покращити далі?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DB cart, full-text search, Redis queue, mobile API, аналітика.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159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Мобільний додаток?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Потрібен повноцінний REST API + Sanctum tokens.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160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Real-time stock?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WebSocket або polling при checkout.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161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Швидкі відповіді</w:t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Де кошик?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PHP session, ключ cart.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162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Де ціна в замовленні?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order_items.price — snapshot.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163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Скільки мов?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4: uk, en, pl, ru.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164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Яка БД локально / prod?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MySQL / PostgreSQL.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165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 гість бачить thanks?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Signed URL.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Як захищено LiqPay?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SHA1 signature verify.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167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Ролі користувачів?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admin і user.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168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Статус після оплати?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paid.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169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Відгуки на сайті?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Лише approved.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170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Товарів на сторінку?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12.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171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Бонуси: скільки за 100 грн?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10 бонусів (rate 10).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172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Доставка НП?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100 грн.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173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Фреймворк?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Laravel 10.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174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CSS?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Tailwind CSS.</w:t>
            </w:r>
          </w:p>
        </w:tc>
      </w:tr>
      <w:tr>
        <w:tc>
          <w:tcPr>
            <w:tcW w:type="dxa" w:w="2720"/>
          </w:tcPr>
          <w:p>
            <w:r>
              <w:rPr>
                <w:sz w:val="16"/>
              </w:rPr>
              <w:t>175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</w:r>
          </w:p>
        </w:tc>
        <w:tc>
          <w:tcPr>
            <w:tcW w:type="dxa" w:w="2720"/>
          </w:tcPr>
          <w:p>
            <w:r>
              <w:rPr>
                <w:b/>
                <w:sz w:val="16"/>
              </w:rPr>
              <w:t>Збірник JS?</w:t>
            </w:r>
          </w:p>
        </w:tc>
        <w:tc>
          <w:tcPr>
            <w:tcW w:type="dxa" w:w="2720"/>
          </w:tcPr>
          <w:p>
            <w:r>
              <w:rPr>
                <w:sz w:val="16"/>
              </w:rPr>
              <w:t>Vite 5.</w:t>
            </w:r>
          </w:p>
        </w:tc>
      </w:tr>
    </w:tbl>
    <w:p>
      <w:r>
        <w:br w:type="page"/>
      </w:r>
    </w:p>
    <w:p>
      <w:pPr>
        <w:pStyle w:val="Heading1"/>
      </w:pPr>
      <w:r>
        <w:t>Сценарій демонстрації (5–7 хв)</w:t>
      </w:r>
    </w:p>
    <w:p>
      <w:pPr>
        <w:pStyle w:val="ListNumber"/>
      </w:pPr>
      <w:r>
        <w:t>Головна — featured товари, категорії</w:t>
      </w:r>
    </w:p>
    <w:p>
      <w:pPr>
        <w:pStyle w:val="ListNumber"/>
      </w:pPr>
      <w:r>
        <w:t>Каталог — фільтр, сортування, пошук (напр. 75192)</w:t>
      </w:r>
    </w:p>
    <w:p>
      <w:pPr>
        <w:pStyle w:val="ListNumber"/>
      </w:pPr>
      <w:r>
        <w:t>Сторінка товару — галерея, відгук, «в обране»</w:t>
      </w:r>
    </w:p>
    <w:p>
      <w:pPr>
        <w:pStyle w:val="ListNumber"/>
      </w:pPr>
      <w:r>
        <w:t>Кошик → Checkout (гість або user@brickshop.test)</w:t>
      </w:r>
    </w:p>
    <w:p>
      <w:pPr>
        <w:pStyle w:val="ListNumber"/>
      </w:pPr>
      <w:r>
        <w:t>Оплата (тестовий режим) → сторінка подяки</w:t>
      </w:r>
    </w:p>
    <w:p>
      <w:pPr>
        <w:pStyle w:val="ListNumber"/>
      </w:pPr>
      <w:r>
        <w:t>Профіль — замовлення, бонуси</w:t>
      </w:r>
    </w:p>
    <w:p>
      <w:pPr>
        <w:pStyle w:val="ListNumber"/>
      </w:pPr>
      <w:r>
        <w:t>Адмінка (admin@brickshop.test) — статус замовлення, модерація відгуку</w:t>
      </w:r>
    </w:p>
    <w:p>
      <w:pPr>
        <w:pStyle w:val="ListNumber"/>
      </w:pPr>
      <w:r>
        <w:t>Перемикання мови uk ↔ en</w:t>
      </w:r>
    </w:p>
    <w:p/>
    <w:p>
      <w:r>
        <w:rPr>
          <w:b/>
        </w:rPr>
        <w:t xml:space="preserve">Демо-акаунти: </w:t>
      </w:r>
      <w:r>
        <w:t>Admin — admin@brickshop.test / Admin123!  |  User — user@brickshop.test / User123!</w:t>
      </w:r>
    </w:p>
    <w:sectPr w:rsidR="00FC693F" w:rsidRPr="0006063C" w:rsidSect="00034616">
      <w:pgSz w:w="12240" w:h="15840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