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inline distT="0" distB="0" distL="0" distR="0">
            <wp:extent cx="283845" cy="30099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3"/>
          <w:sz w:val="20"/>
        </w:rPr>
        <w:t>  </w:t>
      </w:r>
      <w:r>
        <w:rPr>
          <w:color w:val="1F1F1F"/>
        </w:rPr>
        <w:t>Chapter</w:t>
      </w:r>
      <w:r>
        <w:rPr>
          <w:color w:val="1F1F1F"/>
          <w:spacing w:val="40"/>
        </w:rPr>
        <w:t> </w:t>
      </w:r>
      <w:r>
        <w:rPr>
          <w:color w:val="1F1F1F"/>
        </w:rPr>
        <w:t>5:</w:t>
      </w:r>
      <w:r>
        <w:rPr>
          <w:color w:val="1F1F1F"/>
          <w:spacing w:val="40"/>
        </w:rPr>
        <w:t> </w:t>
      </w:r>
      <w:r>
        <w:rPr>
          <w:color w:val="1F1F1F"/>
        </w:rPr>
        <w:t>The</w:t>
      </w:r>
      <w:r>
        <w:rPr>
          <w:color w:val="1F1F1F"/>
          <w:spacing w:val="40"/>
        </w:rPr>
        <w:t> </w:t>
      </w:r>
      <w:r>
        <w:rPr>
          <w:color w:val="1F1F1F"/>
        </w:rPr>
        <w:t>"Bones"</w:t>
      </w:r>
      <w:r>
        <w:rPr>
          <w:color w:val="1F1F1F"/>
          <w:spacing w:val="40"/>
        </w:rPr>
        <w:t> </w:t>
      </w:r>
      <w:r>
        <w:rPr>
          <w:color w:val="1F1F1F"/>
        </w:rPr>
        <w:t>(Intro</w:t>
      </w:r>
      <w:r>
        <w:rPr>
          <w:color w:val="1F1F1F"/>
          <w:spacing w:val="40"/>
        </w:rPr>
        <w:t> </w:t>
      </w:r>
      <w:r>
        <w:rPr>
          <w:color w:val="1F1F1F"/>
        </w:rPr>
        <w:t>to</w:t>
      </w:r>
      <w:r>
        <w:rPr>
          <w:color w:val="1F1F1F"/>
          <w:spacing w:val="40"/>
        </w:rPr>
        <w:t> </w:t>
      </w:r>
      <w:r>
        <w:rPr>
          <w:color w:val="1F1F1F"/>
        </w:rPr>
        <w:t>HTML)</w:t>
      </w: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240" w:lineRule="auto" w:before="280" w:after="0"/>
        <w:ind w:left="269" w:right="0" w:hanging="269"/>
        <w:jc w:val="left"/>
      </w:pPr>
      <w:r>
        <w:rPr>
          <w:color w:val="1F1F1F"/>
          <w:w w:val="105"/>
        </w:rPr>
        <w:t>Your</w:t>
      </w:r>
      <w:r>
        <w:rPr>
          <w:color w:val="1F1F1F"/>
          <w:spacing w:val="12"/>
          <w:w w:val="105"/>
        </w:rPr>
        <w:t> </w:t>
      </w:r>
      <w:r>
        <w:rPr>
          <w:color w:val="1F1F1F"/>
          <w:w w:val="105"/>
        </w:rPr>
        <w:t>Coding</w:t>
      </w:r>
      <w:r>
        <w:rPr>
          <w:color w:val="1F1F1F"/>
          <w:spacing w:val="13"/>
          <w:w w:val="105"/>
        </w:rPr>
        <w:t> </w:t>
      </w:r>
      <w:r>
        <w:rPr>
          <w:color w:val="1F1F1F"/>
          <w:spacing w:val="-2"/>
          <w:w w:val="105"/>
        </w:rPr>
        <w:t>"Toolbox"</w:t>
      </w:r>
    </w:p>
    <w:p>
      <w:pPr>
        <w:pStyle w:val="ListParagraph"/>
        <w:numPr>
          <w:ilvl w:val="1"/>
          <w:numId w:val="1"/>
        </w:numPr>
        <w:tabs>
          <w:tab w:pos="464" w:val="left" w:leader="none"/>
          <w:tab w:pos="7747" w:val="left" w:leader="none"/>
        </w:tabs>
        <w:spacing w:line="240" w:lineRule="auto" w:before="229" w:after="0"/>
        <w:ind w:left="464" w:right="0" w:hanging="359"/>
        <w:jc w:val="left"/>
        <w:rPr>
          <w:sz w:val="22"/>
        </w:rPr>
      </w:pPr>
      <w:r>
        <w:rPr>
          <w:color w:val="1F1F1F"/>
          <w:w w:val="105"/>
          <w:sz w:val="21"/>
        </w:rPr>
        <w:t>Text Editor: </w:t>
      </w:r>
      <w:r>
        <w:rPr>
          <w:color w:val="1F1F1F"/>
          <w:w w:val="105"/>
          <w:sz w:val="22"/>
        </w:rPr>
        <w:t>Writing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code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is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best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done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in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a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specialized</w:t>
      </w:r>
      <w:r>
        <w:rPr>
          <w:color w:val="1F1F1F"/>
          <w:spacing w:val="-7"/>
          <w:w w:val="105"/>
          <w:sz w:val="22"/>
        </w:rPr>
        <w:t>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z w:val="22"/>
        </w:rPr>
        <w:t> </w:t>
      </w:r>
      <w:r>
        <w:rPr>
          <w:color w:val="1F1F1F"/>
          <w:w w:val="105"/>
          <w:sz w:val="22"/>
        </w:rPr>
        <w:t>editor (like</w:t>
      </w:r>
    </w:p>
    <w:p>
      <w:pPr>
        <w:pStyle w:val="BodyText"/>
        <w:tabs>
          <w:tab w:pos="3083" w:val="left" w:leader="none"/>
        </w:tabs>
        <w:spacing w:line="295" w:lineRule="auto" w:before="63"/>
        <w:ind w:right="921" w:firstLine="0"/>
      </w:pPr>
      <w:r>
        <w:rPr>
          <w:color w:val="1F1F1F"/>
          <w:u w:val="single" w:color="1E1E1E"/>
        </w:rPr>
        <w:tab/>
      </w:r>
      <w:r>
        <w:rPr>
          <w:color w:val="1F1F1F"/>
          <w:w w:val="105"/>
        </w:rPr>
        <w:t>)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because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it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offers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features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like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color-coding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mistake </w:t>
      </w:r>
      <w:r>
        <w:rPr>
          <w:color w:val="1F1F1F"/>
          <w:spacing w:val="-2"/>
          <w:w w:val="105"/>
        </w:rPr>
        <w:t>checking.</w:t>
      </w:r>
    </w:p>
    <w:p>
      <w:pPr>
        <w:pStyle w:val="ListParagraph"/>
        <w:numPr>
          <w:ilvl w:val="1"/>
          <w:numId w:val="1"/>
        </w:numPr>
        <w:tabs>
          <w:tab w:pos="465" w:val="left" w:leader="none"/>
          <w:tab w:pos="5057" w:val="left" w:leader="none"/>
        </w:tabs>
        <w:spacing w:line="300" w:lineRule="auto" w:before="7" w:after="0"/>
        <w:ind w:left="465" w:right="402" w:hanging="360"/>
        <w:jc w:val="left"/>
        <w:rPr>
          <w:sz w:val="22"/>
        </w:rPr>
      </w:pPr>
      <w:r>
        <w:rPr>
          <w:color w:val="1F1F1F"/>
          <w:w w:val="105"/>
          <w:sz w:val="21"/>
        </w:rPr>
        <w:t>Validation: </w:t>
      </w:r>
      <w:r>
        <w:rPr>
          <w:color w:val="1F1F1F"/>
          <w:w w:val="105"/>
          <w:sz w:val="22"/>
        </w:rPr>
        <w:t>Use the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-10"/>
          <w:sz w:val="22"/>
        </w:rPr>
        <w:t> </w:t>
      </w:r>
      <w:r>
        <w:rPr>
          <w:color w:val="1F1F1F"/>
          <w:w w:val="105"/>
          <w:sz w:val="22"/>
        </w:rPr>
        <w:t>website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to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check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your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code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for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errors,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w w:val="105"/>
          <w:sz w:val="22"/>
        </w:rPr>
        <w:t>like a "spell-checker" for HTML.</w:t>
      </w:r>
    </w:p>
    <w:p>
      <w:pPr>
        <w:pStyle w:val="ListParagraph"/>
        <w:numPr>
          <w:ilvl w:val="1"/>
          <w:numId w:val="1"/>
        </w:numPr>
        <w:tabs>
          <w:tab w:pos="465" w:val="left" w:leader="none"/>
          <w:tab w:pos="3879" w:val="left" w:leader="none"/>
        </w:tabs>
        <w:spacing w:line="297" w:lineRule="auto" w:before="1" w:after="0"/>
        <w:ind w:left="465" w:right="599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1679057</wp:posOffset>
                </wp:positionH>
                <wp:positionV relativeFrom="paragraph">
                  <wp:posOffset>353317</wp:posOffset>
                </wp:positionV>
                <wp:extent cx="1663064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6630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064" h="0">
                              <a:moveTo>
                                <a:pt x="0" y="0"/>
                              </a:moveTo>
                              <a:lnTo>
                                <a:pt x="1662979" y="0"/>
                              </a:lnTo>
                            </a:path>
                          </a:pathLst>
                        </a:custGeom>
                        <a:ln w="9814">
                          <a:solidFill>
                            <a:srgbClr val="1E1E1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32.209229pt,27.820286pt" to="263.152466pt,27.820286pt" stroked="true" strokeweight=".7728pt" strokecolor="#1e1e1e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w w:val="105"/>
          <w:sz w:val="21"/>
        </w:rPr>
        <w:t>Device Testing: </w:t>
      </w:r>
      <w:r>
        <w:rPr>
          <w:color w:val="1F1F1F"/>
          <w:w w:val="105"/>
          <w:sz w:val="22"/>
        </w:rPr>
        <w:t>Websites must be tested on different devices (phones, tablets) to </w:t>
      </w:r>
      <w:r>
        <w:rPr>
          <w:color w:val="1F1F1F"/>
          <w:spacing w:val="-2"/>
          <w:w w:val="105"/>
          <w:sz w:val="22"/>
        </w:rPr>
        <w:t>ensure</w:t>
      </w:r>
      <w:r>
        <w:rPr>
          <w:color w:val="1F1F1F"/>
          <w:sz w:val="22"/>
        </w:rPr>
        <w:tab/>
      </w:r>
      <w:r>
        <w:rPr>
          <w:color w:val="1F1F1F"/>
          <w:spacing w:val="-2"/>
          <w:w w:val="105"/>
          <w:sz w:val="22"/>
        </w:rPr>
        <w:t>works,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meaning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the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layout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looks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great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on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any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screen size.</w:t>
      </w:r>
    </w:p>
    <w:p>
      <w:pPr>
        <w:pStyle w:val="Heading2"/>
        <w:spacing w:before="127"/>
      </w:pPr>
      <w:r>
        <w:rPr>
          <w:color w:val="1F1F1F"/>
        </w:rPr>
        <w:t>Deep</w:t>
      </w:r>
      <w:r>
        <w:rPr>
          <w:color w:val="1F1F1F"/>
          <w:spacing w:val="30"/>
        </w:rPr>
        <w:t> </w:t>
      </w:r>
      <w:r>
        <w:rPr>
          <w:color w:val="1F1F1F"/>
        </w:rPr>
        <w:t>Dive</w:t>
      </w:r>
      <w:r>
        <w:rPr>
          <w:color w:val="1F1F1F"/>
          <w:spacing w:val="31"/>
        </w:rPr>
        <w:t> </w:t>
      </w:r>
      <w:r>
        <w:rPr>
          <w:color w:val="1F1F1F"/>
          <w:spacing w:val="-2"/>
        </w:rPr>
        <w:t>Discussion</w:t>
      </w:r>
    </w:p>
    <w:p>
      <w:pPr>
        <w:pStyle w:val="BodyText"/>
        <w:spacing w:line="295" w:lineRule="auto" w:before="210"/>
        <w:ind w:left="480" w:right="217"/>
      </w:pPr>
      <w:r>
        <w:rPr>
          <w:w w:val="105"/>
        </w:rPr>
        <w:t>1.</w:t>
      </w:r>
      <w:r>
        <w:rPr>
          <w:spacing w:val="80"/>
          <w:w w:val="105"/>
        </w:rPr>
        <w:t> </w:t>
      </w:r>
      <w:r>
        <w:rPr>
          <w:color w:val="1F1F1F"/>
          <w:w w:val="105"/>
          <w:sz w:val="21"/>
        </w:rPr>
        <w:t>Text Editor Choice: </w:t>
      </w:r>
      <w:r>
        <w:rPr>
          <w:color w:val="1F1F1F"/>
          <w:w w:val="105"/>
        </w:rPr>
        <w:t>Besides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color-coding,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what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specific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feature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specialized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code editor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most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important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when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you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are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trying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find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mistake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in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long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file,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> </w:t>
      </w:r>
      <w:r>
        <w:rPr>
          <w:color w:val="1F1F1F"/>
          <w:w w:val="105"/>
        </w:rPr>
        <w:t>why?</w:t>
      </w:r>
    </w:p>
    <w:p>
      <w:pPr>
        <w:pStyle w:val="Heading2"/>
        <w:spacing w:before="129"/>
      </w:pPr>
      <w:r>
        <w:rPr>
          <w:color w:val="1F1F1F"/>
          <w:spacing w:val="2"/>
          <w:w w:val="105"/>
        </w:rPr>
        <w:t>Application</w:t>
      </w:r>
      <w:r>
        <w:rPr>
          <w:color w:val="1F1F1F"/>
          <w:spacing w:val="49"/>
          <w:w w:val="110"/>
        </w:rPr>
        <w:t> </w:t>
      </w:r>
      <w:r>
        <w:rPr>
          <w:color w:val="1F1F1F"/>
          <w:spacing w:val="-2"/>
          <w:w w:val="110"/>
        </w:rPr>
        <w:t>Activity</w:t>
      </w:r>
    </w:p>
    <w:p>
      <w:pPr>
        <w:pStyle w:val="BodyText"/>
        <w:spacing w:line="297" w:lineRule="auto" w:before="211"/>
        <w:ind w:left="480" w:right="217"/>
      </w:pPr>
      <w:r>
        <w:rPr>
          <w:w w:val="105"/>
        </w:rPr>
        <w:t>1.</w:t>
      </w:r>
      <w:r>
        <w:rPr>
          <w:spacing w:val="80"/>
          <w:w w:val="105"/>
        </w:rPr>
        <w:t> </w:t>
      </w:r>
      <w:r>
        <w:rPr>
          <w:color w:val="1F1F1F"/>
          <w:w w:val="105"/>
          <w:sz w:val="21"/>
        </w:rPr>
        <w:t>Responsive</w:t>
      </w:r>
      <w:r>
        <w:rPr>
          <w:color w:val="1F1F1F"/>
          <w:spacing w:val="-10"/>
          <w:w w:val="105"/>
          <w:sz w:val="21"/>
        </w:rPr>
        <w:t> </w:t>
      </w:r>
      <w:r>
        <w:rPr>
          <w:color w:val="1F1F1F"/>
          <w:w w:val="105"/>
          <w:sz w:val="21"/>
        </w:rPr>
        <w:t>Check:</w:t>
      </w:r>
      <w:r>
        <w:rPr>
          <w:color w:val="1F1F1F"/>
          <w:spacing w:val="-9"/>
          <w:w w:val="105"/>
          <w:sz w:val="21"/>
        </w:rPr>
        <w:t> </w:t>
      </w:r>
      <w:r>
        <w:rPr>
          <w:color w:val="1F1F1F"/>
          <w:w w:val="105"/>
        </w:rPr>
        <w:t>Find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website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you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use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frequently.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Using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your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browser's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developer tools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(or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just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resizing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window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on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desktop),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describe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one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specific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way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site's layout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changes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when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viewed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on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phone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(e.g.,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menu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collapses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into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single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icon).</w:t>
      </w:r>
    </w:p>
    <w:p>
      <w:pPr>
        <w:pStyle w:val="Heading1"/>
        <w:numPr>
          <w:ilvl w:val="0"/>
          <w:numId w:val="1"/>
        </w:numPr>
        <w:tabs>
          <w:tab w:pos="364" w:val="left" w:leader="none"/>
        </w:tabs>
        <w:spacing w:line="240" w:lineRule="auto" w:before="132" w:after="0"/>
        <w:ind w:left="364" w:right="0" w:hanging="364"/>
        <w:jc w:val="left"/>
      </w:pPr>
      <w:r>
        <w:rPr>
          <w:color w:val="1F1F1F"/>
        </w:rPr>
        <w:t>What</w:t>
      </w:r>
      <w:r>
        <w:rPr>
          <w:color w:val="1F1F1F"/>
          <w:spacing w:val="2"/>
        </w:rPr>
        <w:t> </w:t>
      </w:r>
      <w:r>
        <w:rPr>
          <w:color w:val="1F1F1F"/>
        </w:rPr>
        <w:t>is</w:t>
      </w:r>
      <w:r>
        <w:rPr>
          <w:color w:val="1F1F1F"/>
          <w:spacing w:val="3"/>
        </w:rPr>
        <w:t> </w:t>
      </w:r>
      <w:r>
        <w:rPr>
          <w:color w:val="1F1F1F"/>
        </w:rPr>
        <w:t>an</w:t>
      </w:r>
      <w:r>
        <w:rPr>
          <w:color w:val="1F1F1F"/>
          <w:spacing w:val="3"/>
        </w:rPr>
        <w:t> </w:t>
      </w:r>
      <w:r>
        <w:rPr>
          <w:color w:val="1F1F1F"/>
        </w:rPr>
        <w:t>HTML</w:t>
      </w:r>
      <w:r>
        <w:rPr>
          <w:color w:val="1F1F1F"/>
          <w:spacing w:val="3"/>
        </w:rPr>
        <w:t> </w:t>
      </w:r>
      <w:r>
        <w:rPr>
          <w:color w:val="1F1F1F"/>
        </w:rPr>
        <w:t>File?</w:t>
      </w:r>
      <w:r>
        <w:rPr>
          <w:color w:val="1F1F1F"/>
          <w:spacing w:val="3"/>
        </w:rPr>
        <w:t> </w:t>
      </w:r>
      <w:r>
        <w:rPr>
          <w:color w:val="1F1F1F"/>
        </w:rPr>
        <w:t>(The</w:t>
      </w:r>
      <w:r>
        <w:rPr>
          <w:color w:val="1F1F1F"/>
          <w:spacing w:val="3"/>
        </w:rPr>
        <w:t> </w:t>
      </w:r>
      <w:r>
        <w:rPr>
          <w:color w:val="1F1F1F"/>
          <w:spacing w:val="-2"/>
        </w:rPr>
        <w:t>Boilerplate)</w:t>
      </w:r>
    </w:p>
    <w:p>
      <w:pPr>
        <w:pStyle w:val="BodyText"/>
        <w:tabs>
          <w:tab w:pos="5869" w:val="left" w:leader="none"/>
        </w:tabs>
        <w:spacing w:before="228"/>
        <w:ind w:left="0" w:firstLine="0"/>
      </w:pPr>
      <w:r>
        <w:rPr>
          <w:color w:val="1F1F1F"/>
        </w:rPr>
        <w:t>Every</w:t>
      </w:r>
      <w:r>
        <w:rPr>
          <w:color w:val="1F1F1F"/>
          <w:spacing w:val="1"/>
        </w:rPr>
        <w:t> </w:t>
      </w:r>
      <w:r>
        <w:rPr>
          <w:color w:val="1F1F1F"/>
        </w:rPr>
        <w:t>HTML</w:t>
      </w:r>
      <w:r>
        <w:rPr>
          <w:color w:val="1F1F1F"/>
          <w:spacing w:val="1"/>
        </w:rPr>
        <w:t> </w:t>
      </w:r>
      <w:r>
        <w:rPr>
          <w:color w:val="1F1F1F"/>
        </w:rPr>
        <w:t>file</w:t>
      </w:r>
      <w:r>
        <w:rPr>
          <w:color w:val="1F1F1F"/>
          <w:spacing w:val="1"/>
        </w:rPr>
        <w:t> </w:t>
      </w:r>
      <w:r>
        <w:rPr>
          <w:color w:val="1F1F1F"/>
        </w:rPr>
        <w:t>must</w:t>
      </w:r>
      <w:r>
        <w:rPr>
          <w:color w:val="1F1F1F"/>
          <w:spacing w:val="1"/>
        </w:rPr>
        <w:t> </w:t>
      </w:r>
      <w:r>
        <w:rPr>
          <w:color w:val="1F1F1F"/>
        </w:rPr>
        <w:t>contain</w:t>
      </w:r>
      <w:r>
        <w:rPr>
          <w:color w:val="1F1F1F"/>
          <w:spacing w:val="1"/>
        </w:rPr>
        <w:t> </w:t>
      </w:r>
      <w:r>
        <w:rPr>
          <w:color w:val="1F1F1F"/>
        </w:rPr>
        <w:t>the</w:t>
      </w:r>
      <w:r>
        <w:rPr>
          <w:color w:val="1F1F1F"/>
          <w:spacing w:val="1"/>
        </w:rPr>
        <w:t> </w:t>
      </w:r>
      <w:r>
        <w:rPr>
          <w:color w:val="1F1F1F"/>
          <w:spacing w:val="-4"/>
        </w:rPr>
        <w:t>core</w:t>
      </w:r>
      <w:r>
        <w:rPr>
          <w:color w:val="1F1F1F"/>
        </w:rPr>
        <w:tab/>
      </w:r>
      <w:r>
        <w:rPr>
          <w:color w:val="1F1F1F"/>
          <w:spacing w:val="-2"/>
        </w:rPr>
        <w:t>structure:</w:t>
      </w:r>
    </w:p>
    <w:p>
      <w:pPr>
        <w:spacing w:line="20" w:lineRule="exact"/>
        <w:ind w:left="384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47775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47775" cy="10160"/>
                          <a:chExt cx="1247775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907"/>
                            <a:ext cx="1247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0">
                                <a:moveTo>
                                  <a:pt x="0" y="0"/>
                                </a:moveTo>
                                <a:lnTo>
                                  <a:pt x="1247234" y="0"/>
                                </a:lnTo>
                              </a:path>
                            </a:pathLst>
                          </a:custGeom>
                          <a:ln w="9814">
                            <a:solidFill>
                              <a:srgbClr val="1E1E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8.25pt;height:.8pt;mso-position-horizontal-relative:char;mso-position-vertical-relative:line" id="docshapegroup1" coordorigin="0,0" coordsize="1965,16">
                <v:line style="position:absolute" from="0,8" to="1964,8" stroked="true" strokeweight=".7728pt" strokecolor="#1e1e1e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464" w:val="left" w:leader="none"/>
          <w:tab w:pos="4646" w:val="left" w:leader="none"/>
        </w:tabs>
        <w:spacing w:line="240" w:lineRule="auto" w:before="159" w:after="0"/>
        <w:ind w:left="464" w:right="0" w:hanging="359"/>
        <w:jc w:val="left"/>
        <w:rPr>
          <w:sz w:val="22"/>
        </w:rPr>
      </w:pPr>
      <w:r>
        <w:rPr>
          <w:color w:val="1F1F1F"/>
          <w:sz w:val="21"/>
        </w:rPr>
        <w:t>DOCTYPE: </w:t>
      </w:r>
      <w:r>
        <w:rPr>
          <w:color w:val="1F1F1F"/>
          <w:sz w:val="22"/>
        </w:rPr>
        <w:t>The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17"/>
          <w:sz w:val="22"/>
        </w:rPr>
        <w:t> </w:t>
      </w:r>
      <w:r>
        <w:rPr>
          <w:color w:val="1F1F1F"/>
          <w:sz w:val="22"/>
        </w:rPr>
        <w:t>declaration,</w:t>
      </w:r>
      <w:r>
        <w:rPr>
          <w:color w:val="1F1F1F"/>
          <w:spacing w:val="16"/>
          <w:sz w:val="22"/>
        </w:rPr>
        <w:t> </w:t>
      </w:r>
      <w:r>
        <w:rPr>
          <w:color w:val="1F1F1F"/>
          <w:sz w:val="22"/>
        </w:rPr>
        <w:t>which</w:t>
      </w:r>
      <w:r>
        <w:rPr>
          <w:color w:val="1F1F1F"/>
          <w:spacing w:val="16"/>
          <w:sz w:val="22"/>
        </w:rPr>
        <w:t> </w:t>
      </w:r>
      <w:r>
        <w:rPr>
          <w:color w:val="1F1F1F"/>
          <w:sz w:val="22"/>
        </w:rPr>
        <w:t>is</w:t>
      </w:r>
      <w:r>
        <w:rPr>
          <w:color w:val="1F1F1F"/>
          <w:spacing w:val="16"/>
          <w:sz w:val="22"/>
        </w:rPr>
        <w:t> </w:t>
      </w:r>
      <w:r>
        <w:rPr>
          <w:color w:val="1F1F1F"/>
          <w:sz w:val="22"/>
        </w:rPr>
        <w:t>written</w:t>
      </w:r>
      <w:r>
        <w:rPr>
          <w:color w:val="1F1F1F"/>
          <w:spacing w:val="16"/>
          <w:sz w:val="22"/>
        </w:rPr>
        <w:t> </w:t>
      </w:r>
      <w:r>
        <w:rPr>
          <w:color w:val="1F1F1F"/>
          <w:sz w:val="22"/>
        </w:rPr>
        <w:t>as</w:t>
      </w:r>
    </w:p>
    <w:p>
      <w:pPr>
        <w:pStyle w:val="BodyText"/>
        <w:tabs>
          <w:tab w:pos="2429" w:val="left" w:leader="none"/>
        </w:tabs>
        <w:spacing w:before="64"/>
        <w:ind w:firstLine="0"/>
      </w:pPr>
      <w:r>
        <w:rPr>
          <w:color w:val="1F1F1F"/>
          <w:u w:val="single" w:color="1E1E1E"/>
        </w:rPr>
        <w:tab/>
      </w:r>
      <w:r>
        <w:rPr>
          <w:color w:val="1F1F1F"/>
        </w:rPr>
        <w:t> </w:t>
      </w:r>
      <w:r>
        <w:rPr>
          <w:color w:val="1F1F1F"/>
          <w:w w:val="105"/>
        </w:rPr>
        <w:t>for HTML5.</w:t>
      </w:r>
    </w:p>
    <w:p>
      <w:pPr>
        <w:pStyle w:val="ListParagraph"/>
        <w:numPr>
          <w:ilvl w:val="1"/>
          <w:numId w:val="1"/>
        </w:numPr>
        <w:tabs>
          <w:tab w:pos="465" w:val="left" w:leader="none"/>
          <w:tab w:pos="3619" w:val="left" w:leader="none"/>
          <w:tab w:pos="7597" w:val="left" w:leader="none"/>
        </w:tabs>
        <w:spacing w:line="300" w:lineRule="auto" w:before="64" w:after="0"/>
        <w:ind w:left="465" w:right="657" w:hanging="360"/>
        <w:jc w:val="left"/>
        <w:rPr>
          <w:sz w:val="22"/>
        </w:rPr>
      </w:pPr>
      <w:r>
        <w:rPr>
          <w:color w:val="1F1F1F"/>
          <w:w w:val="105"/>
          <w:sz w:val="21"/>
        </w:rPr>
        <w:t>&lt;head&gt;: </w:t>
      </w:r>
      <w:r>
        <w:rPr>
          <w:color w:val="1F1F1F"/>
          <w:w w:val="105"/>
          <w:sz w:val="22"/>
        </w:rPr>
        <w:t>The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z w:val="22"/>
        </w:rPr>
        <w:t> </w:t>
      </w:r>
      <w:r>
        <w:rPr>
          <w:color w:val="1F1F1F"/>
          <w:w w:val="105"/>
          <w:sz w:val="22"/>
        </w:rPr>
        <w:t>of the page; contains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-16"/>
          <w:sz w:val="22"/>
        </w:rPr>
        <w:t> </w:t>
      </w:r>
      <w:r>
        <w:rPr>
          <w:color w:val="1F1F1F"/>
          <w:w w:val="105"/>
          <w:sz w:val="22"/>
        </w:rPr>
        <w:t>(data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w w:val="105"/>
          <w:sz w:val="22"/>
        </w:rPr>
        <w:t>user doesn't see).</w:t>
      </w:r>
    </w:p>
    <w:p>
      <w:pPr>
        <w:pStyle w:val="ListParagraph"/>
        <w:numPr>
          <w:ilvl w:val="1"/>
          <w:numId w:val="1"/>
        </w:numPr>
        <w:tabs>
          <w:tab w:pos="464" w:val="left" w:leader="none"/>
          <w:tab w:pos="4897" w:val="left" w:leader="none"/>
        </w:tabs>
        <w:spacing w:line="249" w:lineRule="exact" w:before="0" w:after="0"/>
        <w:ind w:left="464" w:right="0" w:hanging="359"/>
        <w:jc w:val="left"/>
        <w:rPr>
          <w:sz w:val="22"/>
        </w:rPr>
      </w:pPr>
      <w:r>
        <w:rPr>
          <w:color w:val="1F1F1F"/>
          <w:sz w:val="21"/>
        </w:rPr>
        <w:t>&lt;body&gt;:</w:t>
      </w:r>
      <w:r>
        <w:rPr>
          <w:color w:val="1F1F1F"/>
          <w:spacing w:val="32"/>
          <w:sz w:val="21"/>
        </w:rPr>
        <w:t> </w:t>
      </w:r>
      <w:r>
        <w:rPr>
          <w:color w:val="1F1F1F"/>
          <w:sz w:val="22"/>
        </w:rPr>
        <w:t>Contains</w:t>
      </w:r>
      <w:r>
        <w:rPr>
          <w:color w:val="1F1F1F"/>
          <w:spacing w:val="23"/>
          <w:sz w:val="22"/>
        </w:rPr>
        <w:t>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user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1"/>
        </w:rPr>
        <w:t>does</w:t>
      </w:r>
      <w:r>
        <w:rPr>
          <w:color w:val="1F1F1F"/>
          <w:spacing w:val="17"/>
          <w:sz w:val="21"/>
        </w:rPr>
        <w:t> </w:t>
      </w:r>
      <w:r>
        <w:rPr>
          <w:color w:val="1F1F1F"/>
          <w:sz w:val="22"/>
        </w:rPr>
        <w:t>see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(text,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images,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links).</w:t>
      </w:r>
    </w:p>
    <w:p>
      <w:pPr>
        <w:spacing w:before="186"/>
        <w:ind w:left="0" w:right="0" w:firstLine="0"/>
        <w:jc w:val="left"/>
        <w:rPr>
          <w:sz w:val="27"/>
        </w:rPr>
      </w:pPr>
      <w:r>
        <w:rPr>
          <w:color w:val="1F1F1F"/>
          <w:sz w:val="27"/>
        </w:rPr>
        <w:t>Essential</w:t>
      </w:r>
      <w:r>
        <w:rPr>
          <w:color w:val="1F1F1F"/>
          <w:spacing w:val="32"/>
          <w:sz w:val="27"/>
        </w:rPr>
        <w:t> </w:t>
      </w:r>
      <w:r>
        <w:rPr>
          <w:color w:val="1F1F1F"/>
          <w:sz w:val="27"/>
        </w:rPr>
        <w:t>&lt;meta&gt;</w:t>
      </w:r>
      <w:r>
        <w:rPr>
          <w:color w:val="1F1F1F"/>
          <w:spacing w:val="34"/>
          <w:sz w:val="27"/>
        </w:rPr>
        <w:t> </w:t>
      </w:r>
      <w:r>
        <w:rPr>
          <w:color w:val="1F1F1F"/>
          <w:spacing w:val="-4"/>
          <w:sz w:val="27"/>
        </w:rPr>
        <w:t>Tags</w:t>
      </w:r>
    </w:p>
    <w:p>
      <w:pPr>
        <w:pStyle w:val="BodyText"/>
        <w:spacing w:before="5"/>
        <w:ind w:left="0" w:firstLine="0"/>
        <w:rPr>
          <w:sz w:val="17"/>
        </w:r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796" w:hRule="atLeast"/>
        </w:trPr>
        <w:tc>
          <w:tcPr>
            <w:tcW w:w="3120" w:type="dxa"/>
            <w:shd w:val="clear" w:color="auto" w:fill="F8FAFD"/>
          </w:tcPr>
          <w:p>
            <w:pPr>
              <w:pStyle w:val="TableParagraph"/>
              <w:spacing w:before="13"/>
              <w:ind w:left="0"/>
              <w:rPr>
                <w:sz w:val="21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1F1F1F"/>
                <w:spacing w:val="-5"/>
                <w:w w:val="105"/>
                <w:sz w:val="21"/>
              </w:rPr>
              <w:t>Tag</w:t>
            </w:r>
          </w:p>
        </w:tc>
        <w:tc>
          <w:tcPr>
            <w:tcW w:w="3120" w:type="dxa"/>
            <w:shd w:val="clear" w:color="auto" w:fill="F8FAFD"/>
          </w:tcPr>
          <w:p>
            <w:pPr>
              <w:pStyle w:val="TableParagraph"/>
              <w:spacing w:before="13"/>
              <w:ind w:left="0"/>
              <w:rPr>
                <w:sz w:val="21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1F1F1F"/>
                <w:spacing w:val="-2"/>
                <w:w w:val="105"/>
                <w:sz w:val="21"/>
              </w:rPr>
              <w:t>Purpose</w:t>
            </w:r>
          </w:p>
        </w:tc>
        <w:tc>
          <w:tcPr>
            <w:tcW w:w="3120" w:type="dxa"/>
            <w:shd w:val="clear" w:color="auto" w:fill="F8FAFD"/>
          </w:tcPr>
          <w:p>
            <w:pPr>
              <w:pStyle w:val="TableParagraph"/>
              <w:spacing w:before="13"/>
              <w:ind w:left="0"/>
              <w:rPr>
                <w:sz w:val="21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1F1F1F"/>
                <w:w w:val="110"/>
                <w:sz w:val="21"/>
              </w:rPr>
              <w:t>Why</w:t>
            </w:r>
            <w:r>
              <w:rPr>
                <w:color w:val="1F1F1F"/>
                <w:spacing w:val="-3"/>
                <w:w w:val="110"/>
                <w:sz w:val="21"/>
              </w:rPr>
              <w:t> </w:t>
            </w:r>
            <w:r>
              <w:rPr>
                <w:color w:val="1F1F1F"/>
                <w:w w:val="110"/>
                <w:sz w:val="21"/>
              </w:rPr>
              <w:t>it's</w:t>
            </w:r>
            <w:r>
              <w:rPr>
                <w:color w:val="1F1F1F"/>
                <w:spacing w:val="-3"/>
                <w:w w:val="110"/>
                <w:sz w:val="21"/>
              </w:rPr>
              <w:t> </w:t>
            </w:r>
            <w:r>
              <w:rPr>
                <w:color w:val="1F1F1F"/>
                <w:spacing w:val="-2"/>
                <w:w w:val="110"/>
                <w:sz w:val="21"/>
              </w:rPr>
              <w:t>Critical</w:t>
            </w:r>
          </w:p>
        </w:tc>
      </w:tr>
      <w:tr>
        <w:trPr>
          <w:trHeight w:val="1185" w:hRule="atLeast"/>
        </w:trPr>
        <w:tc>
          <w:tcPr>
            <w:tcW w:w="3120" w:type="dxa"/>
            <w:shd w:val="clear" w:color="auto" w:fill="F8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F1F1F"/>
                <w:sz w:val="22"/>
              </w:rPr>
              <w:t>&lt;meta</w:t>
            </w:r>
            <w:r>
              <w:rPr>
                <w:color w:val="1F1F1F"/>
                <w:spacing w:val="21"/>
                <w:sz w:val="22"/>
              </w:rPr>
              <w:t> </w:t>
            </w:r>
            <w:r>
              <w:rPr>
                <w:color w:val="1F1F1F"/>
                <w:sz w:val="22"/>
              </w:rPr>
              <w:t>charset="UTF-</w:t>
            </w:r>
            <w:r>
              <w:rPr>
                <w:color w:val="1F1F1F"/>
                <w:spacing w:val="-5"/>
                <w:sz w:val="22"/>
              </w:rPr>
              <w:t>8"&gt;</w:t>
            </w:r>
          </w:p>
        </w:tc>
        <w:tc>
          <w:tcPr>
            <w:tcW w:w="3120" w:type="dxa"/>
            <w:shd w:val="clear" w:color="auto" w:fill="F8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F1F1F"/>
                <w:sz w:val="22"/>
              </w:rPr>
              <w:t>Character</w:t>
            </w:r>
            <w:r>
              <w:rPr>
                <w:color w:val="1F1F1F"/>
                <w:spacing w:val="24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Encoding</w:t>
            </w:r>
          </w:p>
        </w:tc>
        <w:tc>
          <w:tcPr>
            <w:tcW w:w="3120" w:type="dxa"/>
            <w:shd w:val="clear" w:color="auto" w:fill="F8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F1F1F"/>
                <w:sz w:val="22"/>
              </w:rPr>
              <w:t>Supports</w:t>
            </w:r>
            <w:r>
              <w:rPr>
                <w:color w:val="1F1F1F"/>
                <w:spacing w:val="16"/>
                <w:sz w:val="22"/>
              </w:rPr>
              <w:t> </w:t>
            </w:r>
            <w:r>
              <w:rPr>
                <w:color w:val="1F1F1F"/>
                <w:sz w:val="22"/>
              </w:rPr>
              <w:t>almost</w:t>
            </w:r>
            <w:r>
              <w:rPr>
                <w:color w:val="1F1F1F"/>
                <w:spacing w:val="16"/>
                <w:sz w:val="22"/>
              </w:rPr>
              <w:t> </w:t>
            </w:r>
            <w:r>
              <w:rPr>
                <w:color w:val="1F1F1F"/>
                <w:spacing w:val="-5"/>
                <w:sz w:val="22"/>
              </w:rPr>
              <w:t>all</w:t>
            </w:r>
          </w:p>
          <w:p>
            <w:pPr>
              <w:pStyle w:val="TableParagraph"/>
              <w:tabs>
                <w:tab w:pos="1925" w:val="left" w:leader="none"/>
              </w:tabs>
              <w:spacing w:line="295" w:lineRule="auto" w:before="64"/>
              <w:ind w:right="744"/>
              <w:rPr>
                <w:sz w:val="22"/>
              </w:rPr>
            </w:pPr>
            <w:r>
              <w:rPr>
                <w:color w:val="1F1F1F"/>
                <w:sz w:val="22"/>
                <w:u w:val="single" w:color="1E1E1E"/>
              </w:rPr>
              <w:tab/>
            </w:r>
            <w:r>
              <w:rPr>
                <w:color w:val="1F1F1F"/>
                <w:spacing w:val="-16"/>
                <w:sz w:val="22"/>
              </w:rPr>
              <w:t> </w:t>
            </w:r>
            <w:r>
              <w:rPr>
                <w:color w:val="1F1F1F"/>
                <w:sz w:val="22"/>
              </w:rPr>
              <w:t>and </w:t>
            </w:r>
            <w:r>
              <w:rPr>
                <w:color w:val="1F1F1F"/>
                <w:spacing w:val="-2"/>
                <w:sz w:val="22"/>
              </w:rPr>
              <w:t>symbols.</w:t>
            </w:r>
          </w:p>
        </w:tc>
      </w:tr>
      <w:tr>
        <w:trPr>
          <w:trHeight w:val="556" w:hRule="atLeast"/>
        </w:trPr>
        <w:tc>
          <w:tcPr>
            <w:tcW w:w="3120" w:type="dxa"/>
            <w:shd w:val="clear" w:color="auto" w:fill="F8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F1F1F"/>
                <w:sz w:val="22"/>
              </w:rPr>
              <w:t>&lt;meta</w:t>
            </w:r>
            <w:r>
              <w:rPr>
                <w:color w:val="1F1F1F"/>
                <w:spacing w:val="-9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name="viewport"...&gt;</w:t>
            </w:r>
          </w:p>
        </w:tc>
        <w:tc>
          <w:tcPr>
            <w:tcW w:w="3120" w:type="dxa"/>
            <w:shd w:val="clear" w:color="auto" w:fill="F8FAFD"/>
          </w:tcPr>
          <w:p>
            <w:pPr>
              <w:pStyle w:val="TableParagraph"/>
              <w:spacing w:before="142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 w:before="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732280" cy="10160"/>
                      <wp:effectExtent l="9525" t="0" r="1269" b="8890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732280" cy="10160"/>
                                <a:chExt cx="1732280" cy="101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907"/>
                                  <a:ext cx="1732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2280" h="0">
                                      <a:moveTo>
                                        <a:pt x="0" y="0"/>
                                      </a:moveTo>
                                      <a:lnTo>
                                        <a:pt x="1732269" y="0"/>
                                      </a:lnTo>
                                    </a:path>
                                  </a:pathLst>
                                </a:custGeom>
                                <a:ln w="9814">
                                  <a:solidFill>
                                    <a:srgbClr val="1E1E1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6.4pt;height:.8pt;mso-position-horizontal-relative:char;mso-position-vertical-relative:line" id="docshapegroup2" coordorigin="0,0" coordsize="2728,16">
                      <v:line style="position:absolute" from="0,8" to="2728,8" stroked="true" strokeweight=".7728pt" strokecolor="#1e1e1e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3120" w:type="dxa"/>
            <w:shd w:val="clear" w:color="auto" w:fill="F8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F1F1F"/>
                <w:sz w:val="22"/>
              </w:rPr>
              <w:t>Tells</w:t>
            </w:r>
            <w:r>
              <w:rPr>
                <w:color w:val="1F1F1F"/>
                <w:spacing w:val="1"/>
                <w:sz w:val="22"/>
              </w:rPr>
              <w:t> </w:t>
            </w:r>
            <w:r>
              <w:rPr>
                <w:color w:val="1F1F1F"/>
                <w:sz w:val="22"/>
              </w:rPr>
              <w:t>mobile</w:t>
            </w:r>
            <w:r>
              <w:rPr>
                <w:color w:val="1F1F1F"/>
                <w:spacing w:val="2"/>
                <w:sz w:val="22"/>
              </w:rPr>
              <w:t> </w:t>
            </w:r>
            <w:r>
              <w:rPr>
                <w:color w:val="1F1F1F"/>
                <w:sz w:val="22"/>
              </w:rPr>
              <w:t>devices</w:t>
            </w:r>
            <w:r>
              <w:rPr>
                <w:color w:val="1F1F1F"/>
                <w:spacing w:val="2"/>
                <w:sz w:val="22"/>
              </w:rPr>
              <w:t> </w:t>
            </w:r>
            <w:r>
              <w:rPr>
                <w:color w:val="1F1F1F"/>
                <w:sz w:val="22"/>
              </w:rPr>
              <w:t>to</w:t>
            </w:r>
            <w:r>
              <w:rPr>
                <w:color w:val="1F1F1F"/>
                <w:spacing w:val="2"/>
                <w:sz w:val="22"/>
              </w:rPr>
              <w:t> </w:t>
            </w:r>
            <w:r>
              <w:rPr>
                <w:color w:val="1F1F1F"/>
                <w:spacing w:val="-5"/>
                <w:sz w:val="22"/>
              </w:rPr>
              <w:t>use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380" w:bottom="1248" w:left="1440" w:right="1080"/>
        </w:sect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556" w:hRule="atLeast"/>
        </w:trPr>
        <w:tc>
          <w:tcPr>
            <w:tcW w:w="3120" w:type="dxa"/>
            <w:shd w:val="clear" w:color="auto" w:fill="F8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20" w:type="dxa"/>
            <w:shd w:val="clear" w:color="auto" w:fill="F8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20" w:type="dxa"/>
            <w:shd w:val="clear" w:color="auto" w:fill="F8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F1F1F"/>
                <w:spacing w:val="-2"/>
                <w:w w:val="105"/>
                <w:sz w:val="22"/>
              </w:rPr>
              <w:t>their</w:t>
            </w:r>
            <w:r>
              <w:rPr>
                <w:color w:val="1F1F1F"/>
                <w:spacing w:val="-6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actual</w:t>
            </w:r>
            <w:r>
              <w:rPr>
                <w:color w:val="1F1F1F"/>
                <w:spacing w:val="-5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screen</w:t>
            </w:r>
            <w:r>
              <w:rPr>
                <w:color w:val="1F1F1F"/>
                <w:spacing w:val="-6"/>
                <w:w w:val="105"/>
                <w:sz w:val="22"/>
              </w:rPr>
              <w:t> </w:t>
            </w:r>
            <w:r>
              <w:rPr>
                <w:color w:val="1F1F1F"/>
                <w:spacing w:val="-2"/>
                <w:w w:val="105"/>
                <w:sz w:val="22"/>
              </w:rPr>
              <w:t>width.</w:t>
            </w:r>
          </w:p>
        </w:tc>
      </w:tr>
      <w:tr>
        <w:trPr>
          <w:trHeight w:val="1185" w:hRule="atLeast"/>
        </w:trPr>
        <w:tc>
          <w:tcPr>
            <w:tcW w:w="3120" w:type="dxa"/>
            <w:shd w:val="clear" w:color="auto" w:fill="F8FAFD"/>
          </w:tcPr>
          <w:p>
            <w:pPr>
              <w:pStyle w:val="TableParagraph"/>
              <w:spacing w:line="300" w:lineRule="auto"/>
              <w:ind w:right="204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&lt;meta name="description"...&gt;</w:t>
            </w:r>
          </w:p>
        </w:tc>
        <w:tc>
          <w:tcPr>
            <w:tcW w:w="3120" w:type="dxa"/>
            <w:shd w:val="clear" w:color="auto" w:fill="F8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F1F1F"/>
                <w:sz w:val="22"/>
              </w:rPr>
              <w:t>Page</w:t>
            </w:r>
            <w:r>
              <w:rPr>
                <w:color w:val="1F1F1F"/>
                <w:spacing w:val="-15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Summary</w:t>
            </w:r>
          </w:p>
        </w:tc>
        <w:tc>
          <w:tcPr>
            <w:tcW w:w="3120" w:type="dxa"/>
            <w:shd w:val="clear" w:color="auto" w:fill="F8FAFD"/>
          </w:tcPr>
          <w:p>
            <w:pPr>
              <w:pStyle w:val="TableParagraph"/>
              <w:spacing w:line="300" w:lineRule="auto"/>
              <w:ind w:right="204"/>
              <w:rPr>
                <w:sz w:val="22"/>
              </w:rPr>
            </w:pPr>
            <w:r>
              <w:rPr>
                <w:color w:val="1F1F1F"/>
                <w:sz w:val="22"/>
              </w:rPr>
              <w:t>Provides</w:t>
            </w:r>
            <w:r>
              <w:rPr>
                <w:color w:val="1F1F1F"/>
                <w:spacing w:val="-2"/>
                <w:sz w:val="22"/>
              </w:rPr>
              <w:t> </w:t>
            </w:r>
            <w:r>
              <w:rPr>
                <w:color w:val="1F1F1F"/>
                <w:sz w:val="22"/>
              </w:rPr>
              <w:t>a</w:t>
            </w:r>
            <w:r>
              <w:rPr>
                <w:color w:val="1F1F1F"/>
                <w:spacing w:val="-2"/>
                <w:sz w:val="22"/>
              </w:rPr>
              <w:t> </w:t>
            </w:r>
            <w:r>
              <w:rPr>
                <w:color w:val="1F1F1F"/>
                <w:sz w:val="22"/>
              </w:rPr>
              <w:t>short</w:t>
            </w:r>
            <w:r>
              <w:rPr>
                <w:color w:val="1F1F1F"/>
                <w:spacing w:val="-2"/>
                <w:sz w:val="22"/>
              </w:rPr>
              <w:t> </w:t>
            </w:r>
            <w:r>
              <w:rPr>
                <w:color w:val="1F1F1F"/>
                <w:sz w:val="22"/>
              </w:rPr>
              <w:t>summary </w:t>
            </w:r>
            <w:r>
              <w:rPr>
                <w:color w:val="1F1F1F"/>
                <w:w w:val="105"/>
                <w:sz w:val="22"/>
              </w:rPr>
              <w:t>of your page for</w:t>
            </w:r>
          </w:p>
          <w:p>
            <w:pPr>
              <w:pStyle w:val="TableParagraph"/>
              <w:tabs>
                <w:tab w:pos="2143" w:val="left" w:leader="none"/>
              </w:tabs>
              <w:spacing w:before="1"/>
              <w:rPr>
                <w:sz w:val="22"/>
              </w:rPr>
            </w:pPr>
            <w:r>
              <w:rPr>
                <w:color w:val="1F1F1F"/>
                <w:sz w:val="22"/>
                <w:u w:val="single" w:color="1E1E1E"/>
              </w:rPr>
              <w:tab/>
            </w:r>
            <w:r>
              <w:rPr>
                <w:color w:val="1F1F1F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results.</w:t>
            </w:r>
          </w:p>
        </w:tc>
      </w:tr>
    </w:tbl>
    <w:p>
      <w:pPr>
        <w:pStyle w:val="BodyText"/>
        <w:spacing w:before="200"/>
        <w:ind w:left="0" w:firstLine="0"/>
        <w:rPr>
          <w:sz w:val="27"/>
        </w:rPr>
      </w:pPr>
    </w:p>
    <w:p>
      <w:pPr>
        <w:pStyle w:val="Heading2"/>
        <w:spacing w:before="0"/>
      </w:pPr>
      <w:r>
        <w:rPr>
          <w:color w:val="1F1F1F"/>
        </w:rPr>
        <w:t>Deep</w:t>
      </w:r>
      <w:r>
        <w:rPr>
          <w:color w:val="1F1F1F"/>
          <w:spacing w:val="30"/>
        </w:rPr>
        <w:t> </w:t>
      </w:r>
      <w:r>
        <w:rPr>
          <w:color w:val="1F1F1F"/>
        </w:rPr>
        <w:t>Dive</w:t>
      </w:r>
      <w:r>
        <w:rPr>
          <w:color w:val="1F1F1F"/>
          <w:spacing w:val="31"/>
        </w:rPr>
        <w:t> </w:t>
      </w:r>
      <w:r>
        <w:rPr>
          <w:color w:val="1F1F1F"/>
          <w:spacing w:val="-2"/>
        </w:rPr>
        <w:t>Discussion</w:t>
      </w:r>
    </w:p>
    <w:p>
      <w:pPr>
        <w:pStyle w:val="BodyText"/>
        <w:spacing w:line="300" w:lineRule="auto" w:before="211"/>
        <w:ind w:left="480"/>
      </w:pPr>
      <w:r>
        <w:rPr>
          <w:w w:val="105"/>
        </w:rPr>
        <w:t>1.</w:t>
      </w:r>
      <w:r>
        <w:rPr>
          <w:spacing w:val="49"/>
          <w:w w:val="105"/>
        </w:rPr>
        <w:t> </w:t>
      </w:r>
      <w:r>
        <w:rPr>
          <w:color w:val="1F1F1F"/>
          <w:w w:val="105"/>
          <w:sz w:val="21"/>
        </w:rPr>
        <w:t>Head</w:t>
      </w:r>
      <w:r>
        <w:rPr>
          <w:color w:val="1F1F1F"/>
          <w:spacing w:val="-15"/>
          <w:w w:val="105"/>
          <w:sz w:val="21"/>
        </w:rPr>
        <w:t> </w:t>
      </w:r>
      <w:r>
        <w:rPr>
          <w:color w:val="1F1F1F"/>
          <w:w w:val="105"/>
          <w:sz w:val="21"/>
        </w:rPr>
        <w:t>vs.</w:t>
      </w:r>
      <w:r>
        <w:rPr>
          <w:color w:val="1F1F1F"/>
          <w:spacing w:val="-15"/>
          <w:w w:val="105"/>
          <w:sz w:val="21"/>
        </w:rPr>
        <w:t> </w:t>
      </w:r>
      <w:r>
        <w:rPr>
          <w:color w:val="1F1F1F"/>
          <w:w w:val="105"/>
          <w:sz w:val="21"/>
        </w:rPr>
        <w:t>Body:</w:t>
      </w:r>
      <w:r>
        <w:rPr>
          <w:color w:val="1F1F1F"/>
          <w:spacing w:val="-16"/>
          <w:w w:val="105"/>
          <w:sz w:val="21"/>
        </w:rPr>
        <w:t> </w:t>
      </w:r>
      <w:r>
        <w:rPr>
          <w:color w:val="1F1F1F"/>
          <w:w w:val="105"/>
        </w:rPr>
        <w:t>If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you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accidentally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put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your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main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&lt;h1&gt;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headline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inside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&lt;head&gt;</w:t>
      </w:r>
      <w:r>
        <w:rPr>
          <w:color w:val="1F1F1F"/>
          <w:spacing w:val="-16"/>
          <w:w w:val="105"/>
        </w:rPr>
        <w:t> </w:t>
      </w:r>
      <w:r>
        <w:rPr>
          <w:color w:val="1F1F1F"/>
          <w:w w:val="105"/>
        </w:rPr>
        <w:t>section instead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&lt;body&gt;,</w:t>
      </w:r>
      <w:r>
        <w:rPr>
          <w:color w:val="1F1F1F"/>
          <w:spacing w:val="-5"/>
          <w:w w:val="105"/>
        </w:rPr>
        <w:t> </w:t>
      </w:r>
      <w:r>
        <w:rPr>
          <w:color w:val="1F1F1F"/>
          <w:w w:val="105"/>
        </w:rPr>
        <w:t>what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would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happen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when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browser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loads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page?</w:t>
      </w:r>
    </w:p>
    <w:p>
      <w:pPr>
        <w:pStyle w:val="Heading1"/>
        <w:numPr>
          <w:ilvl w:val="0"/>
          <w:numId w:val="1"/>
        </w:numPr>
        <w:tabs>
          <w:tab w:pos="458" w:val="left" w:leader="none"/>
        </w:tabs>
        <w:spacing w:line="240" w:lineRule="auto" w:before="129" w:after="0"/>
        <w:ind w:left="458" w:right="0" w:hanging="458"/>
        <w:jc w:val="left"/>
      </w:pPr>
      <w:r>
        <w:rPr>
          <w:color w:val="1F1F1F"/>
        </w:rPr>
        <w:t>Tags,</w:t>
      </w:r>
      <w:r>
        <w:rPr>
          <w:color w:val="1F1F1F"/>
          <w:spacing w:val="44"/>
        </w:rPr>
        <w:t> </w:t>
      </w:r>
      <w:r>
        <w:rPr>
          <w:color w:val="1F1F1F"/>
        </w:rPr>
        <w:t>Elements,</w:t>
      </w:r>
      <w:r>
        <w:rPr>
          <w:color w:val="1F1F1F"/>
          <w:spacing w:val="44"/>
        </w:rPr>
        <w:t> </w:t>
      </w:r>
      <w:r>
        <w:rPr>
          <w:color w:val="1F1F1F"/>
        </w:rPr>
        <w:t>and</w:t>
      </w:r>
      <w:r>
        <w:rPr>
          <w:color w:val="1F1F1F"/>
          <w:spacing w:val="44"/>
        </w:rPr>
        <w:t> </w:t>
      </w:r>
      <w:r>
        <w:rPr>
          <w:color w:val="1F1F1F"/>
          <w:spacing w:val="-2"/>
        </w:rPr>
        <w:t>Attributes</w:t>
      </w:r>
    </w:p>
    <w:p>
      <w:pPr>
        <w:pStyle w:val="ListParagraph"/>
        <w:numPr>
          <w:ilvl w:val="1"/>
          <w:numId w:val="1"/>
        </w:numPr>
        <w:tabs>
          <w:tab w:pos="464" w:val="left" w:leader="none"/>
          <w:tab w:pos="5053" w:val="left" w:leader="none"/>
          <w:tab w:pos="8765" w:val="left" w:leader="none"/>
        </w:tabs>
        <w:spacing w:line="240" w:lineRule="auto" w:before="223" w:after="0"/>
        <w:ind w:left="464" w:right="0" w:hanging="359"/>
        <w:jc w:val="left"/>
        <w:rPr>
          <w:sz w:val="22"/>
        </w:rPr>
      </w:pPr>
      <w:r>
        <w:rPr>
          <w:color w:val="1F1F1F"/>
          <w:w w:val="105"/>
          <w:sz w:val="21"/>
        </w:rPr>
        <w:t>Element: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entire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unit:</w:t>
      </w:r>
      <w:r>
        <w:rPr>
          <w:color w:val="1F1F1F"/>
          <w:spacing w:val="-7"/>
          <w:w w:val="105"/>
          <w:sz w:val="22"/>
        </w:rPr>
        <w:t>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z w:val="22"/>
        </w:rPr>
        <w:t> </w:t>
      </w:r>
      <w:r>
        <w:rPr>
          <w:color w:val="1F1F1F"/>
          <w:w w:val="105"/>
          <w:sz w:val="22"/>
        </w:rPr>
        <w:t>tag + content +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z w:val="22"/>
        </w:rPr>
        <w:t> </w:t>
      </w:r>
      <w:r>
        <w:rPr>
          <w:color w:val="1F1F1F"/>
          <w:w w:val="105"/>
          <w:sz w:val="22"/>
        </w:rPr>
        <w:t>tag.</w:t>
      </w:r>
    </w:p>
    <w:p>
      <w:pPr>
        <w:pStyle w:val="ListParagraph"/>
        <w:numPr>
          <w:ilvl w:val="1"/>
          <w:numId w:val="1"/>
        </w:numPr>
        <w:tabs>
          <w:tab w:pos="464" w:val="left" w:leader="none"/>
          <w:tab w:pos="8388" w:val="left" w:leader="none"/>
        </w:tabs>
        <w:spacing w:line="240" w:lineRule="auto" w:before="64" w:after="0"/>
        <w:ind w:left="464" w:right="0" w:hanging="359"/>
        <w:jc w:val="left"/>
        <w:rPr>
          <w:sz w:val="22"/>
        </w:rPr>
      </w:pPr>
      <w:r>
        <w:rPr>
          <w:color w:val="1F1F1F"/>
          <w:w w:val="105"/>
          <w:sz w:val="21"/>
        </w:rPr>
        <w:t>Empty</w:t>
      </w:r>
      <w:r>
        <w:rPr>
          <w:color w:val="1F1F1F"/>
          <w:spacing w:val="-1"/>
          <w:w w:val="105"/>
          <w:sz w:val="21"/>
        </w:rPr>
        <w:t> </w:t>
      </w:r>
      <w:r>
        <w:rPr>
          <w:color w:val="1F1F1F"/>
          <w:w w:val="105"/>
          <w:sz w:val="21"/>
        </w:rPr>
        <w:t>Element: </w:t>
      </w:r>
      <w:r>
        <w:rPr>
          <w:color w:val="1F1F1F"/>
          <w:w w:val="105"/>
          <w:sz w:val="22"/>
        </w:rPr>
        <w:t>A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tag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that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does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not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have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a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closing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tag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(e.g.,</w:t>
      </w:r>
      <w:r>
        <w:rPr>
          <w:color w:val="1F1F1F"/>
          <w:spacing w:val="-5"/>
          <w:w w:val="105"/>
          <w:sz w:val="22"/>
        </w:rPr>
        <w:t>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z w:val="22"/>
        </w:rPr>
        <w:t> </w:t>
      </w:r>
      <w:r>
        <w:rPr>
          <w:color w:val="1F1F1F"/>
          <w:w w:val="105"/>
          <w:sz w:val="22"/>
        </w:rPr>
        <w:t>or</w:t>
      </w:r>
    </w:p>
    <w:p>
      <w:pPr>
        <w:spacing w:before="64"/>
        <w:ind w:left="2319" w:right="0" w:firstLine="0"/>
        <w:jc w:val="left"/>
        <w:rPr>
          <w:sz w:val="22"/>
        </w:rPr>
      </w:pPr>
      <w:r>
        <w:rPr>
          <w:color w:val="1F1F1F"/>
          <w:spacing w:val="-5"/>
          <w:sz w:val="22"/>
        </w:rPr>
        <w:t>).</w:t>
      </w:r>
    </w:p>
    <w:p>
      <w:pPr>
        <w:spacing w:line="20" w:lineRule="exact"/>
        <w:ind w:left="4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78560" cy="10160"/>
                <wp:effectExtent l="9525" t="0" r="2540" b="889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178560" cy="10160"/>
                          <a:chExt cx="1178560" cy="101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907"/>
                            <a:ext cx="1178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0">
                                <a:moveTo>
                                  <a:pt x="0" y="0"/>
                                </a:moveTo>
                                <a:lnTo>
                                  <a:pt x="1177943" y="0"/>
                                </a:lnTo>
                              </a:path>
                            </a:pathLst>
                          </a:custGeom>
                          <a:ln w="9814">
                            <a:solidFill>
                              <a:srgbClr val="1E1E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.8pt;height:.8pt;mso-position-horizontal-relative:char;mso-position-vertical-relative:line" id="docshapegroup3" coordorigin="0,0" coordsize="1856,16">
                <v:line style="position:absolute" from="0,8" to="1855,8" stroked="true" strokeweight=".7728pt" strokecolor="#1e1e1e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465" w:val="left" w:leader="none"/>
          <w:tab w:pos="4335" w:val="left" w:leader="none"/>
          <w:tab w:pos="8267" w:val="left" w:leader="none"/>
        </w:tabs>
        <w:spacing w:line="300" w:lineRule="auto" w:before="39" w:after="0"/>
        <w:ind w:left="465" w:right="597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77760">
                <wp:simplePos x="0" y="0"/>
                <wp:positionH relativeFrom="page">
                  <wp:posOffset>2384248</wp:posOffset>
                </wp:positionH>
                <wp:positionV relativeFrom="paragraph">
                  <wp:posOffset>179341</wp:posOffset>
                </wp:positionV>
                <wp:extent cx="124777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4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7775" h="0">
                              <a:moveTo>
                                <a:pt x="0" y="0"/>
                              </a:moveTo>
                              <a:lnTo>
                                <a:pt x="1247234" y="0"/>
                              </a:lnTo>
                            </a:path>
                          </a:pathLst>
                        </a:custGeom>
                        <a:ln w="9814">
                          <a:solidFill>
                            <a:srgbClr val="1E1E1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8720" from="187.736069pt,14.121415pt" to="285.943497pt,14.121415pt" stroked="true" strokeweight=".7728pt" strokecolor="#1e1e1e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w w:val="105"/>
          <w:sz w:val="21"/>
        </w:rPr>
        <w:t>Nesting Rule: </w:t>
      </w:r>
      <w:r>
        <w:rPr>
          <w:color w:val="1F1F1F"/>
          <w:w w:val="105"/>
          <w:sz w:val="22"/>
        </w:rPr>
        <w:t>The</w:t>
      </w:r>
      <w:r>
        <w:rPr>
          <w:color w:val="1F1F1F"/>
          <w:sz w:val="22"/>
        </w:rPr>
        <w:tab/>
      </w:r>
      <w:r>
        <w:rPr>
          <w:color w:val="1F1F1F"/>
          <w:w w:val="105"/>
          <w:sz w:val="22"/>
        </w:rPr>
        <w:t>tag you open is the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-16"/>
          <w:sz w:val="22"/>
        </w:rPr>
        <w:t> </w:t>
      </w:r>
      <w:r>
        <w:rPr>
          <w:color w:val="1F1F1F"/>
          <w:spacing w:val="-2"/>
          <w:w w:val="105"/>
          <w:sz w:val="22"/>
        </w:rPr>
        <w:t>one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you </w:t>
      </w:r>
      <w:r>
        <w:rPr>
          <w:color w:val="1F1F1F"/>
          <w:w w:val="105"/>
          <w:sz w:val="22"/>
        </w:rPr>
        <w:t>must close.</w:t>
      </w:r>
    </w:p>
    <w:p>
      <w:pPr>
        <w:pStyle w:val="ListParagraph"/>
        <w:numPr>
          <w:ilvl w:val="1"/>
          <w:numId w:val="1"/>
        </w:numPr>
        <w:tabs>
          <w:tab w:pos="465" w:val="left" w:leader="none"/>
          <w:tab w:pos="6915" w:val="left" w:leader="none"/>
        </w:tabs>
        <w:spacing w:line="300" w:lineRule="auto" w:before="1" w:after="0"/>
        <w:ind w:left="465" w:right="438" w:hanging="360"/>
        <w:jc w:val="left"/>
        <w:rPr>
          <w:sz w:val="22"/>
        </w:rPr>
      </w:pPr>
      <w:r>
        <w:rPr>
          <w:color w:val="1F1F1F"/>
          <w:w w:val="105"/>
          <w:sz w:val="21"/>
        </w:rPr>
        <w:t>Attribute: </w:t>
      </w:r>
      <w:r>
        <w:rPr>
          <w:color w:val="1F1F1F"/>
          <w:w w:val="105"/>
          <w:sz w:val="22"/>
        </w:rPr>
        <w:t>Special information added to the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-12"/>
          <w:sz w:val="22"/>
        </w:rPr>
        <w:t> </w:t>
      </w:r>
      <w:r>
        <w:rPr>
          <w:color w:val="1F1F1F"/>
          <w:w w:val="105"/>
          <w:sz w:val="22"/>
        </w:rPr>
        <w:t>tag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w w:val="105"/>
          <w:sz w:val="22"/>
        </w:rPr>
        <w:t>to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w w:val="105"/>
          <w:sz w:val="22"/>
        </w:rPr>
        <w:t>give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w w:val="105"/>
          <w:sz w:val="22"/>
        </w:rPr>
        <w:t>element extra instructions (e.g., id or class).</w:t>
      </w:r>
    </w:p>
    <w:p>
      <w:pPr>
        <w:pStyle w:val="Heading2"/>
      </w:pPr>
      <w:r>
        <w:rPr>
          <w:color w:val="1F1F1F"/>
          <w:spacing w:val="2"/>
          <w:w w:val="105"/>
        </w:rPr>
        <w:t>Application</w:t>
      </w:r>
      <w:r>
        <w:rPr>
          <w:color w:val="1F1F1F"/>
          <w:spacing w:val="49"/>
          <w:w w:val="110"/>
        </w:rPr>
        <w:t> </w:t>
      </w:r>
      <w:r>
        <w:rPr>
          <w:color w:val="1F1F1F"/>
          <w:spacing w:val="-2"/>
          <w:w w:val="110"/>
        </w:rPr>
        <w:t>Activity</w:t>
      </w:r>
    </w:p>
    <w:p>
      <w:pPr>
        <w:pStyle w:val="ListParagraph"/>
        <w:numPr>
          <w:ilvl w:val="0"/>
          <w:numId w:val="2"/>
        </w:numPr>
        <w:tabs>
          <w:tab w:pos="478" w:val="left" w:leader="none"/>
          <w:tab w:pos="480" w:val="left" w:leader="none"/>
        </w:tabs>
        <w:spacing w:line="300" w:lineRule="auto" w:before="210" w:after="0"/>
        <w:ind w:left="480" w:right="478" w:hanging="360"/>
        <w:jc w:val="left"/>
        <w:rPr>
          <w:sz w:val="22"/>
        </w:rPr>
      </w:pPr>
      <w:r>
        <w:rPr>
          <w:color w:val="1F1F1F"/>
          <w:w w:val="105"/>
          <w:sz w:val="21"/>
        </w:rPr>
        <w:t>Nesting</w:t>
      </w:r>
      <w:r>
        <w:rPr>
          <w:color w:val="1F1F1F"/>
          <w:spacing w:val="-7"/>
          <w:w w:val="105"/>
          <w:sz w:val="21"/>
        </w:rPr>
        <w:t> </w:t>
      </w:r>
      <w:r>
        <w:rPr>
          <w:color w:val="1F1F1F"/>
          <w:w w:val="105"/>
          <w:sz w:val="21"/>
        </w:rPr>
        <w:t>Fix:</w:t>
      </w:r>
      <w:r>
        <w:rPr>
          <w:color w:val="1F1F1F"/>
          <w:spacing w:val="-7"/>
          <w:w w:val="105"/>
          <w:sz w:val="21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w w:val="105"/>
          <w:sz w:val="22"/>
        </w:rPr>
        <w:t>following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w w:val="105"/>
          <w:sz w:val="22"/>
        </w:rPr>
        <w:t>code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w w:val="105"/>
          <w:sz w:val="22"/>
        </w:rPr>
        <w:t>is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w w:val="105"/>
          <w:sz w:val="22"/>
        </w:rPr>
        <w:t>broken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w w:val="105"/>
          <w:sz w:val="22"/>
        </w:rPr>
        <w:t>because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w w:val="105"/>
          <w:sz w:val="22"/>
        </w:rPr>
        <w:t>tags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w w:val="105"/>
          <w:sz w:val="22"/>
        </w:rPr>
        <w:t>are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w w:val="105"/>
          <w:sz w:val="22"/>
        </w:rPr>
        <w:t>not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w w:val="105"/>
          <w:sz w:val="22"/>
        </w:rPr>
        <w:t>nested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w w:val="105"/>
          <w:sz w:val="22"/>
        </w:rPr>
        <w:t>correctly.</w:t>
      </w:r>
      <w:r>
        <w:rPr>
          <w:color w:val="1F1F1F"/>
          <w:spacing w:val="-13"/>
          <w:w w:val="105"/>
          <w:sz w:val="22"/>
        </w:rPr>
        <w:t> </w:t>
      </w:r>
      <w:r>
        <w:rPr>
          <w:color w:val="1F1F1F"/>
          <w:w w:val="105"/>
          <w:sz w:val="22"/>
        </w:rPr>
        <w:t>Fix the code to properly show strong emphasis inside the paragraph: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2" w:after="0"/>
        <w:ind w:left="884" w:right="0" w:hanging="359"/>
        <w:jc w:val="left"/>
        <w:rPr>
          <w:sz w:val="22"/>
        </w:rPr>
      </w:pPr>
      <w:r>
        <w:rPr>
          <w:color w:val="1F1F1F"/>
          <w:sz w:val="21"/>
        </w:rPr>
        <w:t>Broken</w:t>
      </w:r>
      <w:r>
        <w:rPr>
          <w:color w:val="1F1F1F"/>
          <w:spacing w:val="16"/>
          <w:sz w:val="21"/>
        </w:rPr>
        <w:t> </w:t>
      </w:r>
      <w:r>
        <w:rPr>
          <w:color w:val="1F1F1F"/>
          <w:sz w:val="21"/>
        </w:rPr>
        <w:t>Code:</w:t>
      </w:r>
      <w:r>
        <w:rPr>
          <w:color w:val="1F1F1F"/>
          <w:spacing w:val="19"/>
          <w:sz w:val="21"/>
        </w:rPr>
        <w:t> </w:t>
      </w:r>
      <w:r>
        <w:rPr>
          <w:color w:val="1F1F1F"/>
          <w:sz w:val="22"/>
        </w:rPr>
        <w:t>&lt;p&gt;This</w:t>
      </w:r>
      <w:r>
        <w:rPr>
          <w:color w:val="1F1F1F"/>
          <w:spacing w:val="8"/>
          <w:sz w:val="22"/>
        </w:rPr>
        <w:t> </w:t>
      </w:r>
      <w:r>
        <w:rPr>
          <w:color w:val="1F1F1F"/>
          <w:sz w:val="22"/>
        </w:rPr>
        <w:t>is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my</w:t>
      </w:r>
      <w:r>
        <w:rPr>
          <w:color w:val="1F1F1F"/>
          <w:spacing w:val="9"/>
          <w:sz w:val="22"/>
        </w:rPr>
        <w:t> </w:t>
      </w:r>
      <w:r>
        <w:rPr>
          <w:color w:val="1F1F1F"/>
          <w:sz w:val="22"/>
        </w:rPr>
        <w:t>&lt;strong&gt;strong</w:t>
      </w:r>
      <w:r>
        <w:rPr>
          <w:color w:val="1F1F1F"/>
          <w:spacing w:val="8"/>
          <w:sz w:val="22"/>
        </w:rPr>
        <w:t> </w:t>
      </w:r>
      <w:r>
        <w:rPr>
          <w:color w:val="1F1F1F"/>
          <w:spacing w:val="-2"/>
          <w:sz w:val="22"/>
        </w:rPr>
        <w:t>paragraph.&lt;/p&gt;&lt;/strong&gt;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59" w:after="0"/>
        <w:ind w:left="884" w:right="0" w:hanging="359"/>
        <w:jc w:val="left"/>
        <w:rPr>
          <w:sz w:val="21"/>
        </w:rPr>
      </w:pPr>
      <w:r>
        <w:rPr>
          <w:color w:val="1F1F1F"/>
          <w:w w:val="105"/>
          <w:sz w:val="21"/>
        </w:rPr>
        <w:t>Fixed</w:t>
      </w:r>
      <w:r>
        <w:rPr>
          <w:color w:val="1F1F1F"/>
          <w:spacing w:val="5"/>
          <w:w w:val="105"/>
          <w:sz w:val="21"/>
        </w:rPr>
        <w:t> </w:t>
      </w:r>
      <w:r>
        <w:rPr>
          <w:color w:val="1F1F1F"/>
          <w:spacing w:val="-2"/>
          <w:w w:val="105"/>
          <w:sz w:val="21"/>
        </w:rPr>
        <w:t>Code:</w:t>
      </w:r>
    </w:p>
    <w:p>
      <w:pPr>
        <w:pStyle w:val="BodyText"/>
        <w:spacing w:before="5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1476375</wp:posOffset>
                </wp:positionH>
                <wp:positionV relativeFrom="paragraph">
                  <wp:posOffset>194728</wp:posOffset>
                </wp:positionV>
                <wp:extent cx="533590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33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5905" h="0">
                              <a:moveTo>
                                <a:pt x="0" y="0"/>
                              </a:moveTo>
                              <a:lnTo>
                                <a:pt x="5335391" y="0"/>
                              </a:lnTo>
                            </a:path>
                          </a:pathLst>
                        </a:custGeom>
                        <a:ln w="9814">
                          <a:solidFill>
                            <a:srgbClr val="1E1E1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25pt;margin-top:15.332963pt;width:420.15pt;height:.1pt;mso-position-horizontal-relative:page;mso-position-vertical-relative:paragraph;z-index:-15726592;mso-wrap-distance-left:0;mso-wrap-distance-right:0" id="docshape4" coordorigin="2325,307" coordsize="8403,0" path="m2325,307l10727,307e" filled="false" stroked="true" strokeweight=".7728pt" strokecolor="#1e1e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1476375</wp:posOffset>
                </wp:positionH>
                <wp:positionV relativeFrom="paragraph">
                  <wp:posOffset>395896</wp:posOffset>
                </wp:positionV>
                <wp:extent cx="131699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31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6990" h="0">
                              <a:moveTo>
                                <a:pt x="0" y="0"/>
                              </a:moveTo>
                              <a:lnTo>
                                <a:pt x="1316525" y="0"/>
                              </a:lnTo>
                            </a:path>
                          </a:pathLst>
                        </a:custGeom>
                        <a:ln w="9814">
                          <a:solidFill>
                            <a:srgbClr val="1E1E1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25pt;margin-top:31.172989pt;width:103.7pt;height:.1pt;mso-position-horizontal-relative:page;mso-position-vertical-relative:paragraph;z-index:-15726080;mso-wrap-distance-left:0;mso-wrap-distance-right:0" id="docshape5" coordorigin="2325,623" coordsize="2074,0" path="m2325,623l4398,623e" filled="false" stroked="true" strokeweight=".7728pt" strokecolor="#1e1e1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ind w:left="0" w:firstLine="0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504" w:val="left" w:leader="none"/>
        </w:tabs>
        <w:spacing w:line="240" w:lineRule="auto" w:before="194" w:after="0"/>
        <w:ind w:left="504" w:right="0" w:hanging="504"/>
        <w:jc w:val="left"/>
      </w:pPr>
      <w:r>
        <w:rPr>
          <w:color w:val="1F1F1F"/>
        </w:rPr>
        <w:t>Semantic</w:t>
      </w:r>
      <w:r>
        <w:rPr>
          <w:color w:val="1F1F1F"/>
          <w:spacing w:val="40"/>
        </w:rPr>
        <w:t> </w:t>
      </w:r>
      <w:r>
        <w:rPr>
          <w:color w:val="1F1F1F"/>
        </w:rPr>
        <w:t>Layout</w:t>
      </w:r>
      <w:r>
        <w:rPr>
          <w:color w:val="1F1F1F"/>
          <w:spacing w:val="40"/>
        </w:rPr>
        <w:t> </w:t>
      </w:r>
      <w:r>
        <w:rPr>
          <w:color w:val="1F1F1F"/>
        </w:rPr>
        <w:t>(The</w:t>
      </w:r>
      <w:r>
        <w:rPr>
          <w:color w:val="1F1F1F"/>
          <w:spacing w:val="40"/>
        </w:rPr>
        <w:t> </w:t>
      </w:r>
      <w:r>
        <w:rPr>
          <w:color w:val="1F1F1F"/>
        </w:rPr>
        <w:t>"Big</w:t>
      </w:r>
      <w:r>
        <w:rPr>
          <w:color w:val="1F1F1F"/>
          <w:spacing w:val="41"/>
        </w:rPr>
        <w:t> </w:t>
      </w:r>
      <w:r>
        <w:rPr>
          <w:color w:val="1F1F1F"/>
          <w:spacing w:val="-5"/>
        </w:rPr>
        <w:t>5")</w:t>
      </w:r>
    </w:p>
    <w:p>
      <w:pPr>
        <w:pStyle w:val="ListParagraph"/>
        <w:numPr>
          <w:ilvl w:val="1"/>
          <w:numId w:val="1"/>
        </w:numPr>
        <w:tabs>
          <w:tab w:pos="465" w:val="left" w:leader="none"/>
          <w:tab w:pos="6342" w:val="left" w:leader="none"/>
          <w:tab w:pos="7673" w:val="left" w:leader="none"/>
        </w:tabs>
        <w:spacing w:line="300" w:lineRule="auto" w:before="223" w:after="0"/>
        <w:ind w:left="465" w:right="460" w:hanging="360"/>
        <w:jc w:val="left"/>
        <w:rPr>
          <w:sz w:val="22"/>
        </w:rPr>
      </w:pPr>
      <w:r>
        <w:rPr>
          <w:color w:val="1F1F1F"/>
          <w:w w:val="105"/>
          <w:sz w:val="21"/>
        </w:rPr>
        <w:t>Semantic HTML: </w:t>
      </w:r>
      <w:r>
        <w:rPr>
          <w:color w:val="1F1F1F"/>
          <w:w w:val="105"/>
          <w:sz w:val="22"/>
        </w:rPr>
        <w:t>Using tags that clearly describe their </w:t>
      </w:r>
      <w:r>
        <w:rPr>
          <w:color w:val="1F1F1F"/>
          <w:sz w:val="22"/>
          <w:u w:val="single" w:color="1E1E1E"/>
        </w:rPr>
        <w:tab/>
        <w:tab/>
      </w:r>
      <w:r>
        <w:rPr>
          <w:color w:val="1F1F1F"/>
          <w:spacing w:val="-8"/>
          <w:sz w:val="22"/>
        </w:rPr>
        <w:t> </w:t>
      </w:r>
      <w:r>
        <w:rPr>
          <w:color w:val="1F1F1F"/>
          <w:w w:val="105"/>
          <w:sz w:val="22"/>
        </w:rPr>
        <w:t>and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w w:val="105"/>
          <w:sz w:val="22"/>
        </w:rPr>
        <w:t>type</w:t>
      </w:r>
      <w:r>
        <w:rPr>
          <w:color w:val="1F1F1F"/>
          <w:spacing w:val="-12"/>
          <w:w w:val="105"/>
          <w:sz w:val="22"/>
        </w:rPr>
        <w:t> </w:t>
      </w:r>
      <w:r>
        <w:rPr>
          <w:color w:val="1F1F1F"/>
          <w:w w:val="105"/>
          <w:sz w:val="22"/>
        </w:rPr>
        <w:t>of content they contain. (Good for SEO and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-6"/>
          <w:w w:val="105"/>
          <w:sz w:val="22"/>
        </w:rPr>
        <w:t>).</w:t>
      </w:r>
    </w:p>
    <w:p>
      <w:pPr>
        <w:pStyle w:val="ListParagraph"/>
        <w:numPr>
          <w:ilvl w:val="1"/>
          <w:numId w:val="1"/>
        </w:numPr>
        <w:tabs>
          <w:tab w:pos="464" w:val="left" w:leader="none"/>
        </w:tabs>
        <w:spacing w:line="240" w:lineRule="auto" w:before="1" w:after="0"/>
        <w:ind w:left="464" w:right="0" w:hanging="359"/>
        <w:jc w:val="left"/>
        <w:rPr>
          <w:sz w:val="22"/>
        </w:rPr>
      </w:pPr>
      <w:r>
        <w:rPr>
          <w:color w:val="1F1F1F"/>
          <w:w w:val="105"/>
          <w:sz w:val="21"/>
        </w:rPr>
        <w:t>Grouping</w:t>
      </w:r>
      <w:r>
        <w:rPr>
          <w:color w:val="1F1F1F"/>
          <w:spacing w:val="-3"/>
          <w:w w:val="105"/>
          <w:sz w:val="21"/>
        </w:rPr>
        <w:t> </w:t>
      </w:r>
      <w:r>
        <w:rPr>
          <w:color w:val="1F1F1F"/>
          <w:w w:val="105"/>
          <w:sz w:val="21"/>
        </w:rPr>
        <w:t>Elements:</w:t>
      </w:r>
      <w:r>
        <w:rPr>
          <w:color w:val="1F1F1F"/>
          <w:spacing w:val="-4"/>
          <w:w w:val="105"/>
          <w:sz w:val="21"/>
        </w:rPr>
        <w:t> </w:t>
      </w:r>
      <w:r>
        <w:rPr>
          <w:color w:val="1F1F1F"/>
          <w:w w:val="105"/>
          <w:sz w:val="22"/>
        </w:rPr>
        <w:t>Tags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like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&lt;p&gt;</w:t>
      </w:r>
      <w:r>
        <w:rPr>
          <w:color w:val="1F1F1F"/>
          <w:spacing w:val="-10"/>
          <w:w w:val="105"/>
          <w:sz w:val="22"/>
        </w:rPr>
        <w:t> </w:t>
      </w:r>
      <w:r>
        <w:rPr>
          <w:color w:val="1F1F1F"/>
          <w:w w:val="105"/>
          <w:sz w:val="22"/>
        </w:rPr>
        <w:t>that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automatically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start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their</w:t>
      </w:r>
      <w:r>
        <w:rPr>
          <w:color w:val="1F1F1F"/>
          <w:spacing w:val="-10"/>
          <w:w w:val="105"/>
          <w:sz w:val="22"/>
        </w:rPr>
        <w:t> </w:t>
      </w:r>
      <w:r>
        <w:rPr>
          <w:color w:val="1F1F1F"/>
          <w:w w:val="105"/>
          <w:sz w:val="22"/>
        </w:rPr>
        <w:t>content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on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spacing w:val="-10"/>
          <w:w w:val="105"/>
          <w:sz w:val="22"/>
        </w:rPr>
        <w:t>a</w:t>
      </w:r>
    </w:p>
    <w:p>
      <w:pPr>
        <w:pStyle w:val="BodyText"/>
        <w:tabs>
          <w:tab w:pos="2210" w:val="left" w:leader="none"/>
        </w:tabs>
        <w:spacing w:before="59"/>
        <w:ind w:firstLine="0"/>
      </w:pPr>
      <w:r>
        <w:rPr>
          <w:color w:val="1F1F1F"/>
          <w:u w:val="single" w:color="1E1E1E"/>
        </w:rPr>
        <w:tab/>
      </w:r>
      <w:r>
        <w:rPr>
          <w:color w:val="1F1F1F"/>
        </w:rPr>
        <w:t> line.</w:t>
      </w:r>
    </w:p>
    <w:p>
      <w:pPr>
        <w:pStyle w:val="BodyText"/>
        <w:spacing w:before="2"/>
        <w:ind w:left="0" w:firstLine="0"/>
        <w:rPr>
          <w:sz w:val="15"/>
        </w:r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796" w:hRule="atLeast"/>
        </w:trPr>
        <w:tc>
          <w:tcPr>
            <w:tcW w:w="4680" w:type="dxa"/>
            <w:shd w:val="clear" w:color="auto" w:fill="F8FAFD"/>
          </w:tcPr>
          <w:p>
            <w:pPr>
              <w:pStyle w:val="TableParagraph"/>
              <w:spacing w:before="13"/>
              <w:ind w:left="0"/>
              <w:rPr>
                <w:sz w:val="21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1F1F1F"/>
                <w:w w:val="105"/>
                <w:sz w:val="21"/>
              </w:rPr>
              <w:t>Semantic</w:t>
            </w:r>
            <w:r>
              <w:rPr>
                <w:color w:val="1F1F1F"/>
                <w:spacing w:val="30"/>
                <w:w w:val="105"/>
                <w:sz w:val="21"/>
              </w:rPr>
              <w:t> </w:t>
            </w:r>
            <w:r>
              <w:rPr>
                <w:color w:val="1F1F1F"/>
                <w:spacing w:val="-5"/>
                <w:w w:val="105"/>
                <w:sz w:val="21"/>
              </w:rPr>
              <w:t>Tag</w:t>
            </w:r>
          </w:p>
        </w:tc>
        <w:tc>
          <w:tcPr>
            <w:tcW w:w="4680" w:type="dxa"/>
            <w:shd w:val="clear" w:color="auto" w:fill="F8FAFD"/>
          </w:tcPr>
          <w:p>
            <w:pPr>
              <w:pStyle w:val="TableParagraph"/>
              <w:spacing w:before="13"/>
              <w:ind w:left="0"/>
              <w:rPr>
                <w:sz w:val="21"/>
              </w:rPr>
            </w:pPr>
          </w:p>
          <w:p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1F1F1F"/>
                <w:w w:val="110"/>
                <w:sz w:val="21"/>
              </w:rPr>
              <w:t>Purpose (What</w:t>
            </w:r>
            <w:r>
              <w:rPr>
                <w:color w:val="1F1F1F"/>
                <w:spacing w:val="2"/>
                <w:w w:val="110"/>
                <w:sz w:val="21"/>
              </w:rPr>
              <w:t> </w:t>
            </w:r>
            <w:r>
              <w:rPr>
                <w:color w:val="1F1F1F"/>
                <w:w w:val="110"/>
                <w:sz w:val="21"/>
              </w:rPr>
              <w:t>content</w:t>
            </w:r>
            <w:r>
              <w:rPr>
                <w:color w:val="1F1F1F"/>
                <w:spacing w:val="1"/>
                <w:w w:val="110"/>
                <w:sz w:val="21"/>
              </w:rPr>
              <w:t> </w:t>
            </w:r>
            <w:r>
              <w:rPr>
                <w:color w:val="1F1F1F"/>
                <w:w w:val="110"/>
                <w:sz w:val="21"/>
              </w:rPr>
              <w:t>goes</w:t>
            </w:r>
            <w:r>
              <w:rPr>
                <w:color w:val="1F1F1F"/>
                <w:spacing w:val="2"/>
                <w:w w:val="110"/>
                <w:sz w:val="21"/>
              </w:rPr>
              <w:t> </w:t>
            </w:r>
            <w:r>
              <w:rPr>
                <w:color w:val="1F1F1F"/>
                <w:spacing w:val="-2"/>
                <w:w w:val="110"/>
                <w:sz w:val="21"/>
              </w:rPr>
              <w:t>inside?)</w:t>
            </w:r>
          </w:p>
        </w:tc>
      </w:tr>
      <w:tr>
        <w:trPr>
          <w:trHeight w:val="872" w:hRule="atLeast"/>
        </w:trPr>
        <w:tc>
          <w:tcPr>
            <w:tcW w:w="4680" w:type="dxa"/>
            <w:shd w:val="clear" w:color="auto" w:fill="F8FAFD"/>
          </w:tcPr>
          <w:p>
            <w:pPr>
              <w:pStyle w:val="TableParagraph"/>
              <w:spacing w:before="135"/>
              <w:rPr>
                <w:sz w:val="21"/>
              </w:rPr>
            </w:pPr>
            <w:r>
              <w:rPr>
                <w:color w:val="1F1F1F"/>
                <w:spacing w:val="-2"/>
                <w:w w:val="105"/>
                <w:sz w:val="21"/>
              </w:rPr>
              <w:t>&lt;header&gt;</w:t>
            </w:r>
          </w:p>
        </w:tc>
        <w:tc>
          <w:tcPr>
            <w:tcW w:w="4680" w:type="dxa"/>
            <w:shd w:val="clear" w:color="auto" w:fill="F8FAFD"/>
          </w:tcPr>
          <w:p>
            <w:pPr>
              <w:pStyle w:val="TableParagraph"/>
              <w:tabs>
                <w:tab w:pos="4288" w:val="left" w:leader="none"/>
              </w:tabs>
              <w:spacing w:line="300" w:lineRule="auto"/>
              <w:ind w:right="374"/>
              <w:rPr>
                <w:sz w:val="22"/>
              </w:rPr>
            </w:pPr>
            <w:r>
              <w:rPr>
                <w:color w:val="1F1F1F"/>
                <w:w w:val="105"/>
                <w:sz w:val="22"/>
              </w:rPr>
              <w:t>The introductory content of a page or section (often contains </w:t>
            </w:r>
            <w:r>
              <w:rPr>
                <w:color w:val="1F1F1F"/>
                <w:sz w:val="22"/>
                <w:u w:val="single" w:color="1E1E1E"/>
              </w:rPr>
              <w:tab/>
            </w:r>
          </w:p>
        </w:tc>
      </w:tr>
    </w:tbl>
    <w:p>
      <w:pPr>
        <w:pStyle w:val="TableParagraph"/>
        <w:spacing w:after="0" w:line="300" w:lineRule="auto"/>
        <w:rPr>
          <w:sz w:val="22"/>
        </w:rPr>
        <w:sectPr>
          <w:type w:val="continuous"/>
          <w:pgSz w:w="12240" w:h="15840"/>
          <w:pgMar w:top="1420" w:bottom="1349" w:left="1440" w:right="1080"/>
        </w:sectPr>
      </w:pPr>
    </w:p>
    <w:tbl>
      <w:tblPr>
        <w:tblW w:w="0" w:type="auto"/>
        <w:jc w:val="left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556" w:hRule="atLeast"/>
        </w:trPr>
        <w:tc>
          <w:tcPr>
            <w:tcW w:w="4680" w:type="dxa"/>
            <w:shd w:val="clear" w:color="auto" w:fill="F8FAF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680" w:type="dxa"/>
            <w:shd w:val="clear" w:color="auto" w:fill="F8FAFD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F1F1F"/>
                <w:sz w:val="22"/>
              </w:rPr>
              <w:t>and</w:t>
            </w:r>
            <w:r>
              <w:rPr>
                <w:color w:val="1F1F1F"/>
                <w:spacing w:val="6"/>
                <w:sz w:val="22"/>
              </w:rPr>
              <w:t> </w:t>
            </w:r>
            <w:r>
              <w:rPr>
                <w:color w:val="1F1F1F"/>
                <w:sz w:val="22"/>
              </w:rPr>
              <w:t>the</w:t>
            </w:r>
            <w:r>
              <w:rPr>
                <w:color w:val="1F1F1F"/>
                <w:spacing w:val="9"/>
                <w:sz w:val="22"/>
              </w:rPr>
              <w:t> </w:t>
            </w:r>
            <w:r>
              <w:rPr>
                <w:color w:val="1F1F1F"/>
                <w:sz w:val="22"/>
              </w:rPr>
              <w:t>site</w:t>
            </w:r>
            <w:r>
              <w:rPr>
                <w:color w:val="1F1F1F"/>
                <w:spacing w:val="9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title).</w:t>
            </w:r>
          </w:p>
        </w:tc>
      </w:tr>
      <w:tr>
        <w:trPr>
          <w:trHeight w:val="556" w:hRule="atLeast"/>
        </w:trPr>
        <w:tc>
          <w:tcPr>
            <w:tcW w:w="4680" w:type="dxa"/>
            <w:shd w:val="clear" w:color="auto" w:fill="F8FAFD"/>
          </w:tcPr>
          <w:p>
            <w:pPr>
              <w:pStyle w:val="TableParagraph"/>
              <w:spacing w:before="135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&lt;nav&gt;</w:t>
            </w:r>
          </w:p>
        </w:tc>
        <w:tc>
          <w:tcPr>
            <w:tcW w:w="4680" w:type="dxa"/>
            <w:shd w:val="clear" w:color="auto" w:fill="F8FAFD"/>
          </w:tcPr>
          <w:p>
            <w:pPr>
              <w:pStyle w:val="TableParagraph"/>
              <w:tabs>
                <w:tab w:pos="3946" w:val="left" w:leader="none"/>
              </w:tabs>
              <w:rPr>
                <w:sz w:val="22"/>
              </w:rPr>
            </w:pPr>
            <w:r>
              <w:rPr>
                <w:color w:val="1F1F1F"/>
                <w:sz w:val="22"/>
              </w:rPr>
              <w:t>Marks a block of </w:t>
            </w:r>
            <w:r>
              <w:rPr>
                <w:color w:val="1F1F1F"/>
                <w:sz w:val="22"/>
                <w:u w:val="single" w:color="1E1E1E"/>
              </w:rPr>
              <w:tab/>
            </w:r>
            <w:r>
              <w:rPr>
                <w:color w:val="1F1F1F"/>
                <w:sz w:val="22"/>
              </w:rPr>
              <w:t> links.</w:t>
            </w:r>
          </w:p>
        </w:tc>
      </w:tr>
      <w:tr>
        <w:trPr>
          <w:trHeight w:val="1185" w:hRule="atLeast"/>
        </w:trPr>
        <w:tc>
          <w:tcPr>
            <w:tcW w:w="4680" w:type="dxa"/>
            <w:shd w:val="clear" w:color="auto" w:fill="F8FAFD"/>
          </w:tcPr>
          <w:p>
            <w:pPr>
              <w:pStyle w:val="TableParagraph"/>
              <w:spacing w:before="135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&lt;main&gt;</w:t>
            </w:r>
          </w:p>
        </w:tc>
        <w:tc>
          <w:tcPr>
            <w:tcW w:w="4680" w:type="dxa"/>
            <w:shd w:val="clear" w:color="auto" w:fill="F8FAFD"/>
          </w:tcPr>
          <w:p>
            <w:pPr>
              <w:pStyle w:val="TableParagraph"/>
              <w:tabs>
                <w:tab w:pos="3581" w:val="left" w:leader="none"/>
              </w:tabs>
              <w:spacing w:line="300" w:lineRule="auto"/>
              <w:ind w:right="234"/>
              <w:rPr>
                <w:sz w:val="22"/>
              </w:rPr>
            </w:pPr>
            <w:r>
              <w:rPr>
                <w:color w:val="1F1F1F"/>
                <w:sz w:val="22"/>
              </w:rPr>
              <w:t>Contains the </w:t>
            </w:r>
            <w:r>
              <w:rPr>
                <w:color w:val="1F1F1F"/>
                <w:sz w:val="22"/>
                <w:u w:val="single" w:color="1E1E1E"/>
              </w:rPr>
              <w:tab/>
            </w:r>
            <w:r>
              <w:rPr>
                <w:color w:val="1F1F1F"/>
                <w:sz w:val="22"/>
              </w:rPr>
              <w:t>,</w:t>
            </w:r>
            <w:r>
              <w:rPr>
                <w:color w:val="1F1F1F"/>
                <w:spacing w:val="-16"/>
                <w:sz w:val="22"/>
              </w:rPr>
              <w:t> </w:t>
            </w:r>
            <w:r>
              <w:rPr>
                <w:color w:val="1F1F1F"/>
                <w:sz w:val="22"/>
              </w:rPr>
              <w:t>unique, </w:t>
            </w:r>
            <w:r>
              <w:rPr>
                <w:color w:val="1F1F1F"/>
                <w:w w:val="105"/>
                <w:sz w:val="22"/>
              </w:rPr>
              <w:t>and dominant content of a page (only</w:t>
            </w:r>
          </w:p>
          <w:p>
            <w:pPr>
              <w:pStyle w:val="TableParagraph"/>
              <w:tabs>
                <w:tab w:pos="1925" w:val="left" w:leader="none"/>
              </w:tabs>
              <w:spacing w:line="249" w:lineRule="exact" w:before="0"/>
              <w:rPr>
                <w:sz w:val="22"/>
              </w:rPr>
            </w:pPr>
            <w:r>
              <w:rPr>
                <w:color w:val="1F1F1F"/>
                <w:sz w:val="22"/>
                <w:u w:val="single" w:color="1E1E1E"/>
              </w:rPr>
              <w:tab/>
            </w:r>
            <w:r>
              <w:rPr>
                <w:color w:val="1F1F1F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per</w:t>
            </w:r>
            <w:r>
              <w:rPr>
                <w:color w:val="1F1F1F"/>
                <w:spacing w:val="-1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page).</w:t>
            </w:r>
          </w:p>
        </w:tc>
      </w:tr>
      <w:tr>
        <w:trPr>
          <w:trHeight w:val="872" w:hRule="atLeast"/>
        </w:trPr>
        <w:tc>
          <w:tcPr>
            <w:tcW w:w="4680" w:type="dxa"/>
            <w:shd w:val="clear" w:color="auto" w:fill="F8FAFD"/>
          </w:tcPr>
          <w:p>
            <w:pPr>
              <w:pStyle w:val="TableParagraph"/>
              <w:spacing w:before="135"/>
              <w:rPr>
                <w:sz w:val="21"/>
              </w:rPr>
            </w:pPr>
            <w:r>
              <w:rPr>
                <w:color w:val="1F1F1F"/>
                <w:spacing w:val="-2"/>
                <w:w w:val="105"/>
                <w:sz w:val="21"/>
              </w:rPr>
              <w:t>&lt;article&gt;</w:t>
            </w:r>
          </w:p>
        </w:tc>
        <w:tc>
          <w:tcPr>
            <w:tcW w:w="4680" w:type="dxa"/>
            <w:shd w:val="clear" w:color="auto" w:fill="F8FAFD"/>
          </w:tcPr>
          <w:p>
            <w:pPr>
              <w:pStyle w:val="TableParagraph"/>
              <w:tabs>
                <w:tab w:pos="3105" w:val="left" w:leader="none"/>
              </w:tabs>
              <w:spacing w:line="300" w:lineRule="auto"/>
              <w:ind w:right="627"/>
              <w:rPr>
                <w:sz w:val="22"/>
              </w:rPr>
            </w:pPr>
            <w:r>
              <w:rPr>
                <w:color w:val="1F1F1F"/>
                <w:w w:val="105"/>
                <w:sz w:val="22"/>
              </w:rPr>
              <w:t>A </w:t>
            </w:r>
            <w:r>
              <w:rPr>
                <w:color w:val="1F1F1F"/>
                <w:sz w:val="22"/>
                <w:u w:val="single" w:color="1E1E1E"/>
              </w:rPr>
              <w:tab/>
            </w:r>
            <w:r>
              <w:rPr>
                <w:color w:val="1F1F1F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piece of content,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like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a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blog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post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or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news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story.</w:t>
            </w:r>
          </w:p>
        </w:tc>
      </w:tr>
      <w:tr>
        <w:trPr>
          <w:trHeight w:val="1185" w:hRule="atLeast"/>
        </w:trPr>
        <w:tc>
          <w:tcPr>
            <w:tcW w:w="4680" w:type="dxa"/>
            <w:shd w:val="clear" w:color="auto" w:fill="F8FAFD"/>
          </w:tcPr>
          <w:p>
            <w:pPr>
              <w:pStyle w:val="TableParagraph"/>
              <w:spacing w:before="135"/>
              <w:rPr>
                <w:sz w:val="21"/>
              </w:rPr>
            </w:pPr>
            <w:r>
              <w:rPr>
                <w:color w:val="1F1F1F"/>
                <w:spacing w:val="-2"/>
                <w:w w:val="110"/>
                <w:sz w:val="21"/>
              </w:rPr>
              <w:t>&lt;footer&gt;</w:t>
            </w:r>
          </w:p>
        </w:tc>
        <w:tc>
          <w:tcPr>
            <w:tcW w:w="4680" w:type="dxa"/>
            <w:shd w:val="clear" w:color="auto" w:fill="F8FAFD"/>
          </w:tcPr>
          <w:p>
            <w:pPr>
              <w:pStyle w:val="TableParagraph"/>
              <w:tabs>
                <w:tab w:pos="3501" w:val="left" w:leader="none"/>
              </w:tabs>
              <w:spacing w:line="297" w:lineRule="auto"/>
              <w:ind w:right="456"/>
              <w:rPr>
                <w:sz w:val="22"/>
              </w:rPr>
            </w:pPr>
            <w:r>
              <w:rPr>
                <w:color w:val="1F1F1F"/>
                <w:w w:val="105"/>
                <w:sz w:val="22"/>
              </w:rPr>
              <w:t>The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closing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content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of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a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page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or</w:t>
            </w:r>
            <w:r>
              <w:rPr>
                <w:color w:val="1F1F1F"/>
                <w:spacing w:val="-16"/>
                <w:w w:val="105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section (often contains </w:t>
            </w:r>
            <w:r>
              <w:rPr>
                <w:color w:val="1F1F1F"/>
                <w:sz w:val="22"/>
                <w:u w:val="single" w:color="1E1E1E"/>
              </w:rPr>
              <w:tab/>
            </w:r>
            <w:r>
              <w:rPr>
                <w:color w:val="1F1F1F"/>
                <w:sz w:val="22"/>
              </w:rPr>
              <w:t> </w:t>
            </w:r>
            <w:r>
              <w:rPr>
                <w:color w:val="1F1F1F"/>
                <w:w w:val="105"/>
                <w:sz w:val="22"/>
              </w:rPr>
              <w:t>or contact info).</w:t>
            </w:r>
          </w:p>
        </w:tc>
      </w:tr>
    </w:tbl>
    <w:p>
      <w:pPr>
        <w:pStyle w:val="BodyText"/>
        <w:spacing w:before="201"/>
        <w:ind w:left="0" w:firstLine="0"/>
        <w:rPr>
          <w:sz w:val="27"/>
        </w:rPr>
      </w:pPr>
    </w:p>
    <w:p>
      <w:pPr>
        <w:pStyle w:val="Heading2"/>
        <w:spacing w:before="1"/>
      </w:pPr>
      <w:r>
        <w:rPr>
          <w:color w:val="1F1F1F"/>
        </w:rPr>
        <w:t>Deep</w:t>
      </w:r>
      <w:r>
        <w:rPr>
          <w:color w:val="1F1F1F"/>
          <w:spacing w:val="30"/>
        </w:rPr>
        <w:t> </w:t>
      </w:r>
      <w:r>
        <w:rPr>
          <w:color w:val="1F1F1F"/>
        </w:rPr>
        <w:t>Dive</w:t>
      </w:r>
      <w:r>
        <w:rPr>
          <w:color w:val="1F1F1F"/>
          <w:spacing w:val="31"/>
        </w:rPr>
        <w:t> </w:t>
      </w:r>
      <w:r>
        <w:rPr>
          <w:color w:val="1F1F1F"/>
          <w:spacing w:val="-2"/>
        </w:rPr>
        <w:t>Discussion</w:t>
      </w:r>
    </w:p>
    <w:p>
      <w:pPr>
        <w:pStyle w:val="BodyText"/>
        <w:spacing w:line="297" w:lineRule="auto" w:before="210"/>
        <w:ind w:left="480" w:right="369"/>
      </w:pPr>
      <w:r>
        <w:rPr>
          <w:w w:val="105"/>
        </w:rPr>
        <w:t>1.</w:t>
      </w:r>
      <w:r>
        <w:rPr>
          <w:spacing w:val="80"/>
          <w:w w:val="150"/>
        </w:rPr>
        <w:t> </w:t>
      </w:r>
      <w:r>
        <w:rPr>
          <w:color w:val="1F1F1F"/>
          <w:w w:val="105"/>
          <w:sz w:val="21"/>
        </w:rPr>
        <w:t>Semantic vs. Generic: </w:t>
      </w:r>
      <w:r>
        <w:rPr>
          <w:color w:val="1F1F1F"/>
          <w:w w:val="105"/>
        </w:rPr>
        <w:t>If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we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used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a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generic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&lt;div&gt;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tag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for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our</w:t>
      </w:r>
      <w:r>
        <w:rPr>
          <w:color w:val="1F1F1F"/>
          <w:spacing w:val="-2"/>
          <w:w w:val="105"/>
        </w:rPr>
        <w:t> </w:t>
      </w:r>
      <w:r>
        <w:rPr>
          <w:color w:val="1F1F1F"/>
          <w:w w:val="105"/>
        </w:rPr>
        <w:t>site's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navigation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instead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of</w:t>
      </w:r>
      <w:r>
        <w:rPr>
          <w:color w:val="1F1F1F"/>
          <w:w w:val="105"/>
        </w:rPr>
        <w:t> </w:t>
      </w:r>
      <w:r>
        <w:rPr>
          <w:color w:val="1F1F1F"/>
        </w:rPr>
        <w:t>a &lt;nav&gt; tag, the visual result would be the same. Why is using &lt;nav&gt; still the professional, </w:t>
      </w:r>
      <w:r>
        <w:rPr>
          <w:color w:val="1F1F1F"/>
          <w:w w:val="105"/>
        </w:rPr>
        <w:t>preferred way to code?</w:t>
      </w:r>
    </w:p>
    <w:p>
      <w:pPr>
        <w:pStyle w:val="Heading1"/>
        <w:numPr>
          <w:ilvl w:val="0"/>
          <w:numId w:val="1"/>
        </w:numPr>
        <w:tabs>
          <w:tab w:pos="410" w:val="left" w:leader="none"/>
        </w:tabs>
        <w:spacing w:line="240" w:lineRule="auto" w:before="133" w:after="0"/>
        <w:ind w:left="410" w:right="0" w:hanging="410"/>
        <w:jc w:val="left"/>
      </w:pPr>
      <w:r>
        <w:rPr>
          <w:color w:val="1F1F1F"/>
          <w:w w:val="105"/>
        </w:rPr>
        <w:t>Content,</w:t>
      </w:r>
      <w:r>
        <w:rPr>
          <w:color w:val="1F1F1F"/>
          <w:spacing w:val="11"/>
          <w:w w:val="105"/>
        </w:rPr>
        <w:t> </w:t>
      </w:r>
      <w:r>
        <w:rPr>
          <w:color w:val="1F1F1F"/>
          <w:w w:val="105"/>
        </w:rPr>
        <w:t>Lists,</w:t>
      </w:r>
      <w:r>
        <w:rPr>
          <w:color w:val="1F1F1F"/>
          <w:spacing w:val="12"/>
          <w:w w:val="105"/>
        </w:rPr>
        <w:t> </w:t>
      </w:r>
      <w:r>
        <w:rPr>
          <w:color w:val="1F1F1F"/>
          <w:w w:val="105"/>
        </w:rPr>
        <w:t>and</w:t>
      </w:r>
      <w:r>
        <w:rPr>
          <w:color w:val="1F1F1F"/>
          <w:spacing w:val="12"/>
          <w:w w:val="105"/>
        </w:rPr>
        <w:t> </w:t>
      </w:r>
      <w:r>
        <w:rPr>
          <w:color w:val="1F1F1F"/>
          <w:spacing w:val="-4"/>
          <w:w w:val="105"/>
        </w:rPr>
        <w:t>Links</w:t>
      </w:r>
    </w:p>
    <w:p>
      <w:pPr>
        <w:pStyle w:val="Heading2"/>
        <w:spacing w:before="230"/>
      </w:pPr>
      <w:r>
        <w:rPr>
          <w:color w:val="1F1F1F"/>
        </w:rPr>
        <w:t>Text</w:t>
      </w:r>
      <w:r>
        <w:rPr>
          <w:color w:val="1F1F1F"/>
          <w:spacing w:val="25"/>
        </w:rPr>
        <w:t> </w:t>
      </w:r>
      <w:r>
        <w:rPr>
          <w:color w:val="1F1F1F"/>
        </w:rPr>
        <w:t>and</w:t>
      </w:r>
      <w:r>
        <w:rPr>
          <w:color w:val="1F1F1F"/>
          <w:spacing w:val="25"/>
        </w:rPr>
        <w:t> </w:t>
      </w:r>
      <w:r>
        <w:rPr>
          <w:color w:val="1F1F1F"/>
          <w:spacing w:val="-2"/>
        </w:rPr>
        <w:t>Emphasis</w:t>
      </w:r>
    </w:p>
    <w:p>
      <w:pPr>
        <w:pStyle w:val="ListParagraph"/>
        <w:numPr>
          <w:ilvl w:val="1"/>
          <w:numId w:val="1"/>
        </w:numPr>
        <w:tabs>
          <w:tab w:pos="464" w:val="left" w:leader="none"/>
          <w:tab w:pos="5482" w:val="left" w:leader="none"/>
        </w:tabs>
        <w:spacing w:line="240" w:lineRule="auto" w:before="206" w:after="0"/>
        <w:ind w:left="464" w:right="0" w:hanging="359"/>
        <w:jc w:val="left"/>
        <w:rPr>
          <w:sz w:val="22"/>
        </w:rPr>
      </w:pPr>
      <w:r>
        <w:rPr>
          <w:color w:val="1F1F1F"/>
          <w:w w:val="105"/>
          <w:sz w:val="21"/>
        </w:rPr>
        <w:t>Text-Level</w:t>
      </w:r>
      <w:r>
        <w:rPr>
          <w:color w:val="1F1F1F"/>
          <w:spacing w:val="11"/>
          <w:w w:val="105"/>
          <w:sz w:val="21"/>
        </w:rPr>
        <w:t> </w:t>
      </w:r>
      <w:r>
        <w:rPr>
          <w:color w:val="1F1F1F"/>
          <w:w w:val="105"/>
          <w:sz w:val="21"/>
        </w:rPr>
        <w:t>Elements:</w:t>
      </w:r>
      <w:r>
        <w:rPr>
          <w:color w:val="1F1F1F"/>
          <w:spacing w:val="11"/>
          <w:w w:val="105"/>
          <w:sz w:val="21"/>
        </w:rPr>
        <w:t> </w:t>
      </w:r>
      <w:r>
        <w:rPr>
          <w:color w:val="1F1F1F"/>
          <w:w w:val="105"/>
          <w:sz w:val="22"/>
        </w:rPr>
        <w:t>These are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-4"/>
          <w:sz w:val="22"/>
        </w:rPr>
        <w:t> </w:t>
      </w:r>
      <w:r>
        <w:rPr>
          <w:color w:val="1F1F1F"/>
          <w:w w:val="105"/>
          <w:sz w:val="22"/>
        </w:rPr>
        <w:t>elements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that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do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1"/>
        </w:rPr>
        <w:t>not </w:t>
      </w:r>
      <w:r>
        <w:rPr>
          <w:color w:val="1F1F1F"/>
          <w:w w:val="105"/>
          <w:sz w:val="22"/>
        </w:rPr>
        <w:t>start</w:t>
      </w:r>
      <w:r>
        <w:rPr>
          <w:color w:val="1F1F1F"/>
          <w:spacing w:val="-7"/>
          <w:w w:val="105"/>
          <w:sz w:val="22"/>
        </w:rPr>
        <w:t> </w:t>
      </w:r>
      <w:r>
        <w:rPr>
          <w:color w:val="1F1F1F"/>
          <w:w w:val="105"/>
          <w:sz w:val="22"/>
        </w:rPr>
        <w:t>a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new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line.</w:t>
      </w:r>
    </w:p>
    <w:p>
      <w:pPr>
        <w:pStyle w:val="ListParagraph"/>
        <w:numPr>
          <w:ilvl w:val="1"/>
          <w:numId w:val="1"/>
        </w:numPr>
        <w:tabs>
          <w:tab w:pos="465" w:val="left" w:leader="none"/>
          <w:tab w:pos="4572" w:val="left" w:leader="none"/>
        </w:tabs>
        <w:spacing w:line="300" w:lineRule="auto" w:before="64" w:after="0"/>
        <w:ind w:left="465" w:right="1182" w:hanging="360"/>
        <w:jc w:val="left"/>
        <w:rPr>
          <w:sz w:val="22"/>
        </w:rPr>
      </w:pPr>
      <w:r>
        <w:rPr>
          <w:color w:val="1F1F1F"/>
          <w:w w:val="105"/>
          <w:sz w:val="21"/>
        </w:rPr>
        <w:t>Importance: </w:t>
      </w:r>
      <w:r>
        <w:rPr>
          <w:color w:val="1F1F1F"/>
          <w:w w:val="105"/>
          <w:sz w:val="22"/>
        </w:rPr>
        <w:t>Use</w:t>
      </w:r>
      <w:r>
        <w:rPr>
          <w:color w:val="1F1F1F"/>
          <w:spacing w:val="-1"/>
          <w:w w:val="105"/>
          <w:sz w:val="22"/>
        </w:rPr>
        <w:t> </w:t>
      </w:r>
      <w:r>
        <w:rPr>
          <w:color w:val="1F1F1F"/>
          <w:w w:val="105"/>
          <w:sz w:val="21"/>
        </w:rPr>
        <w:t>&lt;strong&gt; </w:t>
      </w:r>
      <w:r>
        <w:rPr>
          <w:color w:val="1F1F1F"/>
          <w:w w:val="105"/>
          <w:sz w:val="22"/>
        </w:rPr>
        <w:t>to</w:t>
      </w:r>
      <w:r>
        <w:rPr>
          <w:color w:val="1F1F1F"/>
          <w:spacing w:val="-1"/>
          <w:w w:val="105"/>
          <w:sz w:val="22"/>
        </w:rPr>
        <w:t> </w:t>
      </w:r>
      <w:r>
        <w:rPr>
          <w:color w:val="1F1F1F"/>
          <w:w w:val="105"/>
          <w:sz w:val="22"/>
        </w:rPr>
        <w:t>indicate</w:t>
      </w:r>
      <w:r>
        <w:rPr>
          <w:color w:val="1F1F1F"/>
          <w:spacing w:val="-1"/>
          <w:w w:val="105"/>
          <w:sz w:val="22"/>
        </w:rPr>
        <w:t> </w:t>
      </w:r>
      <w:r>
        <w:rPr>
          <w:color w:val="1F1F1F"/>
          <w:w w:val="105"/>
          <w:sz w:val="22"/>
        </w:rPr>
        <w:t>content</w:t>
      </w:r>
      <w:r>
        <w:rPr>
          <w:color w:val="1F1F1F"/>
          <w:spacing w:val="-1"/>
          <w:w w:val="105"/>
          <w:sz w:val="22"/>
        </w:rPr>
        <w:t> </w:t>
      </w:r>
      <w:r>
        <w:rPr>
          <w:color w:val="1F1F1F"/>
          <w:w w:val="105"/>
          <w:sz w:val="22"/>
        </w:rPr>
        <w:t>of</w:t>
      </w:r>
      <w:r>
        <w:rPr>
          <w:color w:val="1F1F1F"/>
          <w:spacing w:val="-1"/>
          <w:w w:val="105"/>
          <w:sz w:val="22"/>
        </w:rPr>
        <w:t> </w:t>
      </w:r>
      <w:r>
        <w:rPr>
          <w:color w:val="1F1F1F"/>
          <w:w w:val="105"/>
          <w:sz w:val="22"/>
        </w:rPr>
        <w:t>strong</w:t>
      </w:r>
      <w:r>
        <w:rPr>
          <w:color w:val="1F1F1F"/>
          <w:spacing w:val="-1"/>
          <w:w w:val="105"/>
          <w:sz w:val="22"/>
        </w:rPr>
        <w:t> </w:t>
      </w:r>
      <w:r>
        <w:rPr>
          <w:color w:val="1F1F1F"/>
          <w:w w:val="105"/>
          <w:sz w:val="22"/>
        </w:rPr>
        <w:t>importance</w:t>
      </w:r>
      <w:r>
        <w:rPr>
          <w:color w:val="1F1F1F"/>
          <w:spacing w:val="-1"/>
          <w:w w:val="105"/>
          <w:sz w:val="22"/>
        </w:rPr>
        <w:t> </w:t>
      </w:r>
      <w:r>
        <w:rPr>
          <w:color w:val="1F1F1F"/>
          <w:w w:val="105"/>
          <w:sz w:val="22"/>
        </w:rPr>
        <w:t>and </w:t>
      </w:r>
      <w:r>
        <w:rPr>
          <w:color w:val="1F1F1F"/>
          <w:w w:val="105"/>
          <w:sz w:val="21"/>
        </w:rPr>
        <w:t>&lt;em&gt; </w:t>
      </w:r>
      <w:r>
        <w:rPr>
          <w:color w:val="1F1F1F"/>
          <w:w w:val="105"/>
          <w:sz w:val="22"/>
        </w:rPr>
        <w:t>to indicate content that is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-10"/>
          <w:w w:val="105"/>
          <w:sz w:val="22"/>
        </w:rPr>
        <w:t>.</w:t>
      </w:r>
    </w:p>
    <w:p>
      <w:pPr>
        <w:pStyle w:val="Heading2"/>
        <w:spacing w:before="123"/>
      </w:pPr>
      <w:r>
        <w:rPr>
          <w:color w:val="1F1F1F"/>
          <w:spacing w:val="-2"/>
        </w:rPr>
        <w:t>Lists</w:t>
      </w:r>
    </w:p>
    <w:p>
      <w:pPr>
        <w:pStyle w:val="ListParagraph"/>
        <w:numPr>
          <w:ilvl w:val="1"/>
          <w:numId w:val="1"/>
        </w:numPr>
        <w:tabs>
          <w:tab w:pos="465" w:val="left" w:leader="none"/>
          <w:tab w:pos="4559" w:val="left" w:leader="none"/>
        </w:tabs>
        <w:spacing w:line="300" w:lineRule="auto" w:before="206" w:after="0"/>
        <w:ind w:left="465" w:right="569" w:hanging="360"/>
        <w:jc w:val="left"/>
        <w:rPr>
          <w:sz w:val="22"/>
        </w:rPr>
      </w:pPr>
      <w:r>
        <w:rPr>
          <w:color w:val="1F1F1F"/>
          <w:w w:val="105"/>
          <w:sz w:val="21"/>
        </w:rPr>
        <w:t>Ordered List: </w:t>
      </w:r>
      <w:r>
        <w:rPr>
          <w:color w:val="1F1F1F"/>
          <w:w w:val="105"/>
          <w:sz w:val="22"/>
        </w:rPr>
        <w:t>Use the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-7"/>
          <w:sz w:val="22"/>
        </w:rPr>
        <w:t> </w:t>
      </w:r>
      <w:r>
        <w:rPr>
          <w:color w:val="1F1F1F"/>
          <w:w w:val="105"/>
          <w:sz w:val="22"/>
        </w:rPr>
        <w:t>tag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for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items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that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follow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a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sequential,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defined order (e.g., instructions).</w:t>
      </w:r>
    </w:p>
    <w:p>
      <w:pPr>
        <w:pStyle w:val="ListParagraph"/>
        <w:numPr>
          <w:ilvl w:val="1"/>
          <w:numId w:val="1"/>
        </w:numPr>
        <w:tabs>
          <w:tab w:pos="465" w:val="left" w:leader="none"/>
          <w:tab w:pos="4801" w:val="left" w:leader="none"/>
        </w:tabs>
        <w:spacing w:line="300" w:lineRule="auto" w:before="1" w:after="0"/>
        <w:ind w:left="465" w:right="1234" w:hanging="360"/>
        <w:jc w:val="left"/>
        <w:rPr>
          <w:sz w:val="22"/>
        </w:rPr>
      </w:pPr>
      <w:r>
        <w:rPr>
          <w:color w:val="1F1F1F"/>
          <w:w w:val="105"/>
          <w:sz w:val="21"/>
        </w:rPr>
        <w:t>Unordered List: </w:t>
      </w:r>
      <w:r>
        <w:rPr>
          <w:color w:val="1F1F1F"/>
          <w:w w:val="105"/>
          <w:sz w:val="22"/>
        </w:rPr>
        <w:t>Use the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-11"/>
          <w:sz w:val="22"/>
        </w:rPr>
        <w:t> </w:t>
      </w:r>
      <w:r>
        <w:rPr>
          <w:color w:val="1F1F1F"/>
          <w:w w:val="105"/>
          <w:sz w:val="22"/>
        </w:rPr>
        <w:t>tag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for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lists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where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items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have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no sequential order (e.g., bullet points).</w:t>
      </w:r>
    </w:p>
    <w:p>
      <w:pPr>
        <w:pStyle w:val="ListParagraph"/>
        <w:numPr>
          <w:ilvl w:val="1"/>
          <w:numId w:val="1"/>
        </w:numPr>
        <w:tabs>
          <w:tab w:pos="465" w:val="left" w:leader="none"/>
          <w:tab w:pos="4883" w:val="left" w:leader="none"/>
        </w:tabs>
        <w:spacing w:line="300" w:lineRule="auto" w:before="0" w:after="0"/>
        <w:ind w:left="465" w:right="1278" w:hanging="360"/>
        <w:jc w:val="left"/>
        <w:rPr>
          <w:sz w:val="22"/>
        </w:rPr>
      </w:pPr>
      <w:r>
        <w:rPr>
          <w:color w:val="1F1F1F"/>
          <w:w w:val="105"/>
          <w:sz w:val="21"/>
        </w:rPr>
        <w:t>Description List: </w:t>
      </w:r>
      <w:r>
        <w:rPr>
          <w:color w:val="1F1F1F"/>
          <w:w w:val="105"/>
          <w:sz w:val="22"/>
        </w:rPr>
        <w:t>Use the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-16"/>
          <w:sz w:val="22"/>
        </w:rPr>
        <w:t> </w:t>
      </w:r>
      <w:r>
        <w:rPr>
          <w:color w:val="1F1F1F"/>
          <w:spacing w:val="-2"/>
          <w:w w:val="105"/>
          <w:sz w:val="22"/>
        </w:rPr>
        <w:t>tag,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which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uses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term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(&lt;dt&gt;)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and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 </w:t>
      </w:r>
      <w:r>
        <w:rPr>
          <w:color w:val="1F1F1F"/>
          <w:w w:val="105"/>
          <w:sz w:val="22"/>
        </w:rPr>
        <w:t>description (&lt;dd&gt;).</w:t>
      </w:r>
    </w:p>
    <w:p>
      <w:pPr>
        <w:pStyle w:val="Heading2"/>
      </w:pPr>
      <w:r>
        <w:rPr>
          <w:color w:val="1F1F1F"/>
        </w:rPr>
        <w:t>Images</w:t>
      </w:r>
      <w:r>
        <w:rPr>
          <w:color w:val="1F1F1F"/>
          <w:spacing w:val="37"/>
        </w:rPr>
        <w:t> </w:t>
      </w:r>
      <w:r>
        <w:rPr>
          <w:color w:val="1F1F1F"/>
        </w:rPr>
        <w:t>and</w:t>
      </w:r>
      <w:r>
        <w:rPr>
          <w:color w:val="1F1F1F"/>
          <w:spacing w:val="37"/>
        </w:rPr>
        <w:t> </w:t>
      </w:r>
      <w:r>
        <w:rPr>
          <w:color w:val="1F1F1F"/>
          <w:spacing w:val="-4"/>
        </w:rPr>
        <w:t>Links</w:t>
      </w:r>
    </w:p>
    <w:p>
      <w:pPr>
        <w:pStyle w:val="ListParagraph"/>
        <w:numPr>
          <w:ilvl w:val="1"/>
          <w:numId w:val="1"/>
        </w:numPr>
        <w:tabs>
          <w:tab w:pos="465" w:val="left" w:leader="none"/>
          <w:tab w:pos="3771" w:val="left" w:leader="none"/>
          <w:tab w:pos="7795" w:val="left" w:leader="none"/>
        </w:tabs>
        <w:spacing w:line="295" w:lineRule="auto" w:before="211" w:after="0"/>
        <w:ind w:left="465" w:right="467" w:hanging="360"/>
        <w:jc w:val="left"/>
        <w:rPr>
          <w:sz w:val="22"/>
        </w:rPr>
      </w:pPr>
      <w:r>
        <w:rPr>
          <w:color w:val="1F1F1F"/>
          <w:w w:val="105"/>
          <w:sz w:val="21"/>
        </w:rPr>
        <w:t>Image Tag: </w:t>
      </w:r>
      <w:r>
        <w:rPr>
          <w:color w:val="1F1F1F"/>
          <w:w w:val="105"/>
          <w:sz w:val="22"/>
        </w:rPr>
        <w:t>The &lt;img&gt; tag requires two main attributes: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-12"/>
          <w:sz w:val="22"/>
        </w:rPr>
        <w:t> </w:t>
      </w:r>
      <w:r>
        <w:rPr>
          <w:color w:val="1F1F1F"/>
          <w:w w:val="105"/>
          <w:sz w:val="22"/>
        </w:rPr>
        <w:t>(where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w w:val="105"/>
          <w:sz w:val="22"/>
        </w:rPr>
        <w:t>to</w:t>
      </w:r>
      <w:r>
        <w:rPr>
          <w:color w:val="1F1F1F"/>
          <w:spacing w:val="-16"/>
          <w:w w:val="105"/>
          <w:sz w:val="22"/>
        </w:rPr>
        <w:t> </w:t>
      </w:r>
      <w:r>
        <w:rPr>
          <w:color w:val="1F1F1F"/>
          <w:w w:val="105"/>
          <w:sz w:val="22"/>
        </w:rPr>
        <w:t>find the image) and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z w:val="22"/>
        </w:rPr>
        <w:t> </w:t>
      </w:r>
      <w:r>
        <w:rPr>
          <w:color w:val="1F1F1F"/>
          <w:w w:val="105"/>
          <w:sz w:val="22"/>
        </w:rPr>
        <w:t>(the description for accessibility).</w:t>
      </w:r>
    </w:p>
    <w:p>
      <w:pPr>
        <w:pStyle w:val="ListParagraph"/>
        <w:numPr>
          <w:ilvl w:val="1"/>
          <w:numId w:val="1"/>
        </w:numPr>
        <w:tabs>
          <w:tab w:pos="464" w:val="left" w:leader="none"/>
          <w:tab w:pos="8056" w:val="left" w:leader="none"/>
        </w:tabs>
        <w:spacing w:line="240" w:lineRule="auto" w:before="7" w:after="0"/>
        <w:ind w:left="464" w:right="0" w:hanging="359"/>
        <w:jc w:val="left"/>
        <w:rPr>
          <w:sz w:val="22"/>
        </w:rPr>
      </w:pPr>
      <w:r>
        <w:rPr>
          <w:color w:val="1F1F1F"/>
          <w:sz w:val="21"/>
        </w:rPr>
        <w:t>Link</w:t>
      </w:r>
      <w:r>
        <w:rPr>
          <w:color w:val="1F1F1F"/>
          <w:spacing w:val="11"/>
          <w:sz w:val="21"/>
        </w:rPr>
        <w:t> </w:t>
      </w:r>
      <w:r>
        <w:rPr>
          <w:color w:val="1F1F1F"/>
          <w:sz w:val="21"/>
        </w:rPr>
        <w:t>Tag:</w:t>
      </w:r>
      <w:r>
        <w:rPr>
          <w:color w:val="1F1F1F"/>
          <w:spacing w:val="13"/>
          <w:sz w:val="21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4"/>
          <w:sz w:val="22"/>
        </w:rPr>
        <w:t> </w:t>
      </w:r>
      <w:r>
        <w:rPr>
          <w:color w:val="1F1F1F"/>
          <w:sz w:val="22"/>
        </w:rPr>
        <w:t>&lt;a&gt;</w:t>
      </w:r>
      <w:r>
        <w:rPr>
          <w:color w:val="1F1F1F"/>
          <w:spacing w:val="4"/>
          <w:sz w:val="22"/>
        </w:rPr>
        <w:t> </w:t>
      </w:r>
      <w:r>
        <w:rPr>
          <w:color w:val="1F1F1F"/>
          <w:sz w:val="22"/>
        </w:rPr>
        <w:t>tag</w:t>
      </w:r>
      <w:r>
        <w:rPr>
          <w:color w:val="1F1F1F"/>
          <w:spacing w:val="4"/>
          <w:sz w:val="22"/>
        </w:rPr>
        <w:t> </w:t>
      </w:r>
      <w:r>
        <w:rPr>
          <w:color w:val="1F1F1F"/>
          <w:sz w:val="22"/>
        </w:rPr>
        <w:t>creates</w:t>
      </w:r>
      <w:r>
        <w:rPr>
          <w:color w:val="1F1F1F"/>
          <w:spacing w:val="4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4"/>
          <w:sz w:val="22"/>
        </w:rPr>
        <w:t> </w:t>
      </w:r>
      <w:r>
        <w:rPr>
          <w:color w:val="1F1F1F"/>
          <w:sz w:val="22"/>
        </w:rPr>
        <w:t>hyperlink</w:t>
      </w:r>
      <w:r>
        <w:rPr>
          <w:color w:val="1F1F1F"/>
          <w:spacing w:val="4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4"/>
          <w:sz w:val="22"/>
        </w:rPr>
        <w:t> </w:t>
      </w:r>
      <w:r>
        <w:rPr>
          <w:color w:val="1F1F1F"/>
          <w:sz w:val="22"/>
        </w:rPr>
        <w:t>requires</w:t>
      </w:r>
      <w:r>
        <w:rPr>
          <w:color w:val="1F1F1F"/>
          <w:spacing w:val="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5"/>
          <w:sz w:val="22"/>
        </w:rPr>
        <w:t> </w:t>
      </w:r>
      <w:r>
        <w:rPr>
          <w:color w:val="1F1F1F"/>
          <w:sz w:val="22"/>
          <w:u w:val="single" w:color="1E1E1E"/>
        </w:rPr>
        <w:tab/>
      </w:r>
      <w:r>
        <w:rPr>
          <w:color w:val="1F1F1F"/>
          <w:spacing w:val="26"/>
          <w:sz w:val="22"/>
        </w:rPr>
        <w:t> </w:t>
      </w:r>
      <w:r>
        <w:rPr>
          <w:color w:val="1F1F1F"/>
          <w:spacing w:val="2"/>
          <w:sz w:val="22"/>
        </w:rPr>
        <w:t>attribute</w:t>
      </w:r>
      <w:r>
        <w:rPr>
          <w:color w:val="1F1F1F"/>
          <w:spacing w:val="24"/>
          <w:sz w:val="22"/>
        </w:rPr>
        <w:t> </w:t>
      </w:r>
      <w:r>
        <w:rPr>
          <w:color w:val="1F1F1F"/>
          <w:sz w:val="22"/>
        </w:rPr>
        <w:t>to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before="89"/>
        <w:ind w:firstLine="0"/>
      </w:pPr>
      <w:r>
        <w:rPr>
          <w:color w:val="1F1F1F"/>
          <w:w w:val="105"/>
        </w:rPr>
        <w:t>specify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destination</w:t>
      </w:r>
      <w:r>
        <w:rPr>
          <w:color w:val="1F1F1F"/>
          <w:spacing w:val="-13"/>
          <w:w w:val="105"/>
        </w:rPr>
        <w:t> </w:t>
      </w:r>
      <w:r>
        <w:rPr>
          <w:color w:val="1F1F1F"/>
          <w:spacing w:val="-4"/>
          <w:w w:val="105"/>
        </w:rPr>
        <w:t>URL.</w:t>
      </w:r>
    </w:p>
    <w:p>
      <w:pPr>
        <w:pStyle w:val="ListParagraph"/>
        <w:numPr>
          <w:ilvl w:val="1"/>
          <w:numId w:val="1"/>
        </w:numPr>
        <w:tabs>
          <w:tab w:pos="464" w:val="left" w:leader="none"/>
        </w:tabs>
        <w:spacing w:line="240" w:lineRule="auto" w:before="64" w:after="0"/>
        <w:ind w:left="464" w:right="0" w:hanging="359"/>
        <w:jc w:val="left"/>
        <w:rPr>
          <w:sz w:val="22"/>
        </w:rPr>
      </w:pPr>
      <w:r>
        <w:rPr>
          <w:color w:val="1F1F1F"/>
          <w:w w:val="105"/>
          <w:sz w:val="21"/>
        </w:rPr>
        <w:t>New</w:t>
      </w:r>
      <w:r>
        <w:rPr>
          <w:color w:val="1F1F1F"/>
          <w:spacing w:val="-8"/>
          <w:w w:val="105"/>
          <w:sz w:val="21"/>
        </w:rPr>
        <w:t> </w:t>
      </w:r>
      <w:r>
        <w:rPr>
          <w:color w:val="1F1F1F"/>
          <w:w w:val="105"/>
          <w:sz w:val="21"/>
        </w:rPr>
        <w:t>Tab:</w:t>
      </w:r>
      <w:r>
        <w:rPr>
          <w:color w:val="1F1F1F"/>
          <w:spacing w:val="-8"/>
          <w:w w:val="105"/>
          <w:sz w:val="21"/>
        </w:rPr>
        <w:t> </w:t>
      </w:r>
      <w:r>
        <w:rPr>
          <w:color w:val="1F1F1F"/>
          <w:w w:val="105"/>
          <w:sz w:val="22"/>
        </w:rPr>
        <w:t>To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force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a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link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to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open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in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a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new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browser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tab,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w w:val="105"/>
          <w:sz w:val="22"/>
        </w:rPr>
        <w:t>use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attribute</w:t>
      </w:r>
    </w:p>
    <w:p>
      <w:pPr>
        <w:spacing w:before="64"/>
        <w:ind w:left="3192" w:right="0" w:firstLine="0"/>
        <w:jc w:val="left"/>
        <w:rPr>
          <w:sz w:val="22"/>
        </w:rPr>
      </w:pPr>
      <w:r>
        <w:rPr>
          <w:color w:val="1F1F1F"/>
          <w:spacing w:val="-10"/>
          <w:sz w:val="22"/>
        </w:rPr>
        <w:t>.</w:t>
      </w:r>
    </w:p>
    <w:p>
      <w:pPr>
        <w:spacing w:line="20" w:lineRule="exact"/>
        <w:ind w:left="4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32280" cy="10160"/>
                <wp:effectExtent l="9525" t="0" r="1269" b="889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732280" cy="10160"/>
                          <a:chExt cx="1732280" cy="101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907"/>
                            <a:ext cx="1732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2280" h="0">
                                <a:moveTo>
                                  <a:pt x="0" y="0"/>
                                </a:moveTo>
                                <a:lnTo>
                                  <a:pt x="1732269" y="0"/>
                                </a:lnTo>
                              </a:path>
                            </a:pathLst>
                          </a:custGeom>
                          <a:ln w="9814">
                            <a:solidFill>
                              <a:srgbClr val="1E1E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6.4pt;height:.8pt;mso-position-horizontal-relative:char;mso-position-vertical-relative:line" id="docshapegroup6" coordorigin="0,0" coordsize="2728,16">
                <v:line style="position:absolute" from="0,8" to="2728,8" stroked="true" strokeweight=".7728pt" strokecolor="#1e1e1e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465" w:val="left" w:leader="none"/>
          <w:tab w:pos="5950" w:val="left" w:leader="none"/>
        </w:tabs>
        <w:spacing w:line="300" w:lineRule="auto" w:before="39" w:after="0"/>
        <w:ind w:left="465" w:right="435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79808">
                <wp:simplePos x="0" y="0"/>
                <wp:positionH relativeFrom="page">
                  <wp:posOffset>2925009</wp:posOffset>
                </wp:positionH>
                <wp:positionV relativeFrom="paragraph">
                  <wp:posOffset>179253</wp:posOffset>
                </wp:positionV>
                <wp:extent cx="173228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732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2280" h="0">
                              <a:moveTo>
                                <a:pt x="0" y="0"/>
                              </a:moveTo>
                              <a:lnTo>
                                <a:pt x="1732269" y="0"/>
                              </a:lnTo>
                            </a:path>
                          </a:pathLst>
                        </a:custGeom>
                        <a:ln w="9814">
                          <a:solidFill>
                            <a:srgbClr val="1E1E1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6672" from="230.315689pt,14.114427pt" to="366.714895pt,14.114427pt" stroked="true" strokeweight=".7728pt" strokecolor="#1e1e1e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z w:val="21"/>
        </w:rPr>
        <w:t>Special Characters: </w:t>
      </w:r>
      <w:r>
        <w:rPr>
          <w:color w:val="1F1F1F"/>
          <w:sz w:val="22"/>
        </w:rPr>
        <w:t>Use a</w:t>
        <w:tab/>
        <w:t>(like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©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or</w:t>
      </w:r>
      <w:r>
        <w:rPr>
          <w:color w:val="1F1F1F"/>
          <w:spacing w:val="40"/>
          <w:sz w:val="22"/>
        </w:rPr>
        <w:t> </w:t>
      </w:r>
      <w:r>
        <w:rPr>
          <w:color w:val="1F1F1F"/>
          <w:sz w:val="22"/>
        </w:rPr>
        <w:t>)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display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symbols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not on the keyboard.</w:t>
      </w:r>
    </w:p>
    <w:p>
      <w:pPr>
        <w:pStyle w:val="Heading2"/>
        <w:spacing w:before="123"/>
      </w:pPr>
      <w:r>
        <w:rPr>
          <w:color w:val="1F1F1F"/>
          <w:spacing w:val="2"/>
          <w:w w:val="105"/>
        </w:rPr>
        <w:t>Application</w:t>
      </w:r>
      <w:r>
        <w:rPr>
          <w:color w:val="1F1F1F"/>
          <w:spacing w:val="49"/>
          <w:w w:val="110"/>
        </w:rPr>
        <w:t> </w:t>
      </w:r>
      <w:r>
        <w:rPr>
          <w:color w:val="1F1F1F"/>
          <w:spacing w:val="-2"/>
          <w:w w:val="110"/>
        </w:rPr>
        <w:t>Activity</w:t>
      </w:r>
    </w:p>
    <w:p>
      <w:pPr>
        <w:pStyle w:val="ListParagraph"/>
        <w:numPr>
          <w:ilvl w:val="0"/>
          <w:numId w:val="3"/>
        </w:numPr>
        <w:tabs>
          <w:tab w:pos="478" w:val="left" w:leader="none"/>
          <w:tab w:pos="480" w:val="left" w:leader="none"/>
        </w:tabs>
        <w:spacing w:line="300" w:lineRule="auto" w:before="206" w:after="0"/>
        <w:ind w:left="480" w:right="924" w:hanging="360"/>
        <w:jc w:val="left"/>
        <w:rPr>
          <w:sz w:val="22"/>
        </w:rPr>
      </w:pPr>
      <w:r>
        <w:rPr>
          <w:color w:val="1F1F1F"/>
          <w:w w:val="105"/>
          <w:sz w:val="21"/>
        </w:rPr>
        <w:t>Hyperlink Construction: </w:t>
      </w:r>
      <w:r>
        <w:rPr>
          <w:color w:val="1F1F1F"/>
          <w:w w:val="105"/>
          <w:sz w:val="22"/>
        </w:rPr>
        <w:t>Write</w:t>
      </w:r>
      <w:r>
        <w:rPr>
          <w:color w:val="1F1F1F"/>
          <w:spacing w:val="-3"/>
          <w:w w:val="105"/>
          <w:sz w:val="22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-3"/>
          <w:w w:val="105"/>
          <w:sz w:val="22"/>
        </w:rPr>
        <w:t> </w:t>
      </w:r>
      <w:r>
        <w:rPr>
          <w:color w:val="1F1F1F"/>
          <w:w w:val="105"/>
          <w:sz w:val="22"/>
        </w:rPr>
        <w:t>complete</w:t>
      </w:r>
      <w:r>
        <w:rPr>
          <w:color w:val="1F1F1F"/>
          <w:spacing w:val="-3"/>
          <w:w w:val="105"/>
          <w:sz w:val="22"/>
        </w:rPr>
        <w:t> </w:t>
      </w:r>
      <w:r>
        <w:rPr>
          <w:color w:val="1F1F1F"/>
          <w:w w:val="105"/>
          <w:sz w:val="22"/>
        </w:rPr>
        <w:t>HTML</w:t>
      </w:r>
      <w:r>
        <w:rPr>
          <w:color w:val="1F1F1F"/>
          <w:spacing w:val="-3"/>
          <w:w w:val="105"/>
          <w:sz w:val="22"/>
        </w:rPr>
        <w:t> </w:t>
      </w:r>
      <w:r>
        <w:rPr>
          <w:color w:val="1F1F1F"/>
          <w:w w:val="105"/>
          <w:sz w:val="22"/>
        </w:rPr>
        <w:t>code</w:t>
      </w:r>
      <w:r>
        <w:rPr>
          <w:color w:val="1F1F1F"/>
          <w:spacing w:val="-3"/>
          <w:w w:val="105"/>
          <w:sz w:val="22"/>
        </w:rPr>
        <w:t> </w:t>
      </w:r>
      <w:r>
        <w:rPr>
          <w:color w:val="1F1F1F"/>
          <w:w w:val="105"/>
          <w:sz w:val="22"/>
        </w:rPr>
        <w:t>for</w:t>
      </w:r>
      <w:r>
        <w:rPr>
          <w:color w:val="1F1F1F"/>
          <w:spacing w:val="-3"/>
          <w:w w:val="105"/>
          <w:sz w:val="22"/>
        </w:rPr>
        <w:t> </w:t>
      </w:r>
      <w:r>
        <w:rPr>
          <w:color w:val="1F1F1F"/>
          <w:w w:val="105"/>
          <w:sz w:val="22"/>
        </w:rPr>
        <w:t>an</w:t>
      </w:r>
      <w:r>
        <w:rPr>
          <w:color w:val="1F1F1F"/>
          <w:spacing w:val="-3"/>
          <w:w w:val="105"/>
          <w:sz w:val="22"/>
        </w:rPr>
        <w:t> </w:t>
      </w:r>
      <w:r>
        <w:rPr>
          <w:color w:val="1F1F1F"/>
          <w:w w:val="105"/>
          <w:sz w:val="22"/>
        </w:rPr>
        <w:t>image</w:t>
      </w:r>
      <w:r>
        <w:rPr>
          <w:color w:val="1F1F1F"/>
          <w:spacing w:val="-3"/>
          <w:w w:val="105"/>
          <w:sz w:val="22"/>
        </w:rPr>
        <w:t> </w:t>
      </w:r>
      <w:r>
        <w:rPr>
          <w:color w:val="1F1F1F"/>
          <w:w w:val="105"/>
          <w:sz w:val="22"/>
        </w:rPr>
        <w:t>that</w:t>
      </w:r>
      <w:r>
        <w:rPr>
          <w:color w:val="1F1F1F"/>
          <w:spacing w:val="-3"/>
          <w:w w:val="105"/>
          <w:sz w:val="22"/>
        </w:rPr>
        <w:t> </w:t>
      </w:r>
      <w:r>
        <w:rPr>
          <w:color w:val="1F1F1F"/>
          <w:w w:val="105"/>
          <w:sz w:val="22"/>
        </w:rPr>
        <w:t>links</w:t>
      </w:r>
      <w:r>
        <w:rPr>
          <w:color w:val="1F1F1F"/>
          <w:spacing w:val="-3"/>
          <w:w w:val="105"/>
          <w:sz w:val="22"/>
        </w:rPr>
        <w:t> </w:t>
      </w:r>
      <w:r>
        <w:rPr>
          <w:color w:val="1F1F1F"/>
          <w:w w:val="105"/>
          <w:sz w:val="22"/>
        </w:rPr>
        <w:t>to</w:t>
      </w:r>
      <w:r>
        <w:rPr>
          <w:color w:val="1F1F1F"/>
          <w:spacing w:val="-3"/>
          <w:w w:val="105"/>
          <w:sz w:val="22"/>
        </w:rPr>
        <w:t> </w:t>
      </w:r>
      <w:r>
        <w:rPr>
          <w:color w:val="1F1F1F"/>
          <w:w w:val="105"/>
          <w:sz w:val="22"/>
        </w:rPr>
        <w:t>a contact page, following these rules:</w:t>
      </w:r>
    </w:p>
    <w:p>
      <w:pPr>
        <w:pStyle w:val="ListParagraph"/>
        <w:numPr>
          <w:ilvl w:val="1"/>
          <w:numId w:val="3"/>
        </w:numPr>
        <w:tabs>
          <w:tab w:pos="884" w:val="left" w:leader="none"/>
        </w:tabs>
        <w:spacing w:line="240" w:lineRule="auto" w:before="1" w:after="0"/>
        <w:ind w:left="884" w:right="0" w:hanging="359"/>
        <w:jc w:val="left"/>
        <w:rPr>
          <w:sz w:val="22"/>
        </w:rPr>
      </w:pPr>
      <w:r>
        <w:rPr>
          <w:color w:val="1F1F1F"/>
          <w:w w:val="105"/>
          <w:sz w:val="21"/>
        </w:rPr>
        <w:t>Image</w:t>
      </w:r>
      <w:r>
        <w:rPr>
          <w:color w:val="1F1F1F"/>
          <w:spacing w:val="-8"/>
          <w:w w:val="105"/>
          <w:sz w:val="21"/>
        </w:rPr>
        <w:t> </w:t>
      </w:r>
      <w:r>
        <w:rPr>
          <w:color w:val="1F1F1F"/>
          <w:w w:val="105"/>
          <w:sz w:val="21"/>
        </w:rPr>
        <w:t>File:</w:t>
      </w:r>
      <w:r>
        <w:rPr>
          <w:color w:val="1F1F1F"/>
          <w:spacing w:val="-7"/>
          <w:w w:val="105"/>
          <w:sz w:val="21"/>
        </w:rPr>
        <w:t> </w:t>
      </w:r>
      <w:r>
        <w:rPr>
          <w:color w:val="1F1F1F"/>
          <w:w w:val="105"/>
          <w:sz w:val="22"/>
        </w:rPr>
        <w:t>images/phone-</w:t>
      </w:r>
      <w:r>
        <w:rPr>
          <w:color w:val="1F1F1F"/>
          <w:spacing w:val="-2"/>
          <w:w w:val="105"/>
          <w:sz w:val="22"/>
        </w:rPr>
        <w:t>icon.png</w:t>
      </w:r>
    </w:p>
    <w:p>
      <w:pPr>
        <w:pStyle w:val="ListParagraph"/>
        <w:numPr>
          <w:ilvl w:val="1"/>
          <w:numId w:val="3"/>
        </w:numPr>
        <w:tabs>
          <w:tab w:pos="884" w:val="left" w:leader="none"/>
        </w:tabs>
        <w:spacing w:line="240" w:lineRule="auto" w:before="64" w:after="0"/>
        <w:ind w:left="884" w:right="0" w:hanging="359"/>
        <w:jc w:val="left"/>
        <w:rPr>
          <w:sz w:val="22"/>
        </w:rPr>
      </w:pPr>
      <w:r>
        <w:rPr>
          <w:color w:val="1F1F1F"/>
          <w:w w:val="105"/>
          <w:sz w:val="21"/>
        </w:rPr>
        <w:t>Image</w:t>
      </w:r>
      <w:r>
        <w:rPr>
          <w:color w:val="1F1F1F"/>
          <w:spacing w:val="3"/>
          <w:w w:val="105"/>
          <w:sz w:val="21"/>
        </w:rPr>
        <w:t> </w:t>
      </w:r>
      <w:r>
        <w:rPr>
          <w:color w:val="1F1F1F"/>
          <w:w w:val="105"/>
          <w:sz w:val="21"/>
        </w:rPr>
        <w:t>Description:</w:t>
      </w:r>
      <w:r>
        <w:rPr>
          <w:color w:val="1F1F1F"/>
          <w:spacing w:val="3"/>
          <w:w w:val="105"/>
          <w:sz w:val="21"/>
        </w:rPr>
        <w:t> </w:t>
      </w:r>
      <w:r>
        <w:rPr>
          <w:color w:val="1F1F1F"/>
          <w:w w:val="105"/>
          <w:sz w:val="22"/>
        </w:rPr>
        <w:t>A</w:t>
      </w:r>
      <w:r>
        <w:rPr>
          <w:color w:val="1F1F1F"/>
          <w:spacing w:val="-4"/>
          <w:w w:val="105"/>
          <w:sz w:val="22"/>
        </w:rPr>
        <w:t> </w:t>
      </w:r>
      <w:r>
        <w:rPr>
          <w:color w:val="1F1F1F"/>
          <w:w w:val="105"/>
          <w:sz w:val="22"/>
        </w:rPr>
        <w:t>small</w:t>
      </w:r>
      <w:r>
        <w:rPr>
          <w:color w:val="1F1F1F"/>
          <w:spacing w:val="-4"/>
          <w:w w:val="105"/>
          <w:sz w:val="22"/>
        </w:rPr>
        <w:t> </w:t>
      </w:r>
      <w:r>
        <w:rPr>
          <w:color w:val="1F1F1F"/>
          <w:w w:val="105"/>
          <w:sz w:val="22"/>
        </w:rPr>
        <w:t>drawing</w:t>
      </w:r>
      <w:r>
        <w:rPr>
          <w:color w:val="1F1F1F"/>
          <w:spacing w:val="-5"/>
          <w:w w:val="105"/>
          <w:sz w:val="22"/>
        </w:rPr>
        <w:t> </w:t>
      </w:r>
      <w:r>
        <w:rPr>
          <w:color w:val="1F1F1F"/>
          <w:w w:val="105"/>
          <w:sz w:val="22"/>
        </w:rPr>
        <w:t>of</w:t>
      </w:r>
      <w:r>
        <w:rPr>
          <w:color w:val="1F1F1F"/>
          <w:spacing w:val="-4"/>
          <w:w w:val="105"/>
          <w:sz w:val="22"/>
        </w:rPr>
        <w:t> </w:t>
      </w:r>
      <w:r>
        <w:rPr>
          <w:color w:val="1F1F1F"/>
          <w:w w:val="105"/>
          <w:sz w:val="22"/>
        </w:rPr>
        <w:t>a</w:t>
      </w:r>
      <w:r>
        <w:rPr>
          <w:color w:val="1F1F1F"/>
          <w:spacing w:val="-4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telephone.</w:t>
      </w:r>
    </w:p>
    <w:p>
      <w:pPr>
        <w:pStyle w:val="ListParagraph"/>
        <w:numPr>
          <w:ilvl w:val="1"/>
          <w:numId w:val="3"/>
        </w:numPr>
        <w:tabs>
          <w:tab w:pos="884" w:val="left" w:leader="none"/>
        </w:tabs>
        <w:spacing w:line="240" w:lineRule="auto" w:before="59" w:after="0"/>
        <w:ind w:left="884" w:right="0" w:hanging="359"/>
        <w:jc w:val="left"/>
        <w:rPr>
          <w:sz w:val="22"/>
        </w:rPr>
      </w:pPr>
      <w:r>
        <w:rPr>
          <w:color w:val="1F1F1F"/>
          <w:w w:val="105"/>
          <w:sz w:val="21"/>
        </w:rPr>
        <w:t>Link</w:t>
      </w:r>
      <w:r>
        <w:rPr>
          <w:color w:val="1F1F1F"/>
          <w:spacing w:val="35"/>
          <w:w w:val="105"/>
          <w:sz w:val="21"/>
        </w:rPr>
        <w:t> </w:t>
      </w:r>
      <w:r>
        <w:rPr>
          <w:color w:val="1F1F1F"/>
          <w:w w:val="105"/>
          <w:sz w:val="21"/>
        </w:rPr>
        <w:t>Destination:</w:t>
      </w:r>
      <w:r>
        <w:rPr>
          <w:color w:val="1F1F1F"/>
          <w:spacing w:val="37"/>
          <w:w w:val="105"/>
          <w:sz w:val="21"/>
        </w:rPr>
        <w:t> </w:t>
      </w:r>
      <w:r>
        <w:rPr>
          <w:color w:val="1F1F1F"/>
          <w:spacing w:val="-2"/>
          <w:w w:val="105"/>
          <w:sz w:val="22"/>
        </w:rPr>
        <w:t>contact.html</w:t>
      </w:r>
    </w:p>
    <w:p>
      <w:pPr>
        <w:pStyle w:val="ListParagraph"/>
        <w:numPr>
          <w:ilvl w:val="1"/>
          <w:numId w:val="3"/>
        </w:numPr>
        <w:tabs>
          <w:tab w:pos="884" w:val="left" w:leader="none"/>
        </w:tabs>
        <w:spacing w:line="240" w:lineRule="auto" w:before="64" w:after="0"/>
        <w:ind w:left="884" w:right="0" w:hanging="359"/>
        <w:jc w:val="left"/>
        <w:rPr>
          <w:sz w:val="21"/>
        </w:rPr>
      </w:pPr>
      <w:r>
        <w:rPr>
          <w:color w:val="1F1F1F"/>
          <w:sz w:val="21"/>
        </w:rPr>
        <w:t>HTML</w:t>
      </w:r>
      <w:r>
        <w:rPr>
          <w:color w:val="1F1F1F"/>
          <w:spacing w:val="23"/>
          <w:sz w:val="21"/>
        </w:rPr>
        <w:t> </w:t>
      </w:r>
      <w:r>
        <w:rPr>
          <w:color w:val="1F1F1F"/>
          <w:spacing w:val="-2"/>
          <w:sz w:val="21"/>
        </w:rPr>
        <w:t>Code:</w:t>
      </w:r>
    </w:p>
    <w:p>
      <w:pPr>
        <w:pStyle w:val="BodyText"/>
        <w:spacing w:before="5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1476375</wp:posOffset>
                </wp:positionH>
                <wp:positionV relativeFrom="paragraph">
                  <wp:posOffset>194949</wp:posOffset>
                </wp:positionV>
                <wp:extent cx="533590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33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5905" h="0">
                              <a:moveTo>
                                <a:pt x="0" y="0"/>
                              </a:moveTo>
                              <a:lnTo>
                                <a:pt x="5335391" y="0"/>
                              </a:lnTo>
                            </a:path>
                          </a:pathLst>
                        </a:custGeom>
                        <a:ln w="9814">
                          <a:solidFill>
                            <a:srgbClr val="1E1E1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25pt;margin-top:15.350376pt;width:420.15pt;height:.1pt;mso-position-horizontal-relative:page;mso-position-vertical-relative:paragraph;z-index:-15724544;mso-wrap-distance-left:0;mso-wrap-distance-right:0" id="docshape7" coordorigin="2325,307" coordsize="8403,0" path="m2325,307l10727,307e" filled="false" stroked="true" strokeweight=".7728pt" strokecolor="#1e1e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1476375</wp:posOffset>
                </wp:positionH>
                <wp:positionV relativeFrom="paragraph">
                  <wp:posOffset>396117</wp:posOffset>
                </wp:positionV>
                <wp:extent cx="131699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31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6990" h="0">
                              <a:moveTo>
                                <a:pt x="0" y="0"/>
                              </a:moveTo>
                              <a:lnTo>
                                <a:pt x="1316525" y="0"/>
                              </a:lnTo>
                            </a:path>
                          </a:pathLst>
                        </a:custGeom>
                        <a:ln w="9814">
                          <a:solidFill>
                            <a:srgbClr val="1E1E1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25pt;margin-top:31.190372pt;width:103.7pt;height:.1pt;mso-position-horizontal-relative:page;mso-position-vertical-relative:paragraph;z-index:-15724032;mso-wrap-distance-left:0;mso-wrap-distance-right:0" id="docshape8" coordorigin="2325,624" coordsize="2074,0" path="m2325,624l4398,624e" filled="false" stroked="true" strokeweight=".7728pt" strokecolor="#1e1e1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ind w:left="0" w:firstLine="0"/>
        <w:rPr>
          <w:sz w:val="20"/>
        </w:rPr>
      </w:pP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88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88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70" w:hanging="27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87"/>
        <w:sz w:val="35"/>
        <w:szCs w:val="35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6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465" w:hanging="360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9"/>
      <w:ind w:left="269" w:hanging="504"/>
      <w:outlineLvl w:val="1"/>
    </w:pPr>
    <w:rPr>
      <w:rFonts w:ascii="Arial" w:hAnsi="Arial" w:eastAsia="Arial" w:cs="Arial"/>
      <w:sz w:val="35"/>
      <w:szCs w:val="3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9"/>
      <w:outlineLvl w:val="2"/>
    </w:pPr>
    <w:rPr>
      <w:rFonts w:ascii="Arial" w:hAnsi="Arial" w:eastAsia="Arial" w:cs="Arial"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5"/>
    </w:pPr>
    <w:rPr>
      <w:rFonts w:ascii="Arial" w:hAnsi="Arial" w:eastAsia="Arial" w:cs="Arial"/>
      <w:sz w:val="47"/>
      <w:szCs w:val="4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465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9"/>
      <w:ind w:left="17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2026-03-24T21:06:12Z</dcterms:created>
  <dcterms:modified xsi:type="dcterms:W3CDTF">2026-03-24T21:06:12Z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LastSaved">
    <vt:filetime>2026-03-24T00:00:00Z</vt:filetime>
  </property>
  <property fmtid="{D5CDD505-2E9C-101B-9397-08002B2CF9AE}" pid="4" name="Producer">
    <vt:lpwstr>macOS Version 15.7 (Build 24G217) Quartz PDFContext</vt:lpwstr>
  </property>
</Properties>
</file>