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40" w:lineRule="auto"/>
        <w:rPr>
          <w:sz w:val="24"/>
          <w:szCs w:val="24"/>
        </w:rPr>
      </w:pPr>
      <w:bookmarkStart w:colFirst="0" w:colLast="0" w:name="_kk5238opijug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Daniel Rodriguez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– Senior </w:t>
      </w:r>
      <w:r w:rsidDel="00000000" w:rsidR="00000000" w:rsidRPr="00000000">
        <w:rPr>
          <w:sz w:val="24"/>
          <w:szCs w:val="24"/>
          <w:rtl w:val="0"/>
        </w:rPr>
        <w:t xml:space="preserve">Solutions Architect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: (469) 443-8703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https://danielr.dev/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linkedin.com/in/danielrdzm/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Citizenship: U.S. Citizen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Location: Aubrey, TX, 76227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100" w:lineRule="auto"/>
        <w:rPr>
          <w:vertAlign w:val="baseline"/>
        </w:rPr>
      </w:pPr>
      <w:bookmarkStart w:colFirst="0" w:colLast="0" w:name="_k8p4965byuox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Visionary technology leader with a proven record of driving digital transformation and innovation</w:t>
      </w:r>
      <w:r w:rsidDel="00000000" w:rsidR="00000000" w:rsidRPr="00000000">
        <w:rPr>
          <w:sz w:val="24"/>
          <w:szCs w:val="24"/>
          <w:rtl w:val="0"/>
        </w:rPr>
        <w:t xml:space="preserve"> to achieve critical business objectives.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in building and leading high-performing teams, defining enterprise-wide technical strategy, and serving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key liaison between technology and executive leadership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Expertise in architecting robust, end-to-end solutions from conceptualization to deployment, ensuring optimal user engagement and system performance across multiple platforms.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Committed to fostering a culture of technical excellence and strategic collaboration to deliver intuitive, scalable, and responsive enterprise solutions.</w:t>
      </w:r>
    </w:p>
    <w:p w:rsidR="00000000" w:rsidDel="00000000" w:rsidP="00000000" w:rsidRDefault="00000000" w:rsidRPr="00000000" w14:paraId="00000011">
      <w:pPr>
        <w:pStyle w:val="Heading3"/>
        <w:rPr>
          <w:sz w:val="24"/>
          <w:szCs w:val="24"/>
        </w:rPr>
      </w:pPr>
      <w:bookmarkStart w:colFirst="0" w:colLast="0" w:name="_1kr9fgihmc0t" w:id="3"/>
      <w:bookmarkEnd w:id="3"/>
      <w:r w:rsidDel="00000000" w:rsidR="00000000" w:rsidRPr="00000000">
        <w:rPr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Architected and led the development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Children’s Health's flagship mobile application</w:t>
      </w:r>
      <w:r w:rsidDel="00000000" w:rsidR="00000000" w:rsidRPr="00000000">
        <w:rPr>
          <w:sz w:val="24"/>
          <w:szCs w:val="24"/>
          <w:rtl w:val="0"/>
        </w:rPr>
        <w:t xml:space="preserve">, driving a core strategic initiative that significantly enhanced patient engagement and care.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Directed the mobile application enhancement strategy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Norwex</w:t>
      </w:r>
      <w:r w:rsidDel="00000000" w:rsidR="00000000" w:rsidRPr="00000000">
        <w:rPr>
          <w:sz w:val="24"/>
          <w:szCs w:val="24"/>
          <w:rtl w:val="0"/>
        </w:rPr>
        <w:t xml:space="preserve">, improving the user experience and increasing feature adoption.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Led the architecture and development of the Telematics Support Tool</w:t>
      </w:r>
      <w:r w:rsidDel="00000000" w:rsidR="00000000" w:rsidRPr="00000000">
        <w:rPr>
          <w:sz w:val="24"/>
          <w:szCs w:val="24"/>
          <w:rtl w:val="0"/>
        </w:rPr>
        <w:t xml:space="preserve">, a critical application for the customer care center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reduced the time to find customer information by 80%</w:t>
      </w:r>
      <w:r w:rsidDel="00000000" w:rsidR="00000000" w:rsidRPr="00000000">
        <w:rPr>
          <w:sz w:val="24"/>
          <w:szCs w:val="24"/>
          <w:rtl w:val="0"/>
        </w:rPr>
        <w:t xml:space="preserve">, eliminating the need for multiple applications.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wfkvoqwsanzr" w:id="4"/>
      <w:bookmarkEnd w:id="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3hwffl4vkjzx" w:id="5"/>
      <w:bookmarkEnd w:id="5"/>
      <w:r w:rsidDel="00000000" w:rsidR="00000000" w:rsidRPr="00000000">
        <w:rPr>
          <w:rtl w:val="0"/>
        </w:rPr>
        <w:t xml:space="preserve">Leadership &amp; Strategy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Strategic Planning, Team Leadership &amp; Mentorship, Vendor Management, Agile/Scrum Methodologies, Cross-Functional Collaboration, Budget Management, and Talent Acquisition.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rPr/>
      </w:pPr>
      <w:bookmarkStart w:colFirst="0" w:colLast="0" w:name="_p3r0c7v5c722" w:id="6"/>
      <w:bookmarkEnd w:id="6"/>
      <w:r w:rsidDel="00000000" w:rsidR="00000000" w:rsidRPr="00000000">
        <w:rPr>
          <w:rtl w:val="0"/>
        </w:rPr>
        <w:t xml:space="preserve">Technologies &amp; Frameworks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after="0" w:afterAutospacing="0" w:before="240" w:lineRule="auto"/>
        <w:ind w:left="720" w:hanging="360"/>
        <w:rPr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Cloud Platforms: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 Azure, AWS, Firebase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after="0" w:afterAutospacing="0" w:before="0" w:beforeAutospacing="0" w:lineRule="auto"/>
        <w:ind w:left="720" w:hanging="360"/>
        <w:rPr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Mobile Development: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 React Native, Ionic, Ionic Appflow, iOS, Android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after="0" w:afterAutospacing="0" w:before="0" w:beforeAutospacing="0" w:lineRule="auto"/>
        <w:ind w:left="720" w:hanging="360"/>
        <w:rPr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Front-end: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 Angular, React, HTML5, CSS3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after="0" w:afterAutospacing="0" w:before="0" w:beforeAutospacing="0" w:lineRule="auto"/>
        <w:ind w:left="720" w:hanging="360"/>
        <w:rPr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Back-end: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 Node.js, Express.js, GraphQL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after="0" w:afterAutospacing="0" w:before="0" w:beforeAutospacing="0" w:lineRule="auto"/>
        <w:ind w:left="720" w:hanging="360"/>
        <w:rPr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Languages: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 Javascript, Typescript, Python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after="0" w:afterAutospacing="0" w:before="0" w:beforeAutospacing="0" w:lineRule="auto"/>
        <w:ind w:left="720" w:hanging="360"/>
        <w:rPr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DevOps &amp; Tools: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 CI/CD, Github, Github Actions, Atlassian, REST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after="240" w:before="0" w:beforeAutospacing="0" w:lineRule="auto"/>
        <w:ind w:left="720" w:hanging="360"/>
        <w:rPr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Databases: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 NoSql, MongoDb, Postgress, Cosmos, SQL</w:t>
      </w:r>
    </w:p>
    <w:p w:rsidR="00000000" w:rsidDel="00000000" w:rsidP="00000000" w:rsidRDefault="00000000" w:rsidRPr="00000000" w14:paraId="00000020">
      <w:pPr>
        <w:pStyle w:val="Heading3"/>
        <w:rPr>
          <w:vertAlign w:val="baseline"/>
        </w:rPr>
      </w:pPr>
      <w:bookmarkStart w:colFirst="0" w:colLast="0" w:name="_l508vkpsam6" w:id="7"/>
      <w:bookmarkEnd w:id="7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ork Experience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2jki13i2yyta" w:id="8"/>
      <w:bookmarkEnd w:id="8"/>
      <w:r w:rsidDel="00000000" w:rsidR="00000000" w:rsidRPr="00000000">
        <w:rPr>
          <w:rtl w:val="0"/>
        </w:rPr>
        <w:t xml:space="preserve">Children’s Health Systems of Texas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Solutions Architect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2023 - Present</w:t>
      </w:r>
    </w:p>
    <w:p w:rsidR="00000000" w:rsidDel="00000000" w:rsidP="00000000" w:rsidRDefault="00000000" w:rsidRPr="00000000" w14:paraId="0000002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2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Github actions, storybook, Azure, AWS, GraphQL, Detox, iOS, Android, Kotlin, Java, Swift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800"/>
        </w:tabs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Solutions Architect</w:t>
      </w:r>
      <w:r w:rsidDel="00000000" w:rsidR="00000000" w:rsidRPr="00000000">
        <w:rPr>
          <w:sz w:val="24"/>
          <w:szCs w:val="24"/>
          <w:rtl w:val="0"/>
        </w:rPr>
        <w:t xml:space="preserve"> (Aug 2024 - Present)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Interim Mobile Team Manager</w:t>
      </w:r>
      <w:r w:rsidDel="00000000" w:rsidR="00000000" w:rsidRPr="00000000">
        <w:rPr>
          <w:sz w:val="24"/>
          <w:szCs w:val="24"/>
          <w:rtl w:val="0"/>
        </w:rPr>
        <w:t xml:space="preserve"> (Aug 2025 - Present)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ongoing leadership and operational management for the mobile development team, ensuring a consistent and efficient workflow.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a strategic initiative to enhance mobile app quality by implementing a new automated testing strategy.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Served as the central point of contact for the mobile team, acting as a critical bridge between developers, stakeholders, and cross-functional teams.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Senior Solutions Architect: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Directed the architectural replatforming of backend resources from AWS to Azure, a strategic initiative that streamlined infrastructure and enhanced system performance.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and executed a comprehensive strategy for partnering with third-party development companies, overseeing vendor selection and project delivery to ensure successful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Directed the architectural design and technical strategy for the Diabetes Advisor Mobile App and the Formcalc web application, critical tools for patient care used by both doctors and nurses.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and executed a comprehensive strategy for partnering with third-party development companies, overseeing vendor selection and project delivery to ensure successful outcomes.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architectural guidance and technical leadership to multiple cross-functional teams, ensuring alignment on technology standards and best practices.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Mobile Solutions Architect</w:t>
      </w:r>
      <w:r w:rsidDel="00000000" w:rsidR="00000000" w:rsidRPr="00000000">
        <w:rPr>
          <w:sz w:val="24"/>
          <w:szCs w:val="24"/>
          <w:rtl w:val="0"/>
        </w:rPr>
        <w:t xml:space="preserve"> (Jan 2023 - Aug 2024)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Interim Mobile Team Manager</w:t>
      </w:r>
      <w:r w:rsidDel="00000000" w:rsidR="00000000" w:rsidRPr="00000000">
        <w:rPr>
          <w:sz w:val="24"/>
          <w:szCs w:val="24"/>
          <w:rtl w:val="0"/>
        </w:rPr>
        <w:t xml:space="preserve"> (May 2023 - Oct 2023)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Directed the "Digital Front Door" project, overseeing its successful execution and facilitating a smooth transition from third-party development to an in-house team.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Senior Mobile Solutions Architect: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scalable and robust mobile solutions aligned with company business goals, employing best practices and emerging technologies.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multidisciplinary teams, including developers, designers, and stakeholders, to translate complex requirements into architectural designs.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tabs>
          <w:tab w:val="right" w:leader="none" w:pos="10800"/>
        </w:tabs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technical leadership and guidance, ensuring adherence to architectural principles and standards throughout the development lifecycle.</w:t>
      </w:r>
    </w:p>
    <w:p w:rsidR="00000000" w:rsidDel="00000000" w:rsidP="00000000" w:rsidRDefault="00000000" w:rsidRPr="00000000" w14:paraId="0000003A">
      <w:pPr>
        <w:pStyle w:val="Heading4"/>
        <w:rPr>
          <w:b w:val="0"/>
        </w:rPr>
      </w:pPr>
      <w:bookmarkStart w:colFirst="0" w:colLast="0" w:name="_w7bh3rwxtq5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ju6lhd3ualak" w:id="10"/>
      <w:bookmarkEnd w:id="10"/>
      <w:r w:rsidDel="00000000" w:rsidR="00000000" w:rsidRPr="00000000">
        <w:rPr>
          <w:rtl w:val="0"/>
        </w:rPr>
        <w:t xml:space="preserve">Lessen Inc.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April 2022 – December 2022</w:t>
      </w:r>
    </w:p>
    <w:p w:rsidR="00000000" w:rsidDel="00000000" w:rsidP="00000000" w:rsidRDefault="00000000" w:rsidRPr="00000000" w14:paraId="0000003F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41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NestJS, MongoDB, Github actions, redux, storybook, Fullstory, AWS, GraphQL, Jest, Detox, iOS, Android, Java, Swift, Kotlin</w:t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end-to-end architecture and development of multiple mobile applications from conceptualization to deployment, consistently exceeding performance and quality.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Provided mentorship and technical guidance to junior engineers.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Partnered with cross-functional teams to proactively identify and resolve integration challenges, ensuring the seamless delivery of high-quality features.</w:t>
      </w:r>
    </w:p>
    <w:p w:rsidR="00000000" w:rsidDel="00000000" w:rsidP="00000000" w:rsidRDefault="00000000" w:rsidRPr="00000000" w14:paraId="00000046">
      <w:pPr>
        <w:pStyle w:val="Heading4"/>
        <w:pageBreakBefore w:val="0"/>
        <w:rPr/>
      </w:pPr>
      <w:bookmarkStart w:colFirst="0" w:colLast="0" w:name="_nwe7xb4qnmcp" w:id="11"/>
      <w:bookmarkEnd w:id="11"/>
      <w:r w:rsidDel="00000000" w:rsidR="00000000" w:rsidRPr="00000000">
        <w:rPr>
          <w:rtl w:val="0"/>
        </w:rPr>
        <w:t xml:space="preserve">Norwex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Coppell, TX.</w:t>
      </w:r>
    </w:p>
    <w:p w:rsidR="00000000" w:rsidDel="00000000" w:rsidP="00000000" w:rsidRDefault="00000000" w:rsidRPr="00000000" w14:paraId="00000048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</w:r>
    </w:p>
    <w:p w:rsidR="00000000" w:rsidDel="00000000" w:rsidP="00000000" w:rsidRDefault="00000000" w:rsidRPr="00000000" w14:paraId="00000049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2021 – April 2022</w:t>
      </w:r>
    </w:p>
    <w:p w:rsidR="00000000" w:rsidDel="00000000" w:rsidP="00000000" w:rsidRDefault="00000000" w:rsidRPr="00000000" w14:paraId="0000004A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4C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Ionic 6, Angular 13, Typescript, Sass, PHP symfony backend, Firebase, NGRX, RXJS, Internationalization, Capacitor, AWS, Android, iOS, Ionic Appflow, Gitlab, Cypress, Tailwind CSS</w:t>
      </w:r>
    </w:p>
    <w:p w:rsidR="00000000" w:rsidDel="00000000" w:rsidP="00000000" w:rsidRDefault="00000000" w:rsidRPr="00000000" w14:paraId="0000004D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Directed the full software development lifecycle of the Norwex mobile application, overseeing development, testing, and implementation to ensure best practices and high-quality releases.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the mobile team in the internationalization and release of the application for the Australia and New Zealand markets.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Established and streamlined CI/CD processes using GitLab and Ionic Appflow to ensure consistent and efficient code releases across development, test, and production environments.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Provided strategic leadership and technical guidance to the mobile development team, fostering a high-performing environment and managing team activities using Agile methodologies.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cross-functionally with business partners and project managers to define the scope of work and provide accurate schedule estimates, ensuring alignment on project goals.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and maintained the mobile application using Ionic Framework and created AWS Lambda functions for efficient data management</w:t>
      </w:r>
    </w:p>
    <w:p w:rsidR="00000000" w:rsidDel="00000000" w:rsidP="00000000" w:rsidRDefault="00000000" w:rsidRPr="00000000" w14:paraId="00000054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ageBreakBefore w:val="0"/>
        <w:rPr/>
      </w:pPr>
      <w:bookmarkStart w:colFirst="0" w:colLast="0" w:name="_k8zf1rxnkqje" w:id="12"/>
      <w:bookmarkEnd w:id="12"/>
      <w:r w:rsidDel="00000000" w:rsidR="00000000" w:rsidRPr="00000000">
        <w:rPr>
          <w:rtl w:val="0"/>
        </w:rPr>
        <w:t xml:space="preserve">Toyota Motors North America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Plano, TX.</w:t>
      </w:r>
    </w:p>
    <w:p w:rsidR="00000000" w:rsidDel="00000000" w:rsidP="00000000" w:rsidRDefault="00000000" w:rsidRPr="00000000" w14:paraId="0000005F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Full Stack developer</w:t>
      </w:r>
    </w:p>
    <w:p w:rsidR="00000000" w:rsidDel="00000000" w:rsidP="00000000" w:rsidRDefault="00000000" w:rsidRPr="00000000" w14:paraId="00000060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April 2018 – January 2021</w:t>
      </w:r>
    </w:p>
    <w:p w:rsidR="00000000" w:rsidDel="00000000" w:rsidP="00000000" w:rsidRDefault="00000000" w:rsidRPr="00000000" w14:paraId="00000061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63">
      <w:pP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8, Typescript, HTML5, CSS3, Sass, Bootstrap 4, Nginx, GraphQL, Docker, Azure, Ionic, Apache Cordova, Ionic,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right" w:leader="none" w:pos="10800"/>
        </w:tabs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Led the architecture and development of the Telematics support tool.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led the rebranding initiative for a Telematics support tool, overseeing the redesign of the user interface, updating branding guidelines, and implementing a new marketing strategy.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closely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Architecture </w:t>
      </w:r>
      <w:r w:rsidDel="00000000" w:rsidR="00000000" w:rsidRPr="00000000">
        <w:rPr>
          <w:sz w:val="24"/>
          <w:szCs w:val="24"/>
          <w:rtl w:val="0"/>
        </w:rPr>
        <w:t xml:space="preserve">team to ensure best practices during the software development lifecycle.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agile methodologies such as Scrum and Kanban to improve project efficiency and delivery.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Migrated the web application using mobile technologies like ionic framework and React Native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development best practices to improve code quality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migrated the REST api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GraphQL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Server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xd9d1qfy4jt1" w:id="13"/>
      <w:bookmarkEnd w:id="13"/>
      <w:r w:rsidDel="00000000" w:rsidR="00000000" w:rsidRPr="00000000">
        <w:rPr>
          <w:rtl w:val="0"/>
        </w:rPr>
        <w:t xml:space="preserve">Thomson Reuters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Carrollton, TX.</w:t>
      </w:r>
    </w:p>
    <w:p w:rsidR="00000000" w:rsidDel="00000000" w:rsidP="00000000" w:rsidRDefault="00000000" w:rsidRPr="00000000" w14:paraId="0000006F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</w:r>
    </w:p>
    <w:p w:rsidR="00000000" w:rsidDel="00000000" w:rsidP="00000000" w:rsidRDefault="00000000" w:rsidRPr="00000000" w14:paraId="00000070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2017 – April 2018</w:t>
      </w:r>
    </w:p>
    <w:p w:rsidR="00000000" w:rsidDel="00000000" w:rsidP="00000000" w:rsidRDefault="00000000" w:rsidRPr="00000000" w14:paraId="00000071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7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Node.JS, React</w:t>
      </w:r>
    </w:p>
    <w:p w:rsidR="00000000" w:rsidDel="00000000" w:rsidP="00000000" w:rsidRDefault="00000000" w:rsidRPr="00000000" w14:paraId="00000074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8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application features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and HTML5</w:t>
      </w:r>
      <w:r w:rsidDel="00000000" w:rsidR="00000000" w:rsidRPr="00000000">
        <w:rPr>
          <w:sz w:val="24"/>
          <w:szCs w:val="24"/>
          <w:rtl w:val="0"/>
        </w:rPr>
        <w:t xml:space="preserve">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sz w:val="24"/>
          <w:szCs w:val="24"/>
          <w:rtl w:val="0"/>
        </w:rPr>
        <w:t xml:space="preserve"> for the features.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8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project I created custom directives and components with AngularJS to extend the functionality of the features.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8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8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Wijmo </w:t>
      </w:r>
      <w:r w:rsidDel="00000000" w:rsidR="00000000" w:rsidRPr="00000000">
        <w:rPr>
          <w:sz w:val="24"/>
          <w:szCs w:val="24"/>
          <w:rtl w:val="0"/>
        </w:rPr>
        <w:t xml:space="preserve">to display data grids.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8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BENTO.UI</w:t>
      </w:r>
      <w:r w:rsidDel="00000000" w:rsidR="00000000" w:rsidRPr="00000000">
        <w:rPr>
          <w:sz w:val="24"/>
          <w:szCs w:val="24"/>
          <w:rtl w:val="0"/>
        </w:rPr>
        <w:t xml:space="preserve"> as the style framework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CSS3 </w:t>
      </w:r>
      <w:r w:rsidDel="00000000" w:rsidR="00000000" w:rsidRPr="00000000">
        <w:rPr>
          <w:sz w:val="24"/>
          <w:szCs w:val="24"/>
          <w:rtl w:val="0"/>
        </w:rPr>
        <w:t xml:space="preserve">preprocessor.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8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the BENTO.UI framework the features developed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8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project is based on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GRUNT </w:t>
      </w:r>
      <w:r w:rsidDel="00000000" w:rsidR="00000000" w:rsidRPr="00000000">
        <w:rPr>
          <w:sz w:val="24"/>
          <w:szCs w:val="24"/>
          <w:rtl w:val="0"/>
        </w:rPr>
        <w:t xml:space="preserve">as task runner.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8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APIs endpoints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8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</w:t>
      </w:r>
      <w:r w:rsidDel="00000000" w:rsidR="00000000" w:rsidRPr="00000000">
        <w:rPr>
          <w:sz w:val="24"/>
          <w:szCs w:val="24"/>
          <w:rtl w:val="0"/>
        </w:rPr>
        <w:t xml:space="preserve">as a version control system. 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8hyt074gq4so" w:id="14"/>
      <w:bookmarkEnd w:id="14"/>
      <w:r w:rsidDel="00000000" w:rsidR="00000000" w:rsidRPr="00000000">
        <w:rPr>
          <w:rtl w:val="0"/>
        </w:rPr>
        <w:t xml:space="preserve">AT&amp;T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Infosys, Richarson, TX.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5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</w:r>
    </w:p>
    <w:p w:rsidR="00000000" w:rsidDel="00000000" w:rsidP="00000000" w:rsidRDefault="00000000" w:rsidRPr="00000000" w14:paraId="00000086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August 2016 –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89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Bootstrap 3</w:t>
      </w:r>
    </w:p>
    <w:p w:rsidR="00000000" w:rsidDel="00000000" w:rsidP="00000000" w:rsidRDefault="00000000" w:rsidRPr="00000000" w14:paraId="0000008A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and implemented various application features using a modern tech stack including JavaScript, HTML, AngularJS, and LESS.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Syscom </w:t>
      </w:r>
      <w:r w:rsidDel="00000000" w:rsidR="00000000" w:rsidRPr="00000000">
        <w:rPr>
          <w:sz w:val="24"/>
          <w:szCs w:val="24"/>
          <w:rtl w:val="0"/>
        </w:rPr>
        <w:t xml:space="preserve">- Support Engineer - January 2016 - August - 2016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Buildbinder </w:t>
      </w:r>
      <w:r w:rsidDel="00000000" w:rsidR="00000000" w:rsidRPr="00000000">
        <w:rPr>
          <w:sz w:val="24"/>
          <w:szCs w:val="24"/>
          <w:rtl w:val="0"/>
        </w:rPr>
        <w:t xml:space="preserve">- Mobile Developer </w:t>
      </w:r>
      <w:r w:rsidDel="00000000" w:rsidR="00000000" w:rsidRPr="00000000">
        <w:rPr>
          <w:sz w:val="24"/>
          <w:szCs w:val="24"/>
          <w:rtl w:val="0"/>
        </w:rPr>
        <w:t xml:space="preserve">- August 2015 - December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Xpectare </w:t>
      </w:r>
      <w:r w:rsidDel="00000000" w:rsidR="00000000" w:rsidRPr="00000000">
        <w:rPr>
          <w:sz w:val="24"/>
          <w:szCs w:val="24"/>
          <w:rtl w:val="0"/>
        </w:rPr>
        <w:t xml:space="preserve">- Mobile/Full Stack Developer - December 2014 - August 2015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</w:t>
      </w:r>
      <w:r w:rsidDel="00000000" w:rsidR="00000000" w:rsidRPr="00000000">
        <w:rPr>
          <w:sz w:val="24"/>
          <w:szCs w:val="24"/>
          <w:rtl w:val="0"/>
        </w:rPr>
        <w:t xml:space="preserve">- Full Stack Developer - 2011 - 2016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before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ageBreakBefore w:val="0"/>
        <w:spacing w:before="100" w:lineRule="auto"/>
        <w:rPr/>
      </w:pPr>
      <w:bookmarkStart w:colFirst="0" w:colLast="0" w:name="_kwhzjxrl0575" w:id="15"/>
      <w:bookmarkEnd w:id="1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93">
      <w:pPr>
        <w:pageBreakBefore w:val="0"/>
        <w:spacing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Chihuahua technology institute (Instituto Tecnológico de Chihuahua)</w:t>
      </w:r>
    </w:p>
    <w:p w:rsidR="00000000" w:rsidDel="00000000" w:rsidP="00000000" w:rsidRDefault="00000000" w:rsidRPr="00000000" w14:paraId="00000094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Chihuahua, Mexico</w:t>
      </w:r>
    </w:p>
    <w:p w:rsidR="00000000" w:rsidDel="00000000" w:rsidP="00000000" w:rsidRDefault="00000000" w:rsidRPr="00000000" w14:paraId="00000095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Electronics Engineering / Bachelors</w:t>
        <w:tab/>
        <w:t xml:space="preserve">January 2009 –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ageBreakBefore w:val="0"/>
        <w:rPr/>
      </w:pPr>
      <w:bookmarkStart w:colFirst="0" w:colLast="0" w:name="_713sahtwgqhv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- Fluent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 - Native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1033"/>
      </w:rPr>
    </w:rPrDefault>
    <w:pPrDefault>
      <w:pPr>
        <w:spacing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danymar24" TargetMode="External"/><Relationship Id="rId5" Type="http://schemas.openxmlformats.org/officeDocument/2006/relationships/styles" Target="styles.xml"/><Relationship Id="rId6" Type="http://schemas.openxmlformats.org/officeDocument/2006/relationships/hyperlink" Target="mailto:danymar24@gmail.com" TargetMode="External"/><Relationship Id="rId7" Type="http://schemas.openxmlformats.org/officeDocument/2006/relationships/hyperlink" Target="https://danielr.dev/" TargetMode="External"/><Relationship Id="rId8" Type="http://schemas.openxmlformats.org/officeDocument/2006/relationships/hyperlink" Target="https://linkedin.com/in/danielrdz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