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F37523" w14:textId="71BCDCD0" w:rsidR="008663B5" w:rsidRPr="008663B5" w:rsidRDefault="008663B5" w:rsidP="008663B5">
      <w:pPr>
        <w:rPr>
          <w:rFonts w:ascii="Times New Roman" w:hAnsi="Times New Roman" w:cs="Times New Roman"/>
          <w:b/>
          <w:bCs/>
          <w:sz w:val="20"/>
          <w:szCs w:val="20"/>
        </w:rPr>
      </w:pPr>
      <w:r w:rsidRPr="008663B5">
        <w:rPr>
          <w:rFonts w:ascii="Times New Roman" w:hAnsi="Times New Roman" w:cs="Times New Roman"/>
          <w:b/>
          <w:bCs/>
          <w:sz w:val="20"/>
          <w:szCs w:val="20"/>
        </w:rPr>
        <w:t>Project Title: Gene Annotation and Pathway Analysis Tool</w:t>
      </w:r>
    </w:p>
    <w:p w14:paraId="02E19AC2" w14:textId="77777777" w:rsidR="008663B5" w:rsidRPr="008663B5" w:rsidRDefault="008663B5" w:rsidP="008663B5">
      <w:pPr>
        <w:rPr>
          <w:rFonts w:ascii="Times New Roman" w:hAnsi="Times New Roman" w:cs="Times New Roman"/>
          <w:b/>
          <w:bCs/>
          <w:sz w:val="20"/>
          <w:szCs w:val="20"/>
        </w:rPr>
      </w:pPr>
      <w:r w:rsidRPr="008663B5">
        <w:rPr>
          <w:rFonts w:ascii="Times New Roman" w:hAnsi="Times New Roman" w:cs="Times New Roman"/>
          <w:b/>
          <w:bCs/>
          <w:sz w:val="20"/>
          <w:szCs w:val="20"/>
        </w:rPr>
        <w:t>Project Overview</w:t>
      </w:r>
    </w:p>
    <w:p w14:paraId="62AC919E" w14:textId="4432B0ED" w:rsidR="008663B5" w:rsidRPr="008663B5" w:rsidRDefault="008663B5" w:rsidP="008663B5">
      <w:pPr>
        <w:rPr>
          <w:rFonts w:ascii="Times New Roman" w:hAnsi="Times New Roman" w:cs="Times New Roman"/>
          <w:sz w:val="20"/>
          <w:szCs w:val="20"/>
        </w:rPr>
      </w:pPr>
      <w:r w:rsidRPr="008663B5">
        <w:rPr>
          <w:rFonts w:ascii="Times New Roman" w:hAnsi="Times New Roman" w:cs="Times New Roman"/>
          <w:sz w:val="20"/>
          <w:szCs w:val="20"/>
        </w:rPr>
        <w:t xml:space="preserve">The Gene Annotation and Pathway Analysis Tool is designed to provide users with an intuitive way to search, view, and analyze gene annotations and pathway information in a bacterial genome. Users can search for genes by ID or keyword, view detailed gene annotations, and filter results by specific pathways or gene functions. The tool uses a MySQL database to store and organize gene and pathway information, with a web interface powered by Python CGI scripts, HTML, JavaScript, and </w:t>
      </w:r>
      <w:proofErr w:type="spellStart"/>
      <w:r w:rsidRPr="008663B5">
        <w:rPr>
          <w:rFonts w:ascii="Times New Roman" w:hAnsi="Times New Roman" w:cs="Times New Roman"/>
          <w:sz w:val="20"/>
          <w:szCs w:val="20"/>
        </w:rPr>
        <w:t>JQuery</w:t>
      </w:r>
      <w:proofErr w:type="spellEnd"/>
      <w:r w:rsidRPr="008663B5">
        <w:rPr>
          <w:rFonts w:ascii="Times New Roman" w:hAnsi="Times New Roman" w:cs="Times New Roman"/>
          <w:sz w:val="20"/>
          <w:szCs w:val="20"/>
        </w:rPr>
        <w:t xml:space="preserve"> for interactivity.</w:t>
      </w:r>
    </w:p>
    <w:p w14:paraId="115B45A0" w14:textId="77777777" w:rsidR="008663B5" w:rsidRPr="008663B5" w:rsidRDefault="008663B5" w:rsidP="008663B5">
      <w:pPr>
        <w:rPr>
          <w:rFonts w:ascii="Times New Roman" w:hAnsi="Times New Roman" w:cs="Times New Roman"/>
          <w:b/>
          <w:bCs/>
          <w:sz w:val="20"/>
          <w:szCs w:val="20"/>
        </w:rPr>
      </w:pPr>
      <w:r w:rsidRPr="008663B5">
        <w:rPr>
          <w:rFonts w:ascii="Times New Roman" w:hAnsi="Times New Roman" w:cs="Times New Roman"/>
          <w:b/>
          <w:bCs/>
          <w:sz w:val="20"/>
          <w:szCs w:val="20"/>
        </w:rPr>
        <w:t>Target Users</w:t>
      </w:r>
    </w:p>
    <w:p w14:paraId="66549066" w14:textId="6D2A57E0" w:rsidR="008663B5" w:rsidRPr="008663B5" w:rsidRDefault="008663B5" w:rsidP="008663B5">
      <w:pPr>
        <w:rPr>
          <w:rFonts w:ascii="Times New Roman" w:hAnsi="Times New Roman" w:cs="Times New Roman"/>
          <w:sz w:val="20"/>
          <w:szCs w:val="20"/>
        </w:rPr>
      </w:pPr>
      <w:r w:rsidRPr="008663B5">
        <w:rPr>
          <w:rFonts w:ascii="Times New Roman" w:hAnsi="Times New Roman" w:cs="Times New Roman"/>
          <w:sz w:val="20"/>
          <w:szCs w:val="20"/>
        </w:rPr>
        <w:t>This tool is geared towards bioinformatics students and researchers who want an accessible interface for exploring gene and pathway data. The additional pathway filtering and gene visualization make it more informative without overwhelming users with advanced features.</w:t>
      </w:r>
    </w:p>
    <w:p w14:paraId="553497E8" w14:textId="77777777" w:rsidR="008663B5" w:rsidRPr="008663B5" w:rsidRDefault="008663B5" w:rsidP="008663B5">
      <w:pPr>
        <w:rPr>
          <w:rFonts w:ascii="Times New Roman" w:hAnsi="Times New Roman" w:cs="Times New Roman"/>
          <w:b/>
          <w:bCs/>
          <w:sz w:val="20"/>
          <w:szCs w:val="20"/>
        </w:rPr>
      </w:pPr>
      <w:r w:rsidRPr="008663B5">
        <w:rPr>
          <w:rFonts w:ascii="Times New Roman" w:hAnsi="Times New Roman" w:cs="Times New Roman"/>
          <w:b/>
          <w:bCs/>
          <w:sz w:val="20"/>
          <w:szCs w:val="20"/>
        </w:rPr>
        <w:t>Project Functionality</w:t>
      </w:r>
    </w:p>
    <w:p w14:paraId="5DB48CFA" w14:textId="77777777" w:rsidR="008663B5" w:rsidRPr="008663B5" w:rsidRDefault="008663B5" w:rsidP="008663B5">
      <w:pPr>
        <w:numPr>
          <w:ilvl w:val="0"/>
          <w:numId w:val="10"/>
        </w:numPr>
        <w:rPr>
          <w:rFonts w:ascii="Times New Roman" w:hAnsi="Times New Roman" w:cs="Times New Roman"/>
          <w:sz w:val="20"/>
          <w:szCs w:val="20"/>
        </w:rPr>
      </w:pPr>
      <w:r w:rsidRPr="008663B5">
        <w:rPr>
          <w:rFonts w:ascii="Times New Roman" w:hAnsi="Times New Roman" w:cs="Times New Roman"/>
          <w:b/>
          <w:bCs/>
          <w:sz w:val="20"/>
          <w:szCs w:val="20"/>
        </w:rPr>
        <w:t>Gene Search</w:t>
      </w:r>
      <w:r w:rsidRPr="008663B5">
        <w:rPr>
          <w:rFonts w:ascii="Times New Roman" w:hAnsi="Times New Roman" w:cs="Times New Roman"/>
          <w:sz w:val="20"/>
          <w:szCs w:val="20"/>
        </w:rPr>
        <w:t>:</w:t>
      </w:r>
    </w:p>
    <w:p w14:paraId="729129A9" w14:textId="77777777" w:rsidR="008663B5" w:rsidRPr="008663B5" w:rsidRDefault="008663B5" w:rsidP="008663B5">
      <w:pPr>
        <w:numPr>
          <w:ilvl w:val="1"/>
          <w:numId w:val="10"/>
        </w:numPr>
        <w:rPr>
          <w:rFonts w:ascii="Times New Roman" w:hAnsi="Times New Roman" w:cs="Times New Roman"/>
          <w:sz w:val="20"/>
          <w:szCs w:val="20"/>
        </w:rPr>
      </w:pPr>
      <w:r w:rsidRPr="008663B5">
        <w:rPr>
          <w:rFonts w:ascii="Times New Roman" w:hAnsi="Times New Roman" w:cs="Times New Roman"/>
          <w:sz w:val="20"/>
          <w:szCs w:val="20"/>
        </w:rPr>
        <w:t xml:space="preserve">Users can search for genes by </w:t>
      </w:r>
      <w:r w:rsidRPr="008663B5">
        <w:rPr>
          <w:rFonts w:ascii="Times New Roman" w:hAnsi="Times New Roman" w:cs="Times New Roman"/>
          <w:b/>
          <w:bCs/>
          <w:sz w:val="20"/>
          <w:szCs w:val="20"/>
        </w:rPr>
        <w:t>gene ID</w:t>
      </w:r>
      <w:r w:rsidRPr="008663B5">
        <w:rPr>
          <w:rFonts w:ascii="Times New Roman" w:hAnsi="Times New Roman" w:cs="Times New Roman"/>
          <w:sz w:val="20"/>
          <w:szCs w:val="20"/>
        </w:rPr>
        <w:t xml:space="preserve">, </w:t>
      </w:r>
      <w:r w:rsidRPr="008663B5">
        <w:rPr>
          <w:rFonts w:ascii="Times New Roman" w:hAnsi="Times New Roman" w:cs="Times New Roman"/>
          <w:b/>
          <w:bCs/>
          <w:sz w:val="20"/>
          <w:szCs w:val="20"/>
        </w:rPr>
        <w:t>name</w:t>
      </w:r>
      <w:r w:rsidRPr="008663B5">
        <w:rPr>
          <w:rFonts w:ascii="Times New Roman" w:hAnsi="Times New Roman" w:cs="Times New Roman"/>
          <w:sz w:val="20"/>
          <w:szCs w:val="20"/>
        </w:rPr>
        <w:t xml:space="preserve">, or </w:t>
      </w:r>
      <w:r w:rsidRPr="008663B5">
        <w:rPr>
          <w:rFonts w:ascii="Times New Roman" w:hAnsi="Times New Roman" w:cs="Times New Roman"/>
          <w:b/>
          <w:bCs/>
          <w:sz w:val="20"/>
          <w:szCs w:val="20"/>
        </w:rPr>
        <w:t>keywords</w:t>
      </w:r>
      <w:r w:rsidRPr="008663B5">
        <w:rPr>
          <w:rFonts w:ascii="Times New Roman" w:hAnsi="Times New Roman" w:cs="Times New Roman"/>
          <w:sz w:val="20"/>
          <w:szCs w:val="20"/>
        </w:rPr>
        <w:t xml:space="preserve"> (e.g., functions or pathway names).</w:t>
      </w:r>
    </w:p>
    <w:p w14:paraId="45F8263D" w14:textId="77777777" w:rsidR="008663B5" w:rsidRPr="008663B5" w:rsidRDefault="008663B5" w:rsidP="008663B5">
      <w:pPr>
        <w:numPr>
          <w:ilvl w:val="1"/>
          <w:numId w:val="10"/>
        </w:numPr>
        <w:rPr>
          <w:rFonts w:ascii="Times New Roman" w:hAnsi="Times New Roman" w:cs="Times New Roman"/>
          <w:sz w:val="20"/>
          <w:szCs w:val="20"/>
        </w:rPr>
      </w:pPr>
      <w:r w:rsidRPr="008663B5">
        <w:rPr>
          <w:rFonts w:ascii="Times New Roman" w:hAnsi="Times New Roman" w:cs="Times New Roman"/>
          <w:b/>
          <w:bCs/>
          <w:sz w:val="20"/>
          <w:szCs w:val="20"/>
        </w:rPr>
        <w:t>Result Filtering</w:t>
      </w:r>
      <w:r w:rsidRPr="008663B5">
        <w:rPr>
          <w:rFonts w:ascii="Times New Roman" w:hAnsi="Times New Roman" w:cs="Times New Roman"/>
          <w:sz w:val="20"/>
          <w:szCs w:val="20"/>
        </w:rPr>
        <w:t>: Users can apply filters to search results based on pathway information or gene function (e.g., selecting genes involved in a specific metabolic pathway).</w:t>
      </w:r>
    </w:p>
    <w:p w14:paraId="5BDFD716" w14:textId="77777777" w:rsidR="008663B5" w:rsidRPr="008663B5" w:rsidRDefault="008663B5" w:rsidP="008663B5">
      <w:pPr>
        <w:numPr>
          <w:ilvl w:val="0"/>
          <w:numId w:val="10"/>
        </w:numPr>
        <w:rPr>
          <w:rFonts w:ascii="Times New Roman" w:hAnsi="Times New Roman" w:cs="Times New Roman"/>
          <w:sz w:val="20"/>
          <w:szCs w:val="20"/>
        </w:rPr>
      </w:pPr>
      <w:r w:rsidRPr="008663B5">
        <w:rPr>
          <w:rFonts w:ascii="Times New Roman" w:hAnsi="Times New Roman" w:cs="Times New Roman"/>
          <w:b/>
          <w:bCs/>
          <w:sz w:val="20"/>
          <w:szCs w:val="20"/>
        </w:rPr>
        <w:t>Pathway and Functional Analysis</w:t>
      </w:r>
      <w:r w:rsidRPr="008663B5">
        <w:rPr>
          <w:rFonts w:ascii="Times New Roman" w:hAnsi="Times New Roman" w:cs="Times New Roman"/>
          <w:sz w:val="20"/>
          <w:szCs w:val="20"/>
        </w:rPr>
        <w:t>:</w:t>
      </w:r>
    </w:p>
    <w:p w14:paraId="354B5A88" w14:textId="77777777" w:rsidR="008663B5" w:rsidRPr="008663B5" w:rsidRDefault="008663B5" w:rsidP="008663B5">
      <w:pPr>
        <w:numPr>
          <w:ilvl w:val="1"/>
          <w:numId w:val="10"/>
        </w:numPr>
        <w:rPr>
          <w:rFonts w:ascii="Times New Roman" w:hAnsi="Times New Roman" w:cs="Times New Roman"/>
          <w:sz w:val="20"/>
          <w:szCs w:val="20"/>
        </w:rPr>
      </w:pPr>
      <w:r w:rsidRPr="008663B5">
        <w:rPr>
          <w:rFonts w:ascii="Times New Roman" w:hAnsi="Times New Roman" w:cs="Times New Roman"/>
          <w:sz w:val="20"/>
          <w:szCs w:val="20"/>
        </w:rPr>
        <w:t>The tool displays genes categorized by pathways (e.g., metabolic pathways), allowing users to explore genes related to specific cellular functions.</w:t>
      </w:r>
    </w:p>
    <w:p w14:paraId="26DCF0B2" w14:textId="77777777" w:rsidR="008663B5" w:rsidRPr="008663B5" w:rsidRDefault="008663B5" w:rsidP="008663B5">
      <w:pPr>
        <w:numPr>
          <w:ilvl w:val="1"/>
          <w:numId w:val="10"/>
        </w:numPr>
        <w:rPr>
          <w:rFonts w:ascii="Times New Roman" w:hAnsi="Times New Roman" w:cs="Times New Roman"/>
          <w:sz w:val="20"/>
          <w:szCs w:val="20"/>
        </w:rPr>
      </w:pPr>
      <w:r w:rsidRPr="008663B5">
        <w:rPr>
          <w:rFonts w:ascii="Times New Roman" w:hAnsi="Times New Roman" w:cs="Times New Roman"/>
          <w:sz w:val="20"/>
          <w:szCs w:val="20"/>
        </w:rPr>
        <w:t>Users can view a list of pathways with clickable entries to see genes associated with each pathway.</w:t>
      </w:r>
    </w:p>
    <w:p w14:paraId="050A959D" w14:textId="77777777" w:rsidR="008663B5" w:rsidRPr="008663B5" w:rsidRDefault="008663B5" w:rsidP="008663B5">
      <w:pPr>
        <w:numPr>
          <w:ilvl w:val="0"/>
          <w:numId w:val="10"/>
        </w:numPr>
        <w:rPr>
          <w:rFonts w:ascii="Times New Roman" w:hAnsi="Times New Roman" w:cs="Times New Roman"/>
          <w:sz w:val="20"/>
          <w:szCs w:val="20"/>
        </w:rPr>
      </w:pPr>
      <w:r w:rsidRPr="008663B5">
        <w:rPr>
          <w:rFonts w:ascii="Times New Roman" w:hAnsi="Times New Roman" w:cs="Times New Roman"/>
          <w:b/>
          <w:bCs/>
          <w:sz w:val="20"/>
          <w:szCs w:val="20"/>
        </w:rPr>
        <w:t>Gene Details</w:t>
      </w:r>
      <w:r w:rsidRPr="008663B5">
        <w:rPr>
          <w:rFonts w:ascii="Times New Roman" w:hAnsi="Times New Roman" w:cs="Times New Roman"/>
          <w:sz w:val="20"/>
          <w:szCs w:val="20"/>
        </w:rPr>
        <w:t>:</w:t>
      </w:r>
    </w:p>
    <w:p w14:paraId="021A5D50" w14:textId="77777777" w:rsidR="008663B5" w:rsidRPr="008663B5" w:rsidRDefault="008663B5" w:rsidP="008663B5">
      <w:pPr>
        <w:numPr>
          <w:ilvl w:val="1"/>
          <w:numId w:val="10"/>
        </w:numPr>
        <w:rPr>
          <w:rFonts w:ascii="Times New Roman" w:hAnsi="Times New Roman" w:cs="Times New Roman"/>
          <w:sz w:val="20"/>
          <w:szCs w:val="20"/>
        </w:rPr>
      </w:pPr>
      <w:r w:rsidRPr="008663B5">
        <w:rPr>
          <w:rFonts w:ascii="Times New Roman" w:hAnsi="Times New Roman" w:cs="Times New Roman"/>
          <w:sz w:val="20"/>
          <w:szCs w:val="20"/>
        </w:rPr>
        <w:t>Each gene entry includes detailed information such as start and end positions, gene sequence, and description of function.</w:t>
      </w:r>
    </w:p>
    <w:p w14:paraId="487A7F28" w14:textId="77777777" w:rsidR="008663B5" w:rsidRPr="008663B5" w:rsidRDefault="008663B5" w:rsidP="008663B5">
      <w:pPr>
        <w:numPr>
          <w:ilvl w:val="1"/>
          <w:numId w:val="10"/>
        </w:numPr>
        <w:rPr>
          <w:rFonts w:ascii="Times New Roman" w:hAnsi="Times New Roman" w:cs="Times New Roman"/>
          <w:sz w:val="20"/>
          <w:szCs w:val="20"/>
        </w:rPr>
      </w:pPr>
      <w:r w:rsidRPr="008663B5">
        <w:rPr>
          <w:rFonts w:ascii="Times New Roman" w:hAnsi="Times New Roman" w:cs="Times New Roman"/>
          <w:sz w:val="20"/>
          <w:szCs w:val="20"/>
        </w:rPr>
        <w:t>Users can expand each gene entry to view additional details, including associated pathways or interactions.</w:t>
      </w:r>
    </w:p>
    <w:p w14:paraId="1E6D0B1C" w14:textId="77777777" w:rsidR="008663B5" w:rsidRPr="008663B5" w:rsidRDefault="008663B5" w:rsidP="008663B5">
      <w:pPr>
        <w:numPr>
          <w:ilvl w:val="0"/>
          <w:numId w:val="10"/>
        </w:numPr>
        <w:rPr>
          <w:rFonts w:ascii="Times New Roman" w:hAnsi="Times New Roman" w:cs="Times New Roman"/>
          <w:sz w:val="20"/>
          <w:szCs w:val="20"/>
        </w:rPr>
      </w:pPr>
      <w:r w:rsidRPr="008663B5">
        <w:rPr>
          <w:rFonts w:ascii="Times New Roman" w:hAnsi="Times New Roman" w:cs="Times New Roman"/>
          <w:b/>
          <w:bCs/>
          <w:sz w:val="20"/>
          <w:szCs w:val="20"/>
        </w:rPr>
        <w:t>Basic Visualization</w:t>
      </w:r>
      <w:r w:rsidRPr="008663B5">
        <w:rPr>
          <w:rFonts w:ascii="Times New Roman" w:hAnsi="Times New Roman" w:cs="Times New Roman"/>
          <w:sz w:val="20"/>
          <w:szCs w:val="20"/>
        </w:rPr>
        <w:t>:</w:t>
      </w:r>
    </w:p>
    <w:p w14:paraId="584FF907" w14:textId="77777777" w:rsidR="008663B5" w:rsidRPr="008663B5" w:rsidRDefault="008663B5" w:rsidP="008663B5">
      <w:pPr>
        <w:numPr>
          <w:ilvl w:val="1"/>
          <w:numId w:val="10"/>
        </w:numPr>
        <w:rPr>
          <w:rFonts w:ascii="Times New Roman" w:hAnsi="Times New Roman" w:cs="Times New Roman"/>
          <w:sz w:val="20"/>
          <w:szCs w:val="20"/>
        </w:rPr>
      </w:pPr>
      <w:r w:rsidRPr="008663B5">
        <w:rPr>
          <w:rFonts w:ascii="Times New Roman" w:hAnsi="Times New Roman" w:cs="Times New Roman"/>
          <w:sz w:val="20"/>
          <w:szCs w:val="20"/>
        </w:rPr>
        <w:t>Gene start and end positions can be displayed on a simple, linear chromosome map to give users a sense of gene location.</w:t>
      </w:r>
    </w:p>
    <w:p w14:paraId="0F1162CE" w14:textId="77777777" w:rsidR="008663B5" w:rsidRPr="008663B5" w:rsidRDefault="008663B5" w:rsidP="008663B5">
      <w:pPr>
        <w:numPr>
          <w:ilvl w:val="1"/>
          <w:numId w:val="10"/>
        </w:numPr>
        <w:rPr>
          <w:rFonts w:ascii="Times New Roman" w:hAnsi="Times New Roman" w:cs="Times New Roman"/>
          <w:sz w:val="20"/>
          <w:szCs w:val="20"/>
        </w:rPr>
      </w:pPr>
      <w:r w:rsidRPr="008663B5">
        <w:rPr>
          <w:rFonts w:ascii="Times New Roman" w:hAnsi="Times New Roman" w:cs="Times New Roman"/>
          <w:sz w:val="20"/>
          <w:szCs w:val="20"/>
        </w:rPr>
        <w:t>This visualization will use basic HTML/CSS and JavaScript to create a basic chromosome map and gene markers, suitable for users who want a visual representation.</w:t>
      </w:r>
    </w:p>
    <w:p w14:paraId="29082379" w14:textId="77777777" w:rsidR="008663B5" w:rsidRPr="008663B5" w:rsidRDefault="008663B5" w:rsidP="008663B5">
      <w:pPr>
        <w:numPr>
          <w:ilvl w:val="0"/>
          <w:numId w:val="10"/>
        </w:numPr>
        <w:rPr>
          <w:rFonts w:ascii="Times New Roman" w:hAnsi="Times New Roman" w:cs="Times New Roman"/>
          <w:sz w:val="20"/>
          <w:szCs w:val="20"/>
        </w:rPr>
      </w:pPr>
      <w:r w:rsidRPr="008663B5">
        <w:rPr>
          <w:rFonts w:ascii="Times New Roman" w:hAnsi="Times New Roman" w:cs="Times New Roman"/>
          <w:b/>
          <w:bCs/>
          <w:sz w:val="20"/>
          <w:szCs w:val="20"/>
        </w:rPr>
        <w:t>Interactive Interface</w:t>
      </w:r>
      <w:r w:rsidRPr="008663B5">
        <w:rPr>
          <w:rFonts w:ascii="Times New Roman" w:hAnsi="Times New Roman" w:cs="Times New Roman"/>
          <w:sz w:val="20"/>
          <w:szCs w:val="20"/>
        </w:rPr>
        <w:t>:</w:t>
      </w:r>
    </w:p>
    <w:p w14:paraId="384599FF" w14:textId="77777777" w:rsidR="008663B5" w:rsidRPr="008663B5" w:rsidRDefault="008663B5" w:rsidP="008663B5">
      <w:pPr>
        <w:numPr>
          <w:ilvl w:val="1"/>
          <w:numId w:val="10"/>
        </w:numPr>
        <w:rPr>
          <w:rFonts w:ascii="Times New Roman" w:hAnsi="Times New Roman" w:cs="Times New Roman"/>
          <w:sz w:val="20"/>
          <w:szCs w:val="20"/>
        </w:rPr>
      </w:pPr>
      <w:r w:rsidRPr="008663B5">
        <w:rPr>
          <w:rFonts w:ascii="Times New Roman" w:hAnsi="Times New Roman" w:cs="Times New Roman"/>
          <w:sz w:val="20"/>
          <w:szCs w:val="20"/>
        </w:rPr>
        <w:t>The interface supports asynchronous loading for searches and filtering, allowing users to interact without page reloads.</w:t>
      </w:r>
    </w:p>
    <w:p w14:paraId="46B7A13C" w14:textId="6CBE67EB" w:rsidR="008663B5" w:rsidRPr="008663B5" w:rsidRDefault="008663B5" w:rsidP="008663B5">
      <w:pPr>
        <w:numPr>
          <w:ilvl w:val="1"/>
          <w:numId w:val="10"/>
        </w:numPr>
        <w:rPr>
          <w:rFonts w:ascii="Times New Roman" w:hAnsi="Times New Roman" w:cs="Times New Roman"/>
          <w:sz w:val="20"/>
          <w:szCs w:val="20"/>
        </w:rPr>
      </w:pPr>
      <w:r w:rsidRPr="008663B5">
        <w:rPr>
          <w:rFonts w:ascii="Times New Roman" w:hAnsi="Times New Roman" w:cs="Times New Roman"/>
          <w:sz w:val="20"/>
          <w:szCs w:val="20"/>
        </w:rPr>
        <w:t>Users can expand or collapse sections (like pathway details and gene annotations) to customize their view.</w:t>
      </w:r>
    </w:p>
    <w:p w14:paraId="0DB16679" w14:textId="77777777" w:rsidR="008663B5" w:rsidRPr="008663B5" w:rsidRDefault="008663B5" w:rsidP="008663B5">
      <w:pPr>
        <w:rPr>
          <w:rFonts w:ascii="Times New Roman" w:hAnsi="Times New Roman" w:cs="Times New Roman"/>
          <w:b/>
          <w:bCs/>
          <w:sz w:val="20"/>
          <w:szCs w:val="20"/>
        </w:rPr>
      </w:pPr>
      <w:r w:rsidRPr="008663B5">
        <w:rPr>
          <w:rFonts w:ascii="Times New Roman" w:hAnsi="Times New Roman" w:cs="Times New Roman"/>
          <w:b/>
          <w:bCs/>
          <w:sz w:val="20"/>
          <w:szCs w:val="20"/>
        </w:rPr>
        <w:t>Technical Implementation</w:t>
      </w:r>
    </w:p>
    <w:p w14:paraId="69B4E41B" w14:textId="77777777" w:rsidR="008663B5" w:rsidRPr="008663B5" w:rsidRDefault="008663B5" w:rsidP="008663B5">
      <w:pPr>
        <w:rPr>
          <w:rFonts w:ascii="Times New Roman" w:hAnsi="Times New Roman" w:cs="Times New Roman"/>
          <w:b/>
          <w:bCs/>
          <w:sz w:val="20"/>
          <w:szCs w:val="20"/>
        </w:rPr>
      </w:pPr>
      <w:r w:rsidRPr="008663B5">
        <w:rPr>
          <w:rFonts w:ascii="Times New Roman" w:hAnsi="Times New Roman" w:cs="Times New Roman"/>
          <w:b/>
          <w:bCs/>
          <w:sz w:val="20"/>
          <w:szCs w:val="20"/>
        </w:rPr>
        <w:lastRenderedPageBreak/>
        <w:t>1. Database Design (MySQL)</w:t>
      </w:r>
    </w:p>
    <w:p w14:paraId="5B9FC9D5" w14:textId="77777777" w:rsidR="008663B5" w:rsidRPr="008663B5" w:rsidRDefault="008663B5" w:rsidP="008663B5">
      <w:pPr>
        <w:rPr>
          <w:rFonts w:ascii="Times New Roman" w:hAnsi="Times New Roman" w:cs="Times New Roman"/>
          <w:sz w:val="20"/>
          <w:szCs w:val="20"/>
        </w:rPr>
      </w:pPr>
      <w:r w:rsidRPr="008663B5">
        <w:rPr>
          <w:rFonts w:ascii="Times New Roman" w:hAnsi="Times New Roman" w:cs="Times New Roman"/>
          <w:sz w:val="20"/>
          <w:szCs w:val="20"/>
        </w:rPr>
        <w:t>The MySQL database will consist of two main tables:</w:t>
      </w:r>
    </w:p>
    <w:p w14:paraId="1C0ECB0B" w14:textId="77777777" w:rsidR="008663B5" w:rsidRPr="008663B5" w:rsidRDefault="008663B5" w:rsidP="008663B5">
      <w:pPr>
        <w:numPr>
          <w:ilvl w:val="0"/>
          <w:numId w:val="11"/>
        </w:numPr>
        <w:rPr>
          <w:rFonts w:ascii="Times New Roman" w:hAnsi="Times New Roman" w:cs="Times New Roman"/>
          <w:sz w:val="20"/>
          <w:szCs w:val="20"/>
        </w:rPr>
      </w:pPr>
      <w:r w:rsidRPr="008663B5">
        <w:rPr>
          <w:rFonts w:ascii="Times New Roman" w:hAnsi="Times New Roman" w:cs="Times New Roman"/>
          <w:b/>
          <w:bCs/>
          <w:sz w:val="20"/>
          <w:szCs w:val="20"/>
        </w:rPr>
        <w:t>Gene Table</w:t>
      </w:r>
      <w:r w:rsidRPr="008663B5">
        <w:rPr>
          <w:rFonts w:ascii="Times New Roman" w:hAnsi="Times New Roman" w:cs="Times New Roman"/>
          <w:sz w:val="20"/>
          <w:szCs w:val="20"/>
        </w:rPr>
        <w:t>: Stores gene attributes, including ID, name, start and end positions, function, sequence, and pathway associations.</w:t>
      </w:r>
    </w:p>
    <w:p w14:paraId="7E903697" w14:textId="77777777" w:rsidR="008663B5" w:rsidRPr="008663B5" w:rsidRDefault="008663B5" w:rsidP="008663B5">
      <w:pPr>
        <w:numPr>
          <w:ilvl w:val="0"/>
          <w:numId w:val="11"/>
        </w:numPr>
        <w:rPr>
          <w:rFonts w:ascii="Times New Roman" w:hAnsi="Times New Roman" w:cs="Times New Roman"/>
          <w:sz w:val="20"/>
          <w:szCs w:val="20"/>
        </w:rPr>
      </w:pPr>
      <w:r w:rsidRPr="008663B5">
        <w:rPr>
          <w:rFonts w:ascii="Times New Roman" w:hAnsi="Times New Roman" w:cs="Times New Roman"/>
          <w:b/>
          <w:bCs/>
          <w:sz w:val="20"/>
          <w:szCs w:val="20"/>
        </w:rPr>
        <w:t>Pathway Table</w:t>
      </w:r>
      <w:r w:rsidRPr="008663B5">
        <w:rPr>
          <w:rFonts w:ascii="Times New Roman" w:hAnsi="Times New Roman" w:cs="Times New Roman"/>
          <w:sz w:val="20"/>
          <w:szCs w:val="20"/>
        </w:rPr>
        <w:t>: Stores pathway names and descriptions, with foreign key references to associated genes in the Gene table.</w:t>
      </w:r>
    </w:p>
    <w:p w14:paraId="7D8B37A3" w14:textId="77777777" w:rsidR="008663B5" w:rsidRPr="008663B5" w:rsidRDefault="008663B5" w:rsidP="008663B5">
      <w:pPr>
        <w:rPr>
          <w:rFonts w:ascii="Times New Roman" w:hAnsi="Times New Roman" w:cs="Times New Roman"/>
          <w:sz w:val="20"/>
          <w:szCs w:val="20"/>
        </w:rPr>
      </w:pPr>
      <w:r w:rsidRPr="008663B5">
        <w:rPr>
          <w:rFonts w:ascii="Times New Roman" w:hAnsi="Times New Roman" w:cs="Times New Roman"/>
          <w:sz w:val="20"/>
          <w:szCs w:val="20"/>
        </w:rPr>
        <w:t>This schema allows for efficient retrieval of gene information with pathway-specific filtering.</w:t>
      </w:r>
    </w:p>
    <w:p w14:paraId="60E260EC" w14:textId="77777777" w:rsidR="008663B5" w:rsidRPr="008663B5" w:rsidRDefault="008663B5" w:rsidP="008663B5">
      <w:pPr>
        <w:rPr>
          <w:rFonts w:ascii="Times New Roman" w:hAnsi="Times New Roman" w:cs="Times New Roman"/>
          <w:b/>
          <w:bCs/>
          <w:sz w:val="20"/>
          <w:szCs w:val="20"/>
        </w:rPr>
      </w:pPr>
      <w:r w:rsidRPr="008663B5">
        <w:rPr>
          <w:rFonts w:ascii="Times New Roman" w:hAnsi="Times New Roman" w:cs="Times New Roman"/>
          <w:b/>
          <w:bCs/>
          <w:sz w:val="20"/>
          <w:szCs w:val="20"/>
        </w:rPr>
        <w:t>2. Backend Logic (Python CGI)</w:t>
      </w:r>
    </w:p>
    <w:p w14:paraId="67AD2F8C" w14:textId="77777777" w:rsidR="008663B5" w:rsidRPr="008663B5" w:rsidRDefault="008663B5" w:rsidP="008663B5">
      <w:pPr>
        <w:numPr>
          <w:ilvl w:val="0"/>
          <w:numId w:val="12"/>
        </w:numPr>
        <w:rPr>
          <w:rFonts w:ascii="Times New Roman" w:hAnsi="Times New Roman" w:cs="Times New Roman"/>
          <w:sz w:val="20"/>
          <w:szCs w:val="20"/>
        </w:rPr>
      </w:pPr>
      <w:r w:rsidRPr="008663B5">
        <w:rPr>
          <w:rFonts w:ascii="Times New Roman" w:hAnsi="Times New Roman" w:cs="Times New Roman"/>
          <w:b/>
          <w:bCs/>
          <w:sz w:val="20"/>
          <w:szCs w:val="20"/>
        </w:rPr>
        <w:t>Database Connection</w:t>
      </w:r>
      <w:r w:rsidRPr="008663B5">
        <w:rPr>
          <w:rFonts w:ascii="Times New Roman" w:hAnsi="Times New Roman" w:cs="Times New Roman"/>
          <w:sz w:val="20"/>
          <w:szCs w:val="20"/>
        </w:rPr>
        <w:t xml:space="preserve">: Use </w:t>
      </w:r>
      <w:proofErr w:type="spellStart"/>
      <w:proofErr w:type="gramStart"/>
      <w:r w:rsidRPr="008663B5">
        <w:rPr>
          <w:rFonts w:ascii="Times New Roman" w:hAnsi="Times New Roman" w:cs="Times New Roman"/>
          <w:sz w:val="20"/>
          <w:szCs w:val="20"/>
        </w:rPr>
        <w:t>mysql.connector</w:t>
      </w:r>
      <w:proofErr w:type="spellEnd"/>
      <w:proofErr w:type="gramEnd"/>
      <w:r w:rsidRPr="008663B5">
        <w:rPr>
          <w:rFonts w:ascii="Times New Roman" w:hAnsi="Times New Roman" w:cs="Times New Roman"/>
          <w:sz w:val="20"/>
          <w:szCs w:val="20"/>
        </w:rPr>
        <w:t xml:space="preserve"> to handle connections between CGI scripts and MySQL. Each CGI script handles a distinct task (e.g., search, filter, retrieve gene details).</w:t>
      </w:r>
    </w:p>
    <w:p w14:paraId="7A060AB0" w14:textId="77777777" w:rsidR="008663B5" w:rsidRPr="008663B5" w:rsidRDefault="008663B5" w:rsidP="008663B5">
      <w:pPr>
        <w:numPr>
          <w:ilvl w:val="0"/>
          <w:numId w:val="12"/>
        </w:numPr>
        <w:rPr>
          <w:rFonts w:ascii="Times New Roman" w:hAnsi="Times New Roman" w:cs="Times New Roman"/>
          <w:sz w:val="20"/>
          <w:szCs w:val="20"/>
        </w:rPr>
      </w:pPr>
      <w:r w:rsidRPr="008663B5">
        <w:rPr>
          <w:rFonts w:ascii="Times New Roman" w:hAnsi="Times New Roman" w:cs="Times New Roman"/>
          <w:b/>
          <w:bCs/>
          <w:sz w:val="20"/>
          <w:szCs w:val="20"/>
        </w:rPr>
        <w:t>Search and Filter Functionality</w:t>
      </w:r>
      <w:r w:rsidRPr="008663B5">
        <w:rPr>
          <w:rFonts w:ascii="Times New Roman" w:hAnsi="Times New Roman" w:cs="Times New Roman"/>
          <w:sz w:val="20"/>
          <w:szCs w:val="20"/>
        </w:rPr>
        <w:t>: The CGI scripts parse user inputs to build SQL queries for gene ID, keywords, and pathway filters. Each query retrieves only the necessary fields, minimizing load.</w:t>
      </w:r>
    </w:p>
    <w:p w14:paraId="54D4F34E" w14:textId="77777777" w:rsidR="008663B5" w:rsidRPr="008663B5" w:rsidRDefault="008663B5" w:rsidP="008663B5">
      <w:pPr>
        <w:numPr>
          <w:ilvl w:val="0"/>
          <w:numId w:val="12"/>
        </w:numPr>
        <w:rPr>
          <w:rFonts w:ascii="Times New Roman" w:hAnsi="Times New Roman" w:cs="Times New Roman"/>
          <w:sz w:val="20"/>
          <w:szCs w:val="20"/>
        </w:rPr>
      </w:pPr>
      <w:r w:rsidRPr="008663B5">
        <w:rPr>
          <w:rFonts w:ascii="Times New Roman" w:hAnsi="Times New Roman" w:cs="Times New Roman"/>
          <w:b/>
          <w:bCs/>
          <w:sz w:val="20"/>
          <w:szCs w:val="20"/>
        </w:rPr>
        <w:t>Data Formatting and JSON Output</w:t>
      </w:r>
      <w:r w:rsidRPr="008663B5">
        <w:rPr>
          <w:rFonts w:ascii="Times New Roman" w:hAnsi="Times New Roman" w:cs="Times New Roman"/>
          <w:sz w:val="20"/>
          <w:szCs w:val="20"/>
        </w:rPr>
        <w:t>: Data is formatted for HTML and JSON output, allowing JavaScript to dynamically load data on the front end.</w:t>
      </w:r>
    </w:p>
    <w:p w14:paraId="0886CA6F" w14:textId="77777777" w:rsidR="008663B5" w:rsidRPr="008663B5" w:rsidRDefault="008663B5" w:rsidP="008663B5">
      <w:pPr>
        <w:rPr>
          <w:rFonts w:ascii="Times New Roman" w:hAnsi="Times New Roman" w:cs="Times New Roman"/>
          <w:b/>
          <w:bCs/>
          <w:sz w:val="20"/>
          <w:szCs w:val="20"/>
        </w:rPr>
      </w:pPr>
      <w:r w:rsidRPr="008663B5">
        <w:rPr>
          <w:rFonts w:ascii="Times New Roman" w:hAnsi="Times New Roman" w:cs="Times New Roman"/>
          <w:b/>
          <w:bCs/>
          <w:sz w:val="20"/>
          <w:szCs w:val="20"/>
        </w:rPr>
        <w:t xml:space="preserve">3. User Interface (HTML5, CSS, JavaScript, </w:t>
      </w:r>
      <w:proofErr w:type="spellStart"/>
      <w:r w:rsidRPr="008663B5">
        <w:rPr>
          <w:rFonts w:ascii="Times New Roman" w:hAnsi="Times New Roman" w:cs="Times New Roman"/>
          <w:b/>
          <w:bCs/>
          <w:sz w:val="20"/>
          <w:szCs w:val="20"/>
        </w:rPr>
        <w:t>JQuery</w:t>
      </w:r>
      <w:proofErr w:type="spellEnd"/>
      <w:r w:rsidRPr="008663B5">
        <w:rPr>
          <w:rFonts w:ascii="Times New Roman" w:hAnsi="Times New Roman" w:cs="Times New Roman"/>
          <w:b/>
          <w:bCs/>
          <w:sz w:val="20"/>
          <w:szCs w:val="20"/>
        </w:rPr>
        <w:t>)</w:t>
      </w:r>
    </w:p>
    <w:p w14:paraId="3610C8A9" w14:textId="77777777" w:rsidR="008663B5" w:rsidRPr="008663B5" w:rsidRDefault="008663B5" w:rsidP="008663B5">
      <w:pPr>
        <w:numPr>
          <w:ilvl w:val="0"/>
          <w:numId w:val="13"/>
        </w:numPr>
        <w:rPr>
          <w:rFonts w:ascii="Times New Roman" w:hAnsi="Times New Roman" w:cs="Times New Roman"/>
          <w:sz w:val="20"/>
          <w:szCs w:val="20"/>
        </w:rPr>
      </w:pPr>
      <w:r w:rsidRPr="008663B5">
        <w:rPr>
          <w:rFonts w:ascii="Times New Roman" w:hAnsi="Times New Roman" w:cs="Times New Roman"/>
          <w:b/>
          <w:bCs/>
          <w:sz w:val="20"/>
          <w:szCs w:val="20"/>
        </w:rPr>
        <w:t>HTML Templates</w:t>
      </w:r>
      <w:r w:rsidRPr="008663B5">
        <w:rPr>
          <w:rFonts w:ascii="Times New Roman" w:hAnsi="Times New Roman" w:cs="Times New Roman"/>
          <w:sz w:val="20"/>
          <w:szCs w:val="20"/>
        </w:rPr>
        <w:t>: HTML is structured with templates for search, results, and detailed views, keeping the CGI code and HTML presentation separate.</w:t>
      </w:r>
    </w:p>
    <w:p w14:paraId="3CEEC80C" w14:textId="77777777" w:rsidR="008663B5" w:rsidRPr="008663B5" w:rsidRDefault="008663B5" w:rsidP="008663B5">
      <w:pPr>
        <w:numPr>
          <w:ilvl w:val="0"/>
          <w:numId w:val="13"/>
        </w:numPr>
        <w:rPr>
          <w:rFonts w:ascii="Times New Roman" w:hAnsi="Times New Roman" w:cs="Times New Roman"/>
          <w:sz w:val="20"/>
          <w:szCs w:val="20"/>
        </w:rPr>
      </w:pPr>
      <w:r w:rsidRPr="008663B5">
        <w:rPr>
          <w:rFonts w:ascii="Times New Roman" w:hAnsi="Times New Roman" w:cs="Times New Roman"/>
          <w:b/>
          <w:bCs/>
          <w:sz w:val="20"/>
          <w:szCs w:val="20"/>
        </w:rPr>
        <w:t xml:space="preserve">JavaScript and </w:t>
      </w:r>
      <w:proofErr w:type="spellStart"/>
      <w:r w:rsidRPr="008663B5">
        <w:rPr>
          <w:rFonts w:ascii="Times New Roman" w:hAnsi="Times New Roman" w:cs="Times New Roman"/>
          <w:b/>
          <w:bCs/>
          <w:sz w:val="20"/>
          <w:szCs w:val="20"/>
        </w:rPr>
        <w:t>JQuery</w:t>
      </w:r>
      <w:proofErr w:type="spellEnd"/>
      <w:r w:rsidRPr="008663B5">
        <w:rPr>
          <w:rFonts w:ascii="Times New Roman" w:hAnsi="Times New Roman" w:cs="Times New Roman"/>
          <w:sz w:val="20"/>
          <w:szCs w:val="20"/>
        </w:rPr>
        <w:t xml:space="preserve">: </w:t>
      </w:r>
      <w:proofErr w:type="spellStart"/>
      <w:r w:rsidRPr="008663B5">
        <w:rPr>
          <w:rFonts w:ascii="Times New Roman" w:hAnsi="Times New Roman" w:cs="Times New Roman"/>
          <w:sz w:val="20"/>
          <w:szCs w:val="20"/>
        </w:rPr>
        <w:t>JQuery</w:t>
      </w:r>
      <w:proofErr w:type="spellEnd"/>
      <w:r w:rsidRPr="008663B5">
        <w:rPr>
          <w:rFonts w:ascii="Times New Roman" w:hAnsi="Times New Roman" w:cs="Times New Roman"/>
          <w:sz w:val="20"/>
          <w:szCs w:val="20"/>
        </w:rPr>
        <w:t xml:space="preserve"> handles asynchronous search and filtering requests, while basic JavaScript updates the chromosome map based on gene location.</w:t>
      </w:r>
    </w:p>
    <w:p w14:paraId="74227839" w14:textId="0B6B2D2D" w:rsidR="008663B5" w:rsidRPr="008663B5" w:rsidRDefault="008663B5" w:rsidP="008663B5">
      <w:pPr>
        <w:numPr>
          <w:ilvl w:val="0"/>
          <w:numId w:val="13"/>
        </w:numPr>
        <w:rPr>
          <w:rFonts w:ascii="Times New Roman" w:hAnsi="Times New Roman" w:cs="Times New Roman"/>
          <w:sz w:val="20"/>
          <w:szCs w:val="20"/>
        </w:rPr>
      </w:pPr>
      <w:r w:rsidRPr="008663B5">
        <w:rPr>
          <w:rFonts w:ascii="Times New Roman" w:hAnsi="Times New Roman" w:cs="Times New Roman"/>
          <w:b/>
          <w:bCs/>
          <w:sz w:val="20"/>
          <w:szCs w:val="20"/>
        </w:rPr>
        <w:t>CSS Styling</w:t>
      </w:r>
      <w:r w:rsidRPr="008663B5">
        <w:rPr>
          <w:rFonts w:ascii="Times New Roman" w:hAnsi="Times New Roman" w:cs="Times New Roman"/>
          <w:sz w:val="20"/>
          <w:szCs w:val="20"/>
        </w:rPr>
        <w:t>: CSS styling will emphasize readability and clean layout, with gene visualization elements styled to keep the interface intuitive.</w:t>
      </w:r>
    </w:p>
    <w:p w14:paraId="696B2215" w14:textId="77777777" w:rsidR="008663B5" w:rsidRPr="008663B5" w:rsidRDefault="008663B5" w:rsidP="008663B5">
      <w:pPr>
        <w:rPr>
          <w:rFonts w:ascii="Times New Roman" w:hAnsi="Times New Roman" w:cs="Times New Roman"/>
          <w:b/>
          <w:bCs/>
          <w:sz w:val="20"/>
          <w:szCs w:val="20"/>
        </w:rPr>
      </w:pPr>
      <w:r w:rsidRPr="008663B5">
        <w:rPr>
          <w:rFonts w:ascii="Times New Roman" w:hAnsi="Times New Roman" w:cs="Times New Roman"/>
          <w:b/>
          <w:bCs/>
          <w:sz w:val="20"/>
          <w:szCs w:val="20"/>
        </w:rPr>
        <w:t>Code Organization</w:t>
      </w:r>
    </w:p>
    <w:p w14:paraId="4E0777BD" w14:textId="77777777" w:rsidR="008663B5" w:rsidRPr="008663B5" w:rsidRDefault="008663B5" w:rsidP="008663B5">
      <w:pPr>
        <w:numPr>
          <w:ilvl w:val="0"/>
          <w:numId w:val="14"/>
        </w:numPr>
        <w:rPr>
          <w:rFonts w:ascii="Times New Roman" w:hAnsi="Times New Roman" w:cs="Times New Roman"/>
          <w:sz w:val="20"/>
          <w:szCs w:val="20"/>
        </w:rPr>
      </w:pPr>
      <w:r w:rsidRPr="008663B5">
        <w:rPr>
          <w:rFonts w:ascii="Times New Roman" w:hAnsi="Times New Roman" w:cs="Times New Roman"/>
          <w:b/>
          <w:bCs/>
          <w:sz w:val="20"/>
          <w:szCs w:val="20"/>
        </w:rPr>
        <w:t>Separation of Concerns</w:t>
      </w:r>
      <w:r w:rsidRPr="008663B5">
        <w:rPr>
          <w:rFonts w:ascii="Times New Roman" w:hAnsi="Times New Roman" w:cs="Times New Roman"/>
          <w:sz w:val="20"/>
          <w:szCs w:val="20"/>
        </w:rPr>
        <w:t>:</w:t>
      </w:r>
    </w:p>
    <w:p w14:paraId="0F896E05" w14:textId="77777777" w:rsidR="008663B5" w:rsidRPr="008663B5" w:rsidRDefault="008663B5" w:rsidP="008663B5">
      <w:pPr>
        <w:numPr>
          <w:ilvl w:val="1"/>
          <w:numId w:val="14"/>
        </w:numPr>
        <w:rPr>
          <w:rFonts w:ascii="Times New Roman" w:hAnsi="Times New Roman" w:cs="Times New Roman"/>
          <w:sz w:val="20"/>
          <w:szCs w:val="20"/>
        </w:rPr>
      </w:pPr>
      <w:r w:rsidRPr="008663B5">
        <w:rPr>
          <w:rFonts w:ascii="Times New Roman" w:hAnsi="Times New Roman" w:cs="Times New Roman"/>
          <w:sz w:val="20"/>
          <w:szCs w:val="20"/>
        </w:rPr>
        <w:t>CGI scripts will handle the backend logic and avoid embedding HTML directly within Python code.</w:t>
      </w:r>
    </w:p>
    <w:p w14:paraId="264E7FEC" w14:textId="77777777" w:rsidR="008663B5" w:rsidRPr="008663B5" w:rsidRDefault="008663B5" w:rsidP="008663B5">
      <w:pPr>
        <w:numPr>
          <w:ilvl w:val="1"/>
          <w:numId w:val="14"/>
        </w:numPr>
        <w:rPr>
          <w:rFonts w:ascii="Times New Roman" w:hAnsi="Times New Roman" w:cs="Times New Roman"/>
          <w:sz w:val="20"/>
          <w:szCs w:val="20"/>
        </w:rPr>
      </w:pPr>
      <w:r w:rsidRPr="008663B5">
        <w:rPr>
          <w:rFonts w:ascii="Times New Roman" w:hAnsi="Times New Roman" w:cs="Times New Roman"/>
          <w:sz w:val="20"/>
          <w:szCs w:val="20"/>
        </w:rPr>
        <w:t>HTML templates, JavaScript, and CSS files will be stored in separate folders, making it easy to update or modify the front-end independently.</w:t>
      </w:r>
    </w:p>
    <w:p w14:paraId="2C8E4CDD" w14:textId="77777777" w:rsidR="008663B5" w:rsidRPr="008663B5" w:rsidRDefault="008663B5" w:rsidP="008663B5">
      <w:pPr>
        <w:numPr>
          <w:ilvl w:val="0"/>
          <w:numId w:val="14"/>
        </w:numPr>
        <w:rPr>
          <w:rFonts w:ascii="Times New Roman" w:hAnsi="Times New Roman" w:cs="Times New Roman"/>
          <w:sz w:val="20"/>
          <w:szCs w:val="20"/>
        </w:rPr>
      </w:pPr>
      <w:r w:rsidRPr="008663B5">
        <w:rPr>
          <w:rFonts w:ascii="Times New Roman" w:hAnsi="Times New Roman" w:cs="Times New Roman"/>
          <w:b/>
          <w:bCs/>
          <w:sz w:val="20"/>
          <w:szCs w:val="20"/>
        </w:rPr>
        <w:t>Documentation</w:t>
      </w:r>
      <w:r w:rsidRPr="008663B5">
        <w:rPr>
          <w:rFonts w:ascii="Times New Roman" w:hAnsi="Times New Roman" w:cs="Times New Roman"/>
          <w:sz w:val="20"/>
          <w:szCs w:val="20"/>
        </w:rPr>
        <w:t>:</w:t>
      </w:r>
    </w:p>
    <w:p w14:paraId="6A2782BD" w14:textId="77777777" w:rsidR="008663B5" w:rsidRPr="008663B5" w:rsidRDefault="008663B5" w:rsidP="008663B5">
      <w:pPr>
        <w:numPr>
          <w:ilvl w:val="1"/>
          <w:numId w:val="14"/>
        </w:numPr>
        <w:rPr>
          <w:rFonts w:ascii="Times New Roman" w:hAnsi="Times New Roman" w:cs="Times New Roman"/>
          <w:sz w:val="20"/>
          <w:szCs w:val="20"/>
        </w:rPr>
      </w:pPr>
      <w:r w:rsidRPr="008663B5">
        <w:rPr>
          <w:rFonts w:ascii="Times New Roman" w:hAnsi="Times New Roman" w:cs="Times New Roman"/>
          <w:sz w:val="20"/>
          <w:szCs w:val="20"/>
        </w:rPr>
        <w:t>A README file will provide setup instructions, descriptions of each script and file, and usage guidelines.</w:t>
      </w:r>
    </w:p>
    <w:p w14:paraId="1B53835E" w14:textId="0618CF2E" w:rsidR="008663B5" w:rsidRPr="008663B5" w:rsidRDefault="008663B5" w:rsidP="008663B5">
      <w:pPr>
        <w:numPr>
          <w:ilvl w:val="1"/>
          <w:numId w:val="14"/>
        </w:numPr>
        <w:rPr>
          <w:rFonts w:ascii="Times New Roman" w:hAnsi="Times New Roman" w:cs="Times New Roman"/>
          <w:sz w:val="20"/>
          <w:szCs w:val="20"/>
        </w:rPr>
      </w:pPr>
      <w:r w:rsidRPr="008663B5">
        <w:rPr>
          <w:rFonts w:ascii="Times New Roman" w:hAnsi="Times New Roman" w:cs="Times New Roman"/>
          <w:sz w:val="20"/>
          <w:szCs w:val="20"/>
        </w:rPr>
        <w:t>Inline comments in scripts will help clarify the purpose of each section for maintainability.</w:t>
      </w:r>
    </w:p>
    <w:p w14:paraId="6DE3712E" w14:textId="77777777" w:rsidR="008663B5" w:rsidRPr="008663B5" w:rsidRDefault="008663B5" w:rsidP="008663B5">
      <w:pPr>
        <w:rPr>
          <w:rFonts w:ascii="Times New Roman" w:hAnsi="Times New Roman" w:cs="Times New Roman"/>
          <w:b/>
          <w:bCs/>
          <w:sz w:val="20"/>
          <w:szCs w:val="20"/>
        </w:rPr>
      </w:pPr>
      <w:r w:rsidRPr="008663B5">
        <w:rPr>
          <w:rFonts w:ascii="Times New Roman" w:hAnsi="Times New Roman" w:cs="Times New Roman"/>
          <w:b/>
          <w:bCs/>
          <w:sz w:val="20"/>
          <w:szCs w:val="20"/>
        </w:rPr>
        <w:t>Technical Justification</w:t>
      </w:r>
    </w:p>
    <w:p w14:paraId="4979EF37" w14:textId="77777777" w:rsidR="008663B5" w:rsidRPr="008663B5" w:rsidRDefault="008663B5" w:rsidP="008663B5">
      <w:pPr>
        <w:numPr>
          <w:ilvl w:val="0"/>
          <w:numId w:val="15"/>
        </w:numPr>
        <w:rPr>
          <w:rFonts w:ascii="Times New Roman" w:hAnsi="Times New Roman" w:cs="Times New Roman"/>
          <w:sz w:val="20"/>
          <w:szCs w:val="20"/>
        </w:rPr>
      </w:pPr>
      <w:r w:rsidRPr="008663B5">
        <w:rPr>
          <w:rFonts w:ascii="Times New Roman" w:hAnsi="Times New Roman" w:cs="Times New Roman"/>
          <w:b/>
          <w:bCs/>
          <w:sz w:val="20"/>
          <w:szCs w:val="20"/>
        </w:rPr>
        <w:t>Database Design</w:t>
      </w:r>
      <w:r w:rsidRPr="008663B5">
        <w:rPr>
          <w:rFonts w:ascii="Times New Roman" w:hAnsi="Times New Roman" w:cs="Times New Roman"/>
          <w:sz w:val="20"/>
          <w:szCs w:val="20"/>
        </w:rPr>
        <w:t>:</w:t>
      </w:r>
    </w:p>
    <w:p w14:paraId="65DAF469" w14:textId="77777777" w:rsidR="008663B5" w:rsidRPr="008663B5" w:rsidRDefault="008663B5" w:rsidP="008663B5">
      <w:pPr>
        <w:numPr>
          <w:ilvl w:val="1"/>
          <w:numId w:val="15"/>
        </w:numPr>
        <w:rPr>
          <w:rFonts w:ascii="Times New Roman" w:hAnsi="Times New Roman" w:cs="Times New Roman"/>
          <w:sz w:val="20"/>
          <w:szCs w:val="20"/>
        </w:rPr>
      </w:pPr>
      <w:r w:rsidRPr="008663B5">
        <w:rPr>
          <w:rFonts w:ascii="Times New Roman" w:hAnsi="Times New Roman" w:cs="Times New Roman"/>
          <w:sz w:val="20"/>
          <w:szCs w:val="20"/>
        </w:rPr>
        <w:lastRenderedPageBreak/>
        <w:t>A relational MySQL schema is used to organize gene and pathway information efficiently. This allows complex queries, like pathway-specific filters or keyword searches, to be executed with minimal impact on performance.</w:t>
      </w:r>
    </w:p>
    <w:p w14:paraId="1BDF3B69" w14:textId="77777777" w:rsidR="008663B5" w:rsidRPr="008663B5" w:rsidRDefault="008663B5" w:rsidP="008663B5">
      <w:pPr>
        <w:numPr>
          <w:ilvl w:val="0"/>
          <w:numId w:val="15"/>
        </w:numPr>
        <w:rPr>
          <w:rFonts w:ascii="Times New Roman" w:hAnsi="Times New Roman" w:cs="Times New Roman"/>
          <w:sz w:val="20"/>
          <w:szCs w:val="20"/>
        </w:rPr>
      </w:pPr>
      <w:r w:rsidRPr="008663B5">
        <w:rPr>
          <w:rFonts w:ascii="Times New Roman" w:hAnsi="Times New Roman" w:cs="Times New Roman"/>
          <w:b/>
          <w:bCs/>
          <w:sz w:val="20"/>
          <w:szCs w:val="20"/>
        </w:rPr>
        <w:t>Modularity and Content Separation</w:t>
      </w:r>
      <w:r w:rsidRPr="008663B5">
        <w:rPr>
          <w:rFonts w:ascii="Times New Roman" w:hAnsi="Times New Roman" w:cs="Times New Roman"/>
          <w:sz w:val="20"/>
          <w:szCs w:val="20"/>
        </w:rPr>
        <w:t>:</w:t>
      </w:r>
    </w:p>
    <w:p w14:paraId="5DF6E7C3" w14:textId="77777777" w:rsidR="008663B5" w:rsidRPr="008663B5" w:rsidRDefault="008663B5" w:rsidP="008663B5">
      <w:pPr>
        <w:numPr>
          <w:ilvl w:val="1"/>
          <w:numId w:val="15"/>
        </w:numPr>
        <w:rPr>
          <w:rFonts w:ascii="Times New Roman" w:hAnsi="Times New Roman" w:cs="Times New Roman"/>
          <w:sz w:val="20"/>
          <w:szCs w:val="20"/>
        </w:rPr>
      </w:pPr>
      <w:r w:rsidRPr="008663B5">
        <w:rPr>
          <w:rFonts w:ascii="Times New Roman" w:hAnsi="Times New Roman" w:cs="Times New Roman"/>
          <w:sz w:val="20"/>
          <w:szCs w:val="20"/>
        </w:rPr>
        <w:t>Separate HTML templates, JavaScript, and CSS files enhance modularity and readability, which is critical for an intermediate-level project.</w:t>
      </w:r>
    </w:p>
    <w:p w14:paraId="6425FBA7" w14:textId="77777777" w:rsidR="008663B5" w:rsidRPr="008663B5" w:rsidRDefault="008663B5" w:rsidP="008663B5">
      <w:pPr>
        <w:numPr>
          <w:ilvl w:val="1"/>
          <w:numId w:val="15"/>
        </w:numPr>
        <w:rPr>
          <w:rFonts w:ascii="Times New Roman" w:hAnsi="Times New Roman" w:cs="Times New Roman"/>
          <w:sz w:val="20"/>
          <w:szCs w:val="20"/>
        </w:rPr>
      </w:pPr>
      <w:r w:rsidRPr="008663B5">
        <w:rPr>
          <w:rFonts w:ascii="Times New Roman" w:hAnsi="Times New Roman" w:cs="Times New Roman"/>
          <w:sz w:val="20"/>
          <w:szCs w:val="20"/>
        </w:rPr>
        <w:t xml:space="preserve">Using </w:t>
      </w:r>
      <w:proofErr w:type="spellStart"/>
      <w:r w:rsidRPr="008663B5">
        <w:rPr>
          <w:rFonts w:ascii="Times New Roman" w:hAnsi="Times New Roman" w:cs="Times New Roman"/>
          <w:sz w:val="20"/>
          <w:szCs w:val="20"/>
        </w:rPr>
        <w:t>JQuery</w:t>
      </w:r>
      <w:proofErr w:type="spellEnd"/>
      <w:r w:rsidRPr="008663B5">
        <w:rPr>
          <w:rFonts w:ascii="Times New Roman" w:hAnsi="Times New Roman" w:cs="Times New Roman"/>
          <w:sz w:val="20"/>
          <w:szCs w:val="20"/>
        </w:rPr>
        <w:t xml:space="preserve"> for asynchronous searches minimizes server load and provides a smooth user experience.</w:t>
      </w:r>
    </w:p>
    <w:p w14:paraId="20343160" w14:textId="77777777" w:rsidR="008663B5" w:rsidRPr="008663B5" w:rsidRDefault="008663B5" w:rsidP="008663B5">
      <w:pPr>
        <w:numPr>
          <w:ilvl w:val="0"/>
          <w:numId w:val="15"/>
        </w:numPr>
        <w:rPr>
          <w:rFonts w:ascii="Times New Roman" w:hAnsi="Times New Roman" w:cs="Times New Roman"/>
          <w:sz w:val="20"/>
          <w:szCs w:val="20"/>
        </w:rPr>
      </w:pPr>
      <w:r w:rsidRPr="008663B5">
        <w:rPr>
          <w:rFonts w:ascii="Times New Roman" w:hAnsi="Times New Roman" w:cs="Times New Roman"/>
          <w:b/>
          <w:bCs/>
          <w:sz w:val="20"/>
          <w:szCs w:val="20"/>
        </w:rPr>
        <w:t>Enhanced Usability through Visualization</w:t>
      </w:r>
      <w:r w:rsidRPr="008663B5">
        <w:rPr>
          <w:rFonts w:ascii="Times New Roman" w:hAnsi="Times New Roman" w:cs="Times New Roman"/>
          <w:sz w:val="20"/>
          <w:szCs w:val="20"/>
        </w:rPr>
        <w:t>:</w:t>
      </w:r>
    </w:p>
    <w:p w14:paraId="5E78AA86" w14:textId="6F6C8C92" w:rsidR="008663B5" w:rsidRPr="008663B5" w:rsidRDefault="008663B5" w:rsidP="008663B5">
      <w:pPr>
        <w:numPr>
          <w:ilvl w:val="1"/>
          <w:numId w:val="15"/>
        </w:numPr>
        <w:rPr>
          <w:rFonts w:ascii="Times New Roman" w:hAnsi="Times New Roman" w:cs="Times New Roman"/>
          <w:sz w:val="20"/>
          <w:szCs w:val="20"/>
        </w:rPr>
      </w:pPr>
      <w:r w:rsidRPr="008663B5">
        <w:rPr>
          <w:rFonts w:ascii="Times New Roman" w:hAnsi="Times New Roman" w:cs="Times New Roman"/>
          <w:sz w:val="20"/>
          <w:szCs w:val="20"/>
        </w:rPr>
        <w:t>Simple gene visualization provides spatial context to gene annotations without overwhelming users. CSS and JavaScript handle this efficiently, keeping the tool lightweight.</w:t>
      </w:r>
    </w:p>
    <w:p w14:paraId="5632B4CA" w14:textId="77777777" w:rsidR="008663B5" w:rsidRPr="008663B5" w:rsidRDefault="008663B5" w:rsidP="008663B5">
      <w:pPr>
        <w:rPr>
          <w:rFonts w:ascii="Times New Roman" w:hAnsi="Times New Roman" w:cs="Times New Roman"/>
          <w:b/>
          <w:bCs/>
          <w:sz w:val="20"/>
          <w:szCs w:val="20"/>
        </w:rPr>
      </w:pPr>
      <w:r w:rsidRPr="008663B5">
        <w:rPr>
          <w:rFonts w:ascii="Times New Roman" w:hAnsi="Times New Roman" w:cs="Times New Roman"/>
          <w:b/>
          <w:bCs/>
          <w:sz w:val="20"/>
          <w:szCs w:val="20"/>
        </w:rPr>
        <w:t>Expected Deliverables</w:t>
      </w:r>
    </w:p>
    <w:p w14:paraId="724E889D" w14:textId="77777777" w:rsidR="008663B5" w:rsidRPr="008663B5" w:rsidRDefault="008663B5" w:rsidP="008663B5">
      <w:pPr>
        <w:numPr>
          <w:ilvl w:val="0"/>
          <w:numId w:val="16"/>
        </w:numPr>
        <w:rPr>
          <w:rFonts w:ascii="Times New Roman" w:hAnsi="Times New Roman" w:cs="Times New Roman"/>
          <w:sz w:val="20"/>
          <w:szCs w:val="20"/>
        </w:rPr>
      </w:pPr>
      <w:r w:rsidRPr="008663B5">
        <w:rPr>
          <w:rFonts w:ascii="Times New Roman" w:hAnsi="Times New Roman" w:cs="Times New Roman"/>
          <w:b/>
          <w:bCs/>
          <w:sz w:val="20"/>
          <w:szCs w:val="20"/>
        </w:rPr>
        <w:t>Deployed Tool on Class Server</w:t>
      </w:r>
      <w:r w:rsidRPr="008663B5">
        <w:rPr>
          <w:rFonts w:ascii="Times New Roman" w:hAnsi="Times New Roman" w:cs="Times New Roman"/>
          <w:sz w:val="20"/>
          <w:szCs w:val="20"/>
        </w:rPr>
        <w:t>:</w:t>
      </w:r>
    </w:p>
    <w:p w14:paraId="49DBEA11" w14:textId="77777777" w:rsidR="008663B5" w:rsidRPr="008663B5" w:rsidRDefault="008663B5" w:rsidP="008663B5">
      <w:pPr>
        <w:numPr>
          <w:ilvl w:val="1"/>
          <w:numId w:val="16"/>
        </w:numPr>
        <w:rPr>
          <w:rFonts w:ascii="Times New Roman" w:hAnsi="Times New Roman" w:cs="Times New Roman"/>
          <w:sz w:val="20"/>
          <w:szCs w:val="20"/>
        </w:rPr>
      </w:pPr>
      <w:r w:rsidRPr="008663B5">
        <w:rPr>
          <w:rFonts w:ascii="Times New Roman" w:hAnsi="Times New Roman" w:cs="Times New Roman"/>
          <w:sz w:val="20"/>
          <w:szCs w:val="20"/>
        </w:rPr>
        <w:t>Fully deployed on the class server with search, filtering, and pathway analysis features available as described.</w:t>
      </w:r>
    </w:p>
    <w:p w14:paraId="14AF71E9" w14:textId="77777777" w:rsidR="008663B5" w:rsidRPr="008663B5" w:rsidRDefault="008663B5" w:rsidP="008663B5">
      <w:pPr>
        <w:numPr>
          <w:ilvl w:val="0"/>
          <w:numId w:val="16"/>
        </w:numPr>
        <w:rPr>
          <w:rFonts w:ascii="Times New Roman" w:hAnsi="Times New Roman" w:cs="Times New Roman"/>
          <w:sz w:val="20"/>
          <w:szCs w:val="20"/>
        </w:rPr>
      </w:pPr>
      <w:r w:rsidRPr="008663B5">
        <w:rPr>
          <w:rFonts w:ascii="Times New Roman" w:hAnsi="Times New Roman" w:cs="Times New Roman"/>
          <w:b/>
          <w:bCs/>
          <w:sz w:val="20"/>
          <w:szCs w:val="20"/>
        </w:rPr>
        <w:t>Code Submission</w:t>
      </w:r>
      <w:r w:rsidRPr="008663B5">
        <w:rPr>
          <w:rFonts w:ascii="Times New Roman" w:hAnsi="Times New Roman" w:cs="Times New Roman"/>
          <w:sz w:val="20"/>
          <w:szCs w:val="20"/>
        </w:rPr>
        <w:t>:</w:t>
      </w:r>
    </w:p>
    <w:p w14:paraId="29B1A20E" w14:textId="77777777" w:rsidR="008663B5" w:rsidRPr="008663B5" w:rsidRDefault="008663B5" w:rsidP="008663B5">
      <w:pPr>
        <w:numPr>
          <w:ilvl w:val="1"/>
          <w:numId w:val="16"/>
        </w:numPr>
        <w:rPr>
          <w:rFonts w:ascii="Times New Roman" w:hAnsi="Times New Roman" w:cs="Times New Roman"/>
          <w:sz w:val="20"/>
          <w:szCs w:val="20"/>
        </w:rPr>
      </w:pPr>
      <w:proofErr w:type="spellStart"/>
      <w:r w:rsidRPr="008663B5">
        <w:rPr>
          <w:rFonts w:ascii="Times New Roman" w:hAnsi="Times New Roman" w:cs="Times New Roman"/>
          <w:sz w:val="20"/>
          <w:szCs w:val="20"/>
        </w:rPr>
        <w:t>Tarball</w:t>
      </w:r>
      <w:proofErr w:type="spellEnd"/>
      <w:r w:rsidRPr="008663B5">
        <w:rPr>
          <w:rFonts w:ascii="Times New Roman" w:hAnsi="Times New Roman" w:cs="Times New Roman"/>
          <w:sz w:val="20"/>
          <w:szCs w:val="20"/>
        </w:rPr>
        <w:t xml:space="preserve"> of all project files, including CGI scripts, HTML templates, JavaScript, CSS, and MySQL setup scripts.</w:t>
      </w:r>
    </w:p>
    <w:p w14:paraId="1EA2C596" w14:textId="77777777" w:rsidR="008663B5" w:rsidRPr="008663B5" w:rsidRDefault="008663B5" w:rsidP="008663B5">
      <w:pPr>
        <w:numPr>
          <w:ilvl w:val="0"/>
          <w:numId w:val="16"/>
        </w:numPr>
        <w:rPr>
          <w:rFonts w:ascii="Times New Roman" w:hAnsi="Times New Roman" w:cs="Times New Roman"/>
          <w:sz w:val="20"/>
          <w:szCs w:val="20"/>
        </w:rPr>
      </w:pPr>
      <w:r w:rsidRPr="008663B5">
        <w:rPr>
          <w:rFonts w:ascii="Times New Roman" w:hAnsi="Times New Roman" w:cs="Times New Roman"/>
          <w:b/>
          <w:bCs/>
          <w:sz w:val="20"/>
          <w:szCs w:val="20"/>
        </w:rPr>
        <w:t>Documentation (README)</w:t>
      </w:r>
      <w:r w:rsidRPr="008663B5">
        <w:rPr>
          <w:rFonts w:ascii="Times New Roman" w:hAnsi="Times New Roman" w:cs="Times New Roman"/>
          <w:sz w:val="20"/>
          <w:szCs w:val="20"/>
        </w:rPr>
        <w:t>:</w:t>
      </w:r>
    </w:p>
    <w:p w14:paraId="63D0E2AB" w14:textId="4E2E09F3" w:rsidR="008663B5" w:rsidRPr="008663B5" w:rsidRDefault="008663B5" w:rsidP="008663B5">
      <w:pPr>
        <w:numPr>
          <w:ilvl w:val="1"/>
          <w:numId w:val="16"/>
        </w:numPr>
        <w:rPr>
          <w:rFonts w:ascii="Times New Roman" w:hAnsi="Times New Roman" w:cs="Times New Roman"/>
          <w:sz w:val="20"/>
          <w:szCs w:val="20"/>
        </w:rPr>
      </w:pPr>
      <w:r w:rsidRPr="008663B5">
        <w:rPr>
          <w:rFonts w:ascii="Times New Roman" w:hAnsi="Times New Roman" w:cs="Times New Roman"/>
          <w:sz w:val="20"/>
          <w:szCs w:val="20"/>
        </w:rPr>
        <w:t>Clear instructions for setup, usage, and explanations of file roles. A step-by-step guide will be included for loading sample data.</w:t>
      </w:r>
    </w:p>
    <w:p w14:paraId="5F94B05B" w14:textId="77777777" w:rsidR="008663B5" w:rsidRPr="008663B5" w:rsidRDefault="008663B5" w:rsidP="008663B5">
      <w:pPr>
        <w:rPr>
          <w:rFonts w:ascii="Times New Roman" w:hAnsi="Times New Roman" w:cs="Times New Roman"/>
          <w:b/>
          <w:bCs/>
          <w:sz w:val="20"/>
          <w:szCs w:val="20"/>
        </w:rPr>
      </w:pPr>
      <w:r w:rsidRPr="008663B5">
        <w:rPr>
          <w:rFonts w:ascii="Times New Roman" w:hAnsi="Times New Roman" w:cs="Times New Roman"/>
          <w:b/>
          <w:bCs/>
          <w:sz w:val="20"/>
          <w:szCs w:val="20"/>
        </w:rPr>
        <w:t>Timeline</w:t>
      </w:r>
    </w:p>
    <w:p w14:paraId="663E8506" w14:textId="77777777" w:rsidR="008663B5" w:rsidRPr="008663B5" w:rsidRDefault="008663B5" w:rsidP="008663B5">
      <w:pPr>
        <w:numPr>
          <w:ilvl w:val="0"/>
          <w:numId w:val="17"/>
        </w:numPr>
        <w:rPr>
          <w:rFonts w:ascii="Times New Roman" w:hAnsi="Times New Roman" w:cs="Times New Roman"/>
          <w:sz w:val="20"/>
          <w:szCs w:val="20"/>
        </w:rPr>
      </w:pPr>
      <w:r w:rsidRPr="008663B5">
        <w:rPr>
          <w:rFonts w:ascii="Times New Roman" w:hAnsi="Times New Roman" w:cs="Times New Roman"/>
          <w:b/>
          <w:bCs/>
          <w:sz w:val="20"/>
          <w:szCs w:val="20"/>
        </w:rPr>
        <w:t>November 15</w:t>
      </w:r>
      <w:r w:rsidRPr="008663B5">
        <w:rPr>
          <w:rFonts w:ascii="Times New Roman" w:hAnsi="Times New Roman" w:cs="Times New Roman"/>
          <w:sz w:val="20"/>
          <w:szCs w:val="20"/>
        </w:rPr>
        <w:t>: Submit project proposal.</w:t>
      </w:r>
    </w:p>
    <w:p w14:paraId="07821B96" w14:textId="77777777" w:rsidR="008663B5" w:rsidRPr="008663B5" w:rsidRDefault="008663B5" w:rsidP="008663B5">
      <w:pPr>
        <w:numPr>
          <w:ilvl w:val="0"/>
          <w:numId w:val="17"/>
        </w:numPr>
        <w:rPr>
          <w:rFonts w:ascii="Times New Roman" w:hAnsi="Times New Roman" w:cs="Times New Roman"/>
          <w:sz w:val="20"/>
          <w:szCs w:val="20"/>
        </w:rPr>
      </w:pPr>
      <w:r w:rsidRPr="008663B5">
        <w:rPr>
          <w:rFonts w:ascii="Times New Roman" w:hAnsi="Times New Roman" w:cs="Times New Roman"/>
          <w:b/>
          <w:bCs/>
          <w:sz w:val="20"/>
          <w:szCs w:val="20"/>
        </w:rPr>
        <w:t>November 16 – December 15</w:t>
      </w:r>
      <w:r w:rsidRPr="008663B5">
        <w:rPr>
          <w:rFonts w:ascii="Times New Roman" w:hAnsi="Times New Roman" w:cs="Times New Roman"/>
          <w:sz w:val="20"/>
          <w:szCs w:val="20"/>
        </w:rPr>
        <w:t>: Develop and test each feature iteratively, with feedback adjustments.</w:t>
      </w:r>
    </w:p>
    <w:p w14:paraId="4A07ED62" w14:textId="78CD335D" w:rsidR="008663B5" w:rsidRPr="008663B5" w:rsidRDefault="008663B5" w:rsidP="008663B5">
      <w:pPr>
        <w:numPr>
          <w:ilvl w:val="0"/>
          <w:numId w:val="17"/>
        </w:numPr>
        <w:rPr>
          <w:rFonts w:ascii="Times New Roman" w:hAnsi="Times New Roman" w:cs="Times New Roman"/>
          <w:sz w:val="20"/>
          <w:szCs w:val="20"/>
        </w:rPr>
      </w:pPr>
      <w:r w:rsidRPr="008663B5">
        <w:rPr>
          <w:rFonts w:ascii="Times New Roman" w:hAnsi="Times New Roman" w:cs="Times New Roman"/>
          <w:b/>
          <w:bCs/>
          <w:sz w:val="20"/>
          <w:szCs w:val="20"/>
        </w:rPr>
        <w:t>December 16</w:t>
      </w:r>
      <w:r w:rsidRPr="008663B5">
        <w:rPr>
          <w:rFonts w:ascii="Times New Roman" w:hAnsi="Times New Roman" w:cs="Times New Roman"/>
          <w:sz w:val="20"/>
          <w:szCs w:val="20"/>
        </w:rPr>
        <w:t>: Final deployment and submission of project code on Canvas.</w:t>
      </w:r>
    </w:p>
    <w:p w14:paraId="2D2AA54A" w14:textId="77777777" w:rsidR="008663B5" w:rsidRPr="008663B5" w:rsidRDefault="008663B5" w:rsidP="008663B5">
      <w:pPr>
        <w:rPr>
          <w:rFonts w:ascii="Times New Roman" w:hAnsi="Times New Roman" w:cs="Times New Roman"/>
          <w:b/>
          <w:bCs/>
          <w:sz w:val="20"/>
          <w:szCs w:val="20"/>
        </w:rPr>
      </w:pPr>
      <w:r w:rsidRPr="008663B5">
        <w:rPr>
          <w:rFonts w:ascii="Times New Roman" w:hAnsi="Times New Roman" w:cs="Times New Roman"/>
          <w:b/>
          <w:bCs/>
          <w:sz w:val="20"/>
          <w:szCs w:val="20"/>
        </w:rPr>
        <w:t>Future Extensions</w:t>
      </w:r>
    </w:p>
    <w:p w14:paraId="5813D5CF" w14:textId="77777777" w:rsidR="008663B5" w:rsidRPr="008663B5" w:rsidRDefault="008663B5" w:rsidP="008663B5">
      <w:pPr>
        <w:rPr>
          <w:rFonts w:ascii="Times New Roman" w:hAnsi="Times New Roman" w:cs="Times New Roman"/>
          <w:sz w:val="20"/>
          <w:szCs w:val="20"/>
        </w:rPr>
      </w:pPr>
      <w:r w:rsidRPr="008663B5">
        <w:rPr>
          <w:rFonts w:ascii="Times New Roman" w:hAnsi="Times New Roman" w:cs="Times New Roman"/>
          <w:sz w:val="20"/>
          <w:szCs w:val="20"/>
        </w:rPr>
        <w:t>Future features could include support for additional bacterial genomes, more complex visualization (such as interactive graphs or pathway maps), and the ability to cross-reference other databases. These additions could enhance usability but are beyond the scope of the initial project.</w:t>
      </w:r>
    </w:p>
    <w:p w14:paraId="0BFE3C72" w14:textId="77777777" w:rsidR="008663B5" w:rsidRPr="008663B5" w:rsidRDefault="008663B5" w:rsidP="008663B5">
      <w:pPr>
        <w:rPr>
          <w:rFonts w:ascii="Times New Roman" w:hAnsi="Times New Roman" w:cs="Times New Roman"/>
          <w:sz w:val="20"/>
          <w:szCs w:val="20"/>
        </w:rPr>
      </w:pPr>
      <w:r w:rsidRPr="008663B5">
        <w:rPr>
          <w:rFonts w:ascii="Times New Roman" w:hAnsi="Times New Roman" w:cs="Times New Roman"/>
          <w:sz w:val="20"/>
          <w:szCs w:val="20"/>
        </w:rPr>
        <w:t>This project strikes a balance between functionality and simplicity, giving users an enriched experience without overwhelming technical demands. Let me know if you need additional details or suggestions!</w:t>
      </w:r>
    </w:p>
    <w:p w14:paraId="561B4210" w14:textId="77777777" w:rsidR="008663B5" w:rsidRPr="008663B5" w:rsidRDefault="008663B5" w:rsidP="008663B5">
      <w:pPr>
        <w:rPr>
          <w:rFonts w:ascii="Times New Roman" w:hAnsi="Times New Roman" w:cs="Times New Roman"/>
          <w:vanish/>
          <w:sz w:val="20"/>
          <w:szCs w:val="20"/>
        </w:rPr>
      </w:pPr>
      <w:r w:rsidRPr="008663B5">
        <w:rPr>
          <w:rFonts w:ascii="Times New Roman" w:hAnsi="Times New Roman" w:cs="Times New Roman"/>
          <w:vanish/>
          <w:sz w:val="20"/>
          <w:szCs w:val="20"/>
        </w:rPr>
        <w:t>Top of Form</w:t>
      </w:r>
    </w:p>
    <w:p w14:paraId="6EC23B26" w14:textId="77777777" w:rsidR="008663B5" w:rsidRPr="008663B5" w:rsidRDefault="008663B5" w:rsidP="008663B5">
      <w:pPr>
        <w:rPr>
          <w:rFonts w:ascii="Times New Roman" w:hAnsi="Times New Roman" w:cs="Times New Roman"/>
          <w:sz w:val="20"/>
          <w:szCs w:val="20"/>
        </w:rPr>
      </w:pPr>
    </w:p>
    <w:p w14:paraId="2C640AC1" w14:textId="77777777" w:rsidR="008663B5" w:rsidRPr="008663B5" w:rsidRDefault="008663B5" w:rsidP="008663B5">
      <w:pPr>
        <w:rPr>
          <w:rFonts w:ascii="Times New Roman" w:hAnsi="Times New Roman" w:cs="Times New Roman"/>
          <w:vanish/>
          <w:sz w:val="20"/>
          <w:szCs w:val="20"/>
        </w:rPr>
      </w:pPr>
      <w:r w:rsidRPr="008663B5">
        <w:rPr>
          <w:rFonts w:ascii="Times New Roman" w:hAnsi="Times New Roman" w:cs="Times New Roman"/>
          <w:vanish/>
          <w:sz w:val="20"/>
          <w:szCs w:val="20"/>
        </w:rPr>
        <w:t>Bottom of Form</w:t>
      </w:r>
    </w:p>
    <w:p w14:paraId="564348B0" w14:textId="77777777" w:rsidR="009A35E1" w:rsidRPr="008663B5" w:rsidRDefault="009A35E1">
      <w:pPr>
        <w:rPr>
          <w:rFonts w:ascii="Times New Roman" w:hAnsi="Times New Roman" w:cs="Times New Roman"/>
          <w:sz w:val="20"/>
          <w:szCs w:val="20"/>
        </w:rPr>
      </w:pPr>
    </w:p>
    <w:sectPr w:rsidR="009A35E1" w:rsidRPr="008663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92353"/>
    <w:multiLevelType w:val="multilevel"/>
    <w:tmpl w:val="C70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45A5A"/>
    <w:multiLevelType w:val="multilevel"/>
    <w:tmpl w:val="14DE1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17AF8"/>
    <w:multiLevelType w:val="multilevel"/>
    <w:tmpl w:val="9530B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517B7B"/>
    <w:multiLevelType w:val="multilevel"/>
    <w:tmpl w:val="DEF8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525328"/>
    <w:multiLevelType w:val="multilevel"/>
    <w:tmpl w:val="EEA261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670640"/>
    <w:multiLevelType w:val="multilevel"/>
    <w:tmpl w:val="ED3244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F52EFD"/>
    <w:multiLevelType w:val="multilevel"/>
    <w:tmpl w:val="DD662A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394D90"/>
    <w:multiLevelType w:val="multilevel"/>
    <w:tmpl w:val="B5CA8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D42020"/>
    <w:multiLevelType w:val="multilevel"/>
    <w:tmpl w:val="425C2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E8232A"/>
    <w:multiLevelType w:val="multilevel"/>
    <w:tmpl w:val="6D06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267D7D"/>
    <w:multiLevelType w:val="multilevel"/>
    <w:tmpl w:val="DC94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251ADC"/>
    <w:multiLevelType w:val="multilevel"/>
    <w:tmpl w:val="472E1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3F6087"/>
    <w:multiLevelType w:val="multilevel"/>
    <w:tmpl w:val="C78AA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9F589E"/>
    <w:multiLevelType w:val="multilevel"/>
    <w:tmpl w:val="CFEAD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520FF6"/>
    <w:multiLevelType w:val="multilevel"/>
    <w:tmpl w:val="109C98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AD00E7"/>
    <w:multiLevelType w:val="multilevel"/>
    <w:tmpl w:val="78280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3C6D3F"/>
    <w:multiLevelType w:val="multilevel"/>
    <w:tmpl w:val="93A8F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3399729">
    <w:abstractNumId w:val="13"/>
  </w:num>
  <w:num w:numId="2" w16cid:durableId="150677505">
    <w:abstractNumId w:val="3"/>
  </w:num>
  <w:num w:numId="3" w16cid:durableId="315302841">
    <w:abstractNumId w:val="15"/>
  </w:num>
  <w:num w:numId="4" w16cid:durableId="753550056">
    <w:abstractNumId w:val="10"/>
  </w:num>
  <w:num w:numId="5" w16cid:durableId="667949714">
    <w:abstractNumId w:val="1"/>
  </w:num>
  <w:num w:numId="6" w16cid:durableId="309134379">
    <w:abstractNumId w:val="6"/>
  </w:num>
  <w:num w:numId="7" w16cid:durableId="1271861395">
    <w:abstractNumId w:val="2"/>
  </w:num>
  <w:num w:numId="8" w16cid:durableId="619802198">
    <w:abstractNumId w:val="14"/>
  </w:num>
  <w:num w:numId="9" w16cid:durableId="64767752">
    <w:abstractNumId w:val="11"/>
  </w:num>
  <w:num w:numId="10" w16cid:durableId="1738551290">
    <w:abstractNumId w:val="5"/>
  </w:num>
  <w:num w:numId="11" w16cid:durableId="685979942">
    <w:abstractNumId w:val="12"/>
  </w:num>
  <w:num w:numId="12" w16cid:durableId="1012755242">
    <w:abstractNumId w:val="9"/>
  </w:num>
  <w:num w:numId="13" w16cid:durableId="1513494963">
    <w:abstractNumId w:val="0"/>
  </w:num>
  <w:num w:numId="14" w16cid:durableId="624851622">
    <w:abstractNumId w:val="7"/>
  </w:num>
  <w:num w:numId="15" w16cid:durableId="1408378366">
    <w:abstractNumId w:val="4"/>
  </w:num>
  <w:num w:numId="16" w16cid:durableId="1922834153">
    <w:abstractNumId w:val="8"/>
  </w:num>
  <w:num w:numId="17" w16cid:durableId="213158509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5E1"/>
    <w:rsid w:val="008663B5"/>
    <w:rsid w:val="009A35E1"/>
    <w:rsid w:val="00BB6422"/>
    <w:rsid w:val="00BB6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AA952"/>
  <w15:chartTrackingRefBased/>
  <w15:docId w15:val="{8E5A96D1-A36A-C747-9685-A7583711E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5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35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35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35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35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35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35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35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35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5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35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35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35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35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35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35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35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35E1"/>
    <w:rPr>
      <w:rFonts w:eastAsiaTheme="majorEastAsia" w:cstheme="majorBidi"/>
      <w:color w:val="272727" w:themeColor="text1" w:themeTint="D8"/>
    </w:rPr>
  </w:style>
  <w:style w:type="paragraph" w:styleId="Title">
    <w:name w:val="Title"/>
    <w:basedOn w:val="Normal"/>
    <w:next w:val="Normal"/>
    <w:link w:val="TitleChar"/>
    <w:uiPriority w:val="10"/>
    <w:qFormat/>
    <w:rsid w:val="009A35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5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35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35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35E1"/>
    <w:pPr>
      <w:spacing w:before="160"/>
      <w:jc w:val="center"/>
    </w:pPr>
    <w:rPr>
      <w:i/>
      <w:iCs/>
      <w:color w:val="404040" w:themeColor="text1" w:themeTint="BF"/>
    </w:rPr>
  </w:style>
  <w:style w:type="character" w:customStyle="1" w:styleId="QuoteChar">
    <w:name w:val="Quote Char"/>
    <w:basedOn w:val="DefaultParagraphFont"/>
    <w:link w:val="Quote"/>
    <w:uiPriority w:val="29"/>
    <w:rsid w:val="009A35E1"/>
    <w:rPr>
      <w:i/>
      <w:iCs/>
      <w:color w:val="404040" w:themeColor="text1" w:themeTint="BF"/>
    </w:rPr>
  </w:style>
  <w:style w:type="paragraph" w:styleId="ListParagraph">
    <w:name w:val="List Paragraph"/>
    <w:basedOn w:val="Normal"/>
    <w:uiPriority w:val="34"/>
    <w:qFormat/>
    <w:rsid w:val="009A35E1"/>
    <w:pPr>
      <w:ind w:left="720"/>
      <w:contextualSpacing/>
    </w:pPr>
  </w:style>
  <w:style w:type="character" w:styleId="IntenseEmphasis">
    <w:name w:val="Intense Emphasis"/>
    <w:basedOn w:val="DefaultParagraphFont"/>
    <w:uiPriority w:val="21"/>
    <w:qFormat/>
    <w:rsid w:val="009A35E1"/>
    <w:rPr>
      <w:i/>
      <w:iCs/>
      <w:color w:val="0F4761" w:themeColor="accent1" w:themeShade="BF"/>
    </w:rPr>
  </w:style>
  <w:style w:type="paragraph" w:styleId="IntenseQuote">
    <w:name w:val="Intense Quote"/>
    <w:basedOn w:val="Normal"/>
    <w:next w:val="Normal"/>
    <w:link w:val="IntenseQuoteChar"/>
    <w:uiPriority w:val="30"/>
    <w:qFormat/>
    <w:rsid w:val="009A35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35E1"/>
    <w:rPr>
      <w:i/>
      <w:iCs/>
      <w:color w:val="0F4761" w:themeColor="accent1" w:themeShade="BF"/>
    </w:rPr>
  </w:style>
  <w:style w:type="character" w:styleId="IntenseReference">
    <w:name w:val="Intense Reference"/>
    <w:basedOn w:val="DefaultParagraphFont"/>
    <w:uiPriority w:val="32"/>
    <w:qFormat/>
    <w:rsid w:val="009A35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7215106">
      <w:bodyDiv w:val="1"/>
      <w:marLeft w:val="0"/>
      <w:marRight w:val="0"/>
      <w:marTop w:val="0"/>
      <w:marBottom w:val="0"/>
      <w:divBdr>
        <w:top w:val="none" w:sz="0" w:space="0" w:color="auto"/>
        <w:left w:val="none" w:sz="0" w:space="0" w:color="auto"/>
        <w:bottom w:val="none" w:sz="0" w:space="0" w:color="auto"/>
        <w:right w:val="none" w:sz="0" w:space="0" w:color="auto"/>
      </w:divBdr>
      <w:divsChild>
        <w:div w:id="1839231531">
          <w:marLeft w:val="0"/>
          <w:marRight w:val="0"/>
          <w:marTop w:val="0"/>
          <w:marBottom w:val="0"/>
          <w:divBdr>
            <w:top w:val="none" w:sz="0" w:space="0" w:color="auto"/>
            <w:left w:val="none" w:sz="0" w:space="0" w:color="auto"/>
            <w:bottom w:val="none" w:sz="0" w:space="0" w:color="auto"/>
            <w:right w:val="none" w:sz="0" w:space="0" w:color="auto"/>
          </w:divBdr>
          <w:divsChild>
            <w:div w:id="1463037941">
              <w:marLeft w:val="0"/>
              <w:marRight w:val="0"/>
              <w:marTop w:val="0"/>
              <w:marBottom w:val="0"/>
              <w:divBdr>
                <w:top w:val="none" w:sz="0" w:space="0" w:color="auto"/>
                <w:left w:val="none" w:sz="0" w:space="0" w:color="auto"/>
                <w:bottom w:val="none" w:sz="0" w:space="0" w:color="auto"/>
                <w:right w:val="none" w:sz="0" w:space="0" w:color="auto"/>
              </w:divBdr>
              <w:divsChild>
                <w:div w:id="1931811400">
                  <w:marLeft w:val="0"/>
                  <w:marRight w:val="0"/>
                  <w:marTop w:val="0"/>
                  <w:marBottom w:val="0"/>
                  <w:divBdr>
                    <w:top w:val="none" w:sz="0" w:space="0" w:color="auto"/>
                    <w:left w:val="none" w:sz="0" w:space="0" w:color="auto"/>
                    <w:bottom w:val="none" w:sz="0" w:space="0" w:color="auto"/>
                    <w:right w:val="none" w:sz="0" w:space="0" w:color="auto"/>
                  </w:divBdr>
                  <w:divsChild>
                    <w:div w:id="792137725">
                      <w:marLeft w:val="0"/>
                      <w:marRight w:val="0"/>
                      <w:marTop w:val="0"/>
                      <w:marBottom w:val="0"/>
                      <w:divBdr>
                        <w:top w:val="none" w:sz="0" w:space="0" w:color="auto"/>
                        <w:left w:val="none" w:sz="0" w:space="0" w:color="auto"/>
                        <w:bottom w:val="none" w:sz="0" w:space="0" w:color="auto"/>
                        <w:right w:val="none" w:sz="0" w:space="0" w:color="auto"/>
                      </w:divBdr>
                      <w:divsChild>
                        <w:div w:id="1105805067">
                          <w:marLeft w:val="0"/>
                          <w:marRight w:val="0"/>
                          <w:marTop w:val="0"/>
                          <w:marBottom w:val="0"/>
                          <w:divBdr>
                            <w:top w:val="none" w:sz="0" w:space="0" w:color="auto"/>
                            <w:left w:val="none" w:sz="0" w:space="0" w:color="auto"/>
                            <w:bottom w:val="none" w:sz="0" w:space="0" w:color="auto"/>
                            <w:right w:val="none" w:sz="0" w:space="0" w:color="auto"/>
                          </w:divBdr>
                          <w:divsChild>
                            <w:div w:id="1796486803">
                              <w:marLeft w:val="0"/>
                              <w:marRight w:val="0"/>
                              <w:marTop w:val="0"/>
                              <w:marBottom w:val="0"/>
                              <w:divBdr>
                                <w:top w:val="none" w:sz="0" w:space="0" w:color="auto"/>
                                <w:left w:val="none" w:sz="0" w:space="0" w:color="auto"/>
                                <w:bottom w:val="none" w:sz="0" w:space="0" w:color="auto"/>
                                <w:right w:val="none" w:sz="0" w:space="0" w:color="auto"/>
                              </w:divBdr>
                              <w:divsChild>
                                <w:div w:id="1621766974">
                                  <w:marLeft w:val="0"/>
                                  <w:marRight w:val="0"/>
                                  <w:marTop w:val="0"/>
                                  <w:marBottom w:val="0"/>
                                  <w:divBdr>
                                    <w:top w:val="none" w:sz="0" w:space="0" w:color="auto"/>
                                    <w:left w:val="none" w:sz="0" w:space="0" w:color="auto"/>
                                    <w:bottom w:val="none" w:sz="0" w:space="0" w:color="auto"/>
                                    <w:right w:val="none" w:sz="0" w:space="0" w:color="auto"/>
                                  </w:divBdr>
                                  <w:divsChild>
                                    <w:div w:id="377972138">
                                      <w:marLeft w:val="0"/>
                                      <w:marRight w:val="0"/>
                                      <w:marTop w:val="0"/>
                                      <w:marBottom w:val="0"/>
                                      <w:divBdr>
                                        <w:top w:val="none" w:sz="0" w:space="0" w:color="auto"/>
                                        <w:left w:val="none" w:sz="0" w:space="0" w:color="auto"/>
                                        <w:bottom w:val="none" w:sz="0" w:space="0" w:color="auto"/>
                                        <w:right w:val="none" w:sz="0" w:space="0" w:color="auto"/>
                                      </w:divBdr>
                                      <w:divsChild>
                                        <w:div w:id="458570753">
                                          <w:marLeft w:val="0"/>
                                          <w:marRight w:val="0"/>
                                          <w:marTop w:val="0"/>
                                          <w:marBottom w:val="0"/>
                                          <w:divBdr>
                                            <w:top w:val="none" w:sz="0" w:space="0" w:color="auto"/>
                                            <w:left w:val="none" w:sz="0" w:space="0" w:color="auto"/>
                                            <w:bottom w:val="none" w:sz="0" w:space="0" w:color="auto"/>
                                            <w:right w:val="none" w:sz="0" w:space="0" w:color="auto"/>
                                          </w:divBdr>
                                          <w:divsChild>
                                            <w:div w:id="1727341256">
                                              <w:marLeft w:val="0"/>
                                              <w:marRight w:val="0"/>
                                              <w:marTop w:val="0"/>
                                              <w:marBottom w:val="0"/>
                                              <w:divBdr>
                                                <w:top w:val="none" w:sz="0" w:space="0" w:color="auto"/>
                                                <w:left w:val="none" w:sz="0" w:space="0" w:color="auto"/>
                                                <w:bottom w:val="none" w:sz="0" w:space="0" w:color="auto"/>
                                                <w:right w:val="none" w:sz="0" w:space="0" w:color="auto"/>
                                              </w:divBdr>
                                              <w:divsChild>
                                                <w:div w:id="680745763">
                                                  <w:marLeft w:val="0"/>
                                                  <w:marRight w:val="0"/>
                                                  <w:marTop w:val="0"/>
                                                  <w:marBottom w:val="0"/>
                                                  <w:divBdr>
                                                    <w:top w:val="none" w:sz="0" w:space="0" w:color="auto"/>
                                                    <w:left w:val="none" w:sz="0" w:space="0" w:color="auto"/>
                                                    <w:bottom w:val="none" w:sz="0" w:space="0" w:color="auto"/>
                                                    <w:right w:val="none" w:sz="0" w:space="0" w:color="auto"/>
                                                  </w:divBdr>
                                                  <w:divsChild>
                                                    <w:div w:id="1445072701">
                                                      <w:marLeft w:val="0"/>
                                                      <w:marRight w:val="0"/>
                                                      <w:marTop w:val="0"/>
                                                      <w:marBottom w:val="0"/>
                                                      <w:divBdr>
                                                        <w:top w:val="none" w:sz="0" w:space="0" w:color="auto"/>
                                                        <w:left w:val="none" w:sz="0" w:space="0" w:color="auto"/>
                                                        <w:bottom w:val="none" w:sz="0" w:space="0" w:color="auto"/>
                                                        <w:right w:val="none" w:sz="0" w:space="0" w:color="auto"/>
                                                      </w:divBdr>
                                                      <w:divsChild>
                                                        <w:div w:id="100466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473701">
                                              <w:marLeft w:val="0"/>
                                              <w:marRight w:val="0"/>
                                              <w:marTop w:val="0"/>
                                              <w:marBottom w:val="0"/>
                                              <w:divBdr>
                                                <w:top w:val="none" w:sz="0" w:space="0" w:color="auto"/>
                                                <w:left w:val="none" w:sz="0" w:space="0" w:color="auto"/>
                                                <w:bottom w:val="none" w:sz="0" w:space="0" w:color="auto"/>
                                                <w:right w:val="none" w:sz="0" w:space="0" w:color="auto"/>
                                              </w:divBdr>
                                              <w:divsChild>
                                                <w:div w:id="1126891982">
                                                  <w:marLeft w:val="0"/>
                                                  <w:marRight w:val="0"/>
                                                  <w:marTop w:val="0"/>
                                                  <w:marBottom w:val="0"/>
                                                  <w:divBdr>
                                                    <w:top w:val="none" w:sz="0" w:space="0" w:color="auto"/>
                                                    <w:left w:val="none" w:sz="0" w:space="0" w:color="auto"/>
                                                    <w:bottom w:val="none" w:sz="0" w:space="0" w:color="auto"/>
                                                    <w:right w:val="none" w:sz="0" w:space="0" w:color="auto"/>
                                                  </w:divBdr>
                                                  <w:divsChild>
                                                    <w:div w:id="129056113">
                                                      <w:marLeft w:val="0"/>
                                                      <w:marRight w:val="0"/>
                                                      <w:marTop w:val="0"/>
                                                      <w:marBottom w:val="0"/>
                                                      <w:divBdr>
                                                        <w:top w:val="none" w:sz="0" w:space="0" w:color="auto"/>
                                                        <w:left w:val="none" w:sz="0" w:space="0" w:color="auto"/>
                                                        <w:bottom w:val="none" w:sz="0" w:space="0" w:color="auto"/>
                                                        <w:right w:val="none" w:sz="0" w:space="0" w:color="auto"/>
                                                      </w:divBdr>
                                                      <w:divsChild>
                                                        <w:div w:id="183837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153521">
                                              <w:marLeft w:val="0"/>
                                              <w:marRight w:val="0"/>
                                              <w:marTop w:val="0"/>
                                              <w:marBottom w:val="0"/>
                                              <w:divBdr>
                                                <w:top w:val="none" w:sz="0" w:space="0" w:color="auto"/>
                                                <w:left w:val="none" w:sz="0" w:space="0" w:color="auto"/>
                                                <w:bottom w:val="none" w:sz="0" w:space="0" w:color="auto"/>
                                                <w:right w:val="none" w:sz="0" w:space="0" w:color="auto"/>
                                              </w:divBdr>
                                              <w:divsChild>
                                                <w:div w:id="1328628089">
                                                  <w:marLeft w:val="0"/>
                                                  <w:marRight w:val="0"/>
                                                  <w:marTop w:val="0"/>
                                                  <w:marBottom w:val="0"/>
                                                  <w:divBdr>
                                                    <w:top w:val="none" w:sz="0" w:space="0" w:color="auto"/>
                                                    <w:left w:val="none" w:sz="0" w:space="0" w:color="auto"/>
                                                    <w:bottom w:val="none" w:sz="0" w:space="0" w:color="auto"/>
                                                    <w:right w:val="none" w:sz="0" w:space="0" w:color="auto"/>
                                                  </w:divBdr>
                                                  <w:divsChild>
                                                    <w:div w:id="586115068">
                                                      <w:marLeft w:val="0"/>
                                                      <w:marRight w:val="0"/>
                                                      <w:marTop w:val="0"/>
                                                      <w:marBottom w:val="0"/>
                                                      <w:divBdr>
                                                        <w:top w:val="none" w:sz="0" w:space="0" w:color="auto"/>
                                                        <w:left w:val="none" w:sz="0" w:space="0" w:color="auto"/>
                                                        <w:bottom w:val="none" w:sz="0" w:space="0" w:color="auto"/>
                                                        <w:right w:val="none" w:sz="0" w:space="0" w:color="auto"/>
                                                      </w:divBdr>
                                                      <w:divsChild>
                                                        <w:div w:id="645092609">
                                                          <w:marLeft w:val="0"/>
                                                          <w:marRight w:val="0"/>
                                                          <w:marTop w:val="0"/>
                                                          <w:marBottom w:val="0"/>
                                                          <w:divBdr>
                                                            <w:top w:val="none" w:sz="0" w:space="0" w:color="auto"/>
                                                            <w:left w:val="none" w:sz="0" w:space="0" w:color="auto"/>
                                                            <w:bottom w:val="none" w:sz="0" w:space="0" w:color="auto"/>
                                                            <w:right w:val="none" w:sz="0" w:space="0" w:color="auto"/>
                                                          </w:divBdr>
                                                          <w:divsChild>
                                                            <w:div w:id="176970743">
                                                              <w:marLeft w:val="0"/>
                                                              <w:marRight w:val="0"/>
                                                              <w:marTop w:val="0"/>
                                                              <w:marBottom w:val="0"/>
                                                              <w:divBdr>
                                                                <w:top w:val="none" w:sz="0" w:space="0" w:color="auto"/>
                                                                <w:left w:val="none" w:sz="0" w:space="0" w:color="auto"/>
                                                                <w:bottom w:val="none" w:sz="0" w:space="0" w:color="auto"/>
                                                                <w:right w:val="none" w:sz="0" w:space="0" w:color="auto"/>
                                                              </w:divBdr>
                                                              <w:divsChild>
                                                                <w:div w:id="150878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23227178">
          <w:marLeft w:val="0"/>
          <w:marRight w:val="0"/>
          <w:marTop w:val="0"/>
          <w:marBottom w:val="0"/>
          <w:divBdr>
            <w:top w:val="none" w:sz="0" w:space="0" w:color="auto"/>
            <w:left w:val="none" w:sz="0" w:space="0" w:color="auto"/>
            <w:bottom w:val="none" w:sz="0" w:space="0" w:color="auto"/>
            <w:right w:val="none" w:sz="0" w:space="0" w:color="auto"/>
          </w:divBdr>
          <w:divsChild>
            <w:div w:id="351226789">
              <w:marLeft w:val="0"/>
              <w:marRight w:val="0"/>
              <w:marTop w:val="0"/>
              <w:marBottom w:val="0"/>
              <w:divBdr>
                <w:top w:val="none" w:sz="0" w:space="0" w:color="auto"/>
                <w:left w:val="none" w:sz="0" w:space="0" w:color="auto"/>
                <w:bottom w:val="none" w:sz="0" w:space="0" w:color="auto"/>
                <w:right w:val="none" w:sz="0" w:space="0" w:color="auto"/>
              </w:divBdr>
              <w:divsChild>
                <w:div w:id="1665010873">
                  <w:marLeft w:val="0"/>
                  <w:marRight w:val="0"/>
                  <w:marTop w:val="0"/>
                  <w:marBottom w:val="0"/>
                  <w:divBdr>
                    <w:top w:val="none" w:sz="0" w:space="0" w:color="auto"/>
                    <w:left w:val="none" w:sz="0" w:space="0" w:color="auto"/>
                    <w:bottom w:val="none" w:sz="0" w:space="0" w:color="auto"/>
                    <w:right w:val="none" w:sz="0" w:space="0" w:color="auto"/>
                  </w:divBdr>
                  <w:divsChild>
                    <w:div w:id="1982033293">
                      <w:marLeft w:val="0"/>
                      <w:marRight w:val="0"/>
                      <w:marTop w:val="0"/>
                      <w:marBottom w:val="0"/>
                      <w:divBdr>
                        <w:top w:val="none" w:sz="0" w:space="0" w:color="auto"/>
                        <w:left w:val="none" w:sz="0" w:space="0" w:color="auto"/>
                        <w:bottom w:val="none" w:sz="0" w:space="0" w:color="auto"/>
                        <w:right w:val="none" w:sz="0" w:space="0" w:color="auto"/>
                      </w:divBdr>
                      <w:divsChild>
                        <w:div w:id="992031083">
                          <w:marLeft w:val="0"/>
                          <w:marRight w:val="0"/>
                          <w:marTop w:val="0"/>
                          <w:marBottom w:val="0"/>
                          <w:divBdr>
                            <w:top w:val="none" w:sz="0" w:space="0" w:color="auto"/>
                            <w:left w:val="none" w:sz="0" w:space="0" w:color="auto"/>
                            <w:bottom w:val="none" w:sz="0" w:space="0" w:color="auto"/>
                            <w:right w:val="none" w:sz="0" w:space="0" w:color="auto"/>
                          </w:divBdr>
                          <w:divsChild>
                            <w:div w:id="497498811">
                              <w:marLeft w:val="0"/>
                              <w:marRight w:val="0"/>
                              <w:marTop w:val="0"/>
                              <w:marBottom w:val="0"/>
                              <w:divBdr>
                                <w:top w:val="none" w:sz="0" w:space="0" w:color="auto"/>
                                <w:left w:val="none" w:sz="0" w:space="0" w:color="auto"/>
                                <w:bottom w:val="none" w:sz="0" w:space="0" w:color="auto"/>
                                <w:right w:val="none" w:sz="0" w:space="0" w:color="auto"/>
                              </w:divBdr>
                              <w:divsChild>
                                <w:div w:id="442072827">
                                  <w:marLeft w:val="0"/>
                                  <w:marRight w:val="0"/>
                                  <w:marTop w:val="0"/>
                                  <w:marBottom w:val="0"/>
                                  <w:divBdr>
                                    <w:top w:val="none" w:sz="0" w:space="0" w:color="auto"/>
                                    <w:left w:val="none" w:sz="0" w:space="0" w:color="auto"/>
                                    <w:bottom w:val="none" w:sz="0" w:space="0" w:color="auto"/>
                                    <w:right w:val="none" w:sz="0" w:space="0" w:color="auto"/>
                                  </w:divBdr>
                                  <w:divsChild>
                                    <w:div w:id="501360920">
                                      <w:marLeft w:val="0"/>
                                      <w:marRight w:val="0"/>
                                      <w:marTop w:val="0"/>
                                      <w:marBottom w:val="0"/>
                                      <w:divBdr>
                                        <w:top w:val="none" w:sz="0" w:space="0" w:color="auto"/>
                                        <w:left w:val="none" w:sz="0" w:space="0" w:color="auto"/>
                                        <w:bottom w:val="none" w:sz="0" w:space="0" w:color="auto"/>
                                        <w:right w:val="none" w:sz="0" w:space="0" w:color="auto"/>
                                      </w:divBdr>
                                      <w:divsChild>
                                        <w:div w:id="1989939809">
                                          <w:marLeft w:val="0"/>
                                          <w:marRight w:val="0"/>
                                          <w:marTop w:val="0"/>
                                          <w:marBottom w:val="0"/>
                                          <w:divBdr>
                                            <w:top w:val="none" w:sz="0" w:space="0" w:color="auto"/>
                                            <w:left w:val="none" w:sz="0" w:space="0" w:color="auto"/>
                                            <w:bottom w:val="none" w:sz="0" w:space="0" w:color="auto"/>
                                            <w:right w:val="none" w:sz="0" w:space="0" w:color="auto"/>
                                          </w:divBdr>
                                          <w:divsChild>
                                            <w:div w:id="158427046">
                                              <w:marLeft w:val="0"/>
                                              <w:marRight w:val="0"/>
                                              <w:marTop w:val="0"/>
                                              <w:marBottom w:val="0"/>
                                              <w:divBdr>
                                                <w:top w:val="none" w:sz="0" w:space="0" w:color="auto"/>
                                                <w:left w:val="none" w:sz="0" w:space="0" w:color="auto"/>
                                                <w:bottom w:val="none" w:sz="0" w:space="0" w:color="auto"/>
                                                <w:right w:val="none" w:sz="0" w:space="0" w:color="auto"/>
                                              </w:divBdr>
                                              <w:divsChild>
                                                <w:div w:id="14601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6050121">
      <w:bodyDiv w:val="1"/>
      <w:marLeft w:val="0"/>
      <w:marRight w:val="0"/>
      <w:marTop w:val="0"/>
      <w:marBottom w:val="0"/>
      <w:divBdr>
        <w:top w:val="none" w:sz="0" w:space="0" w:color="auto"/>
        <w:left w:val="none" w:sz="0" w:space="0" w:color="auto"/>
        <w:bottom w:val="none" w:sz="0" w:space="0" w:color="auto"/>
        <w:right w:val="none" w:sz="0" w:space="0" w:color="auto"/>
      </w:divBdr>
      <w:divsChild>
        <w:div w:id="1917125413">
          <w:marLeft w:val="0"/>
          <w:marRight w:val="0"/>
          <w:marTop w:val="0"/>
          <w:marBottom w:val="0"/>
          <w:divBdr>
            <w:top w:val="none" w:sz="0" w:space="0" w:color="auto"/>
            <w:left w:val="none" w:sz="0" w:space="0" w:color="auto"/>
            <w:bottom w:val="none" w:sz="0" w:space="0" w:color="auto"/>
            <w:right w:val="none" w:sz="0" w:space="0" w:color="auto"/>
          </w:divBdr>
          <w:divsChild>
            <w:div w:id="1923641658">
              <w:marLeft w:val="0"/>
              <w:marRight w:val="0"/>
              <w:marTop w:val="0"/>
              <w:marBottom w:val="0"/>
              <w:divBdr>
                <w:top w:val="none" w:sz="0" w:space="0" w:color="auto"/>
                <w:left w:val="none" w:sz="0" w:space="0" w:color="auto"/>
                <w:bottom w:val="none" w:sz="0" w:space="0" w:color="auto"/>
                <w:right w:val="none" w:sz="0" w:space="0" w:color="auto"/>
              </w:divBdr>
              <w:divsChild>
                <w:div w:id="510877972">
                  <w:marLeft w:val="0"/>
                  <w:marRight w:val="0"/>
                  <w:marTop w:val="0"/>
                  <w:marBottom w:val="0"/>
                  <w:divBdr>
                    <w:top w:val="none" w:sz="0" w:space="0" w:color="auto"/>
                    <w:left w:val="none" w:sz="0" w:space="0" w:color="auto"/>
                    <w:bottom w:val="none" w:sz="0" w:space="0" w:color="auto"/>
                    <w:right w:val="none" w:sz="0" w:space="0" w:color="auto"/>
                  </w:divBdr>
                  <w:divsChild>
                    <w:div w:id="92067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375189">
      <w:bodyDiv w:val="1"/>
      <w:marLeft w:val="0"/>
      <w:marRight w:val="0"/>
      <w:marTop w:val="0"/>
      <w:marBottom w:val="0"/>
      <w:divBdr>
        <w:top w:val="none" w:sz="0" w:space="0" w:color="auto"/>
        <w:left w:val="none" w:sz="0" w:space="0" w:color="auto"/>
        <w:bottom w:val="none" w:sz="0" w:space="0" w:color="auto"/>
        <w:right w:val="none" w:sz="0" w:space="0" w:color="auto"/>
      </w:divBdr>
      <w:divsChild>
        <w:div w:id="390036584">
          <w:marLeft w:val="0"/>
          <w:marRight w:val="0"/>
          <w:marTop w:val="0"/>
          <w:marBottom w:val="0"/>
          <w:divBdr>
            <w:top w:val="none" w:sz="0" w:space="0" w:color="auto"/>
            <w:left w:val="none" w:sz="0" w:space="0" w:color="auto"/>
            <w:bottom w:val="none" w:sz="0" w:space="0" w:color="auto"/>
            <w:right w:val="none" w:sz="0" w:space="0" w:color="auto"/>
          </w:divBdr>
          <w:divsChild>
            <w:div w:id="1911960944">
              <w:marLeft w:val="0"/>
              <w:marRight w:val="0"/>
              <w:marTop w:val="0"/>
              <w:marBottom w:val="0"/>
              <w:divBdr>
                <w:top w:val="none" w:sz="0" w:space="0" w:color="auto"/>
                <w:left w:val="none" w:sz="0" w:space="0" w:color="auto"/>
                <w:bottom w:val="none" w:sz="0" w:space="0" w:color="auto"/>
                <w:right w:val="none" w:sz="0" w:space="0" w:color="auto"/>
              </w:divBdr>
              <w:divsChild>
                <w:div w:id="1084181722">
                  <w:marLeft w:val="0"/>
                  <w:marRight w:val="0"/>
                  <w:marTop w:val="0"/>
                  <w:marBottom w:val="0"/>
                  <w:divBdr>
                    <w:top w:val="none" w:sz="0" w:space="0" w:color="auto"/>
                    <w:left w:val="none" w:sz="0" w:space="0" w:color="auto"/>
                    <w:bottom w:val="none" w:sz="0" w:space="0" w:color="auto"/>
                    <w:right w:val="none" w:sz="0" w:space="0" w:color="auto"/>
                  </w:divBdr>
                  <w:divsChild>
                    <w:div w:id="46585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888069">
      <w:bodyDiv w:val="1"/>
      <w:marLeft w:val="0"/>
      <w:marRight w:val="0"/>
      <w:marTop w:val="0"/>
      <w:marBottom w:val="0"/>
      <w:divBdr>
        <w:top w:val="none" w:sz="0" w:space="0" w:color="auto"/>
        <w:left w:val="none" w:sz="0" w:space="0" w:color="auto"/>
        <w:bottom w:val="none" w:sz="0" w:space="0" w:color="auto"/>
        <w:right w:val="none" w:sz="0" w:space="0" w:color="auto"/>
      </w:divBdr>
      <w:divsChild>
        <w:div w:id="1301379387">
          <w:marLeft w:val="0"/>
          <w:marRight w:val="0"/>
          <w:marTop w:val="0"/>
          <w:marBottom w:val="0"/>
          <w:divBdr>
            <w:top w:val="none" w:sz="0" w:space="0" w:color="auto"/>
            <w:left w:val="none" w:sz="0" w:space="0" w:color="auto"/>
            <w:bottom w:val="none" w:sz="0" w:space="0" w:color="auto"/>
            <w:right w:val="none" w:sz="0" w:space="0" w:color="auto"/>
          </w:divBdr>
          <w:divsChild>
            <w:div w:id="121919973">
              <w:marLeft w:val="0"/>
              <w:marRight w:val="0"/>
              <w:marTop w:val="0"/>
              <w:marBottom w:val="0"/>
              <w:divBdr>
                <w:top w:val="none" w:sz="0" w:space="0" w:color="auto"/>
                <w:left w:val="none" w:sz="0" w:space="0" w:color="auto"/>
                <w:bottom w:val="none" w:sz="0" w:space="0" w:color="auto"/>
                <w:right w:val="none" w:sz="0" w:space="0" w:color="auto"/>
              </w:divBdr>
              <w:divsChild>
                <w:div w:id="328095583">
                  <w:marLeft w:val="0"/>
                  <w:marRight w:val="0"/>
                  <w:marTop w:val="0"/>
                  <w:marBottom w:val="0"/>
                  <w:divBdr>
                    <w:top w:val="none" w:sz="0" w:space="0" w:color="auto"/>
                    <w:left w:val="none" w:sz="0" w:space="0" w:color="auto"/>
                    <w:bottom w:val="none" w:sz="0" w:space="0" w:color="auto"/>
                    <w:right w:val="none" w:sz="0" w:space="0" w:color="auto"/>
                  </w:divBdr>
                  <w:divsChild>
                    <w:div w:id="261301204">
                      <w:marLeft w:val="0"/>
                      <w:marRight w:val="0"/>
                      <w:marTop w:val="0"/>
                      <w:marBottom w:val="0"/>
                      <w:divBdr>
                        <w:top w:val="none" w:sz="0" w:space="0" w:color="auto"/>
                        <w:left w:val="none" w:sz="0" w:space="0" w:color="auto"/>
                        <w:bottom w:val="none" w:sz="0" w:space="0" w:color="auto"/>
                        <w:right w:val="none" w:sz="0" w:space="0" w:color="auto"/>
                      </w:divBdr>
                      <w:divsChild>
                        <w:div w:id="597719613">
                          <w:marLeft w:val="0"/>
                          <w:marRight w:val="0"/>
                          <w:marTop w:val="0"/>
                          <w:marBottom w:val="0"/>
                          <w:divBdr>
                            <w:top w:val="none" w:sz="0" w:space="0" w:color="auto"/>
                            <w:left w:val="none" w:sz="0" w:space="0" w:color="auto"/>
                            <w:bottom w:val="none" w:sz="0" w:space="0" w:color="auto"/>
                            <w:right w:val="none" w:sz="0" w:space="0" w:color="auto"/>
                          </w:divBdr>
                          <w:divsChild>
                            <w:div w:id="1690526080">
                              <w:marLeft w:val="0"/>
                              <w:marRight w:val="0"/>
                              <w:marTop w:val="0"/>
                              <w:marBottom w:val="0"/>
                              <w:divBdr>
                                <w:top w:val="none" w:sz="0" w:space="0" w:color="auto"/>
                                <w:left w:val="none" w:sz="0" w:space="0" w:color="auto"/>
                                <w:bottom w:val="none" w:sz="0" w:space="0" w:color="auto"/>
                                <w:right w:val="none" w:sz="0" w:space="0" w:color="auto"/>
                              </w:divBdr>
                              <w:divsChild>
                                <w:div w:id="147064758">
                                  <w:marLeft w:val="0"/>
                                  <w:marRight w:val="0"/>
                                  <w:marTop w:val="0"/>
                                  <w:marBottom w:val="0"/>
                                  <w:divBdr>
                                    <w:top w:val="none" w:sz="0" w:space="0" w:color="auto"/>
                                    <w:left w:val="none" w:sz="0" w:space="0" w:color="auto"/>
                                    <w:bottom w:val="none" w:sz="0" w:space="0" w:color="auto"/>
                                    <w:right w:val="none" w:sz="0" w:space="0" w:color="auto"/>
                                  </w:divBdr>
                                  <w:divsChild>
                                    <w:div w:id="754984556">
                                      <w:marLeft w:val="0"/>
                                      <w:marRight w:val="0"/>
                                      <w:marTop w:val="0"/>
                                      <w:marBottom w:val="0"/>
                                      <w:divBdr>
                                        <w:top w:val="none" w:sz="0" w:space="0" w:color="auto"/>
                                        <w:left w:val="none" w:sz="0" w:space="0" w:color="auto"/>
                                        <w:bottom w:val="none" w:sz="0" w:space="0" w:color="auto"/>
                                        <w:right w:val="none" w:sz="0" w:space="0" w:color="auto"/>
                                      </w:divBdr>
                                      <w:divsChild>
                                        <w:div w:id="687488069">
                                          <w:marLeft w:val="0"/>
                                          <w:marRight w:val="0"/>
                                          <w:marTop w:val="0"/>
                                          <w:marBottom w:val="0"/>
                                          <w:divBdr>
                                            <w:top w:val="none" w:sz="0" w:space="0" w:color="auto"/>
                                            <w:left w:val="none" w:sz="0" w:space="0" w:color="auto"/>
                                            <w:bottom w:val="none" w:sz="0" w:space="0" w:color="auto"/>
                                            <w:right w:val="none" w:sz="0" w:space="0" w:color="auto"/>
                                          </w:divBdr>
                                          <w:divsChild>
                                            <w:div w:id="999038309">
                                              <w:marLeft w:val="0"/>
                                              <w:marRight w:val="0"/>
                                              <w:marTop w:val="0"/>
                                              <w:marBottom w:val="0"/>
                                              <w:divBdr>
                                                <w:top w:val="none" w:sz="0" w:space="0" w:color="auto"/>
                                                <w:left w:val="none" w:sz="0" w:space="0" w:color="auto"/>
                                                <w:bottom w:val="none" w:sz="0" w:space="0" w:color="auto"/>
                                                <w:right w:val="none" w:sz="0" w:space="0" w:color="auto"/>
                                              </w:divBdr>
                                              <w:divsChild>
                                                <w:div w:id="708653935">
                                                  <w:marLeft w:val="0"/>
                                                  <w:marRight w:val="0"/>
                                                  <w:marTop w:val="0"/>
                                                  <w:marBottom w:val="0"/>
                                                  <w:divBdr>
                                                    <w:top w:val="none" w:sz="0" w:space="0" w:color="auto"/>
                                                    <w:left w:val="none" w:sz="0" w:space="0" w:color="auto"/>
                                                    <w:bottom w:val="none" w:sz="0" w:space="0" w:color="auto"/>
                                                    <w:right w:val="none" w:sz="0" w:space="0" w:color="auto"/>
                                                  </w:divBdr>
                                                  <w:divsChild>
                                                    <w:div w:id="1203052841">
                                                      <w:marLeft w:val="0"/>
                                                      <w:marRight w:val="0"/>
                                                      <w:marTop w:val="0"/>
                                                      <w:marBottom w:val="0"/>
                                                      <w:divBdr>
                                                        <w:top w:val="none" w:sz="0" w:space="0" w:color="auto"/>
                                                        <w:left w:val="none" w:sz="0" w:space="0" w:color="auto"/>
                                                        <w:bottom w:val="none" w:sz="0" w:space="0" w:color="auto"/>
                                                        <w:right w:val="none" w:sz="0" w:space="0" w:color="auto"/>
                                                      </w:divBdr>
                                                      <w:divsChild>
                                                        <w:div w:id="6401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7749">
                                              <w:marLeft w:val="0"/>
                                              <w:marRight w:val="0"/>
                                              <w:marTop w:val="0"/>
                                              <w:marBottom w:val="0"/>
                                              <w:divBdr>
                                                <w:top w:val="none" w:sz="0" w:space="0" w:color="auto"/>
                                                <w:left w:val="none" w:sz="0" w:space="0" w:color="auto"/>
                                                <w:bottom w:val="none" w:sz="0" w:space="0" w:color="auto"/>
                                                <w:right w:val="none" w:sz="0" w:space="0" w:color="auto"/>
                                              </w:divBdr>
                                              <w:divsChild>
                                                <w:div w:id="278072269">
                                                  <w:marLeft w:val="0"/>
                                                  <w:marRight w:val="0"/>
                                                  <w:marTop w:val="0"/>
                                                  <w:marBottom w:val="0"/>
                                                  <w:divBdr>
                                                    <w:top w:val="none" w:sz="0" w:space="0" w:color="auto"/>
                                                    <w:left w:val="none" w:sz="0" w:space="0" w:color="auto"/>
                                                    <w:bottom w:val="none" w:sz="0" w:space="0" w:color="auto"/>
                                                    <w:right w:val="none" w:sz="0" w:space="0" w:color="auto"/>
                                                  </w:divBdr>
                                                  <w:divsChild>
                                                    <w:div w:id="1855145686">
                                                      <w:marLeft w:val="0"/>
                                                      <w:marRight w:val="0"/>
                                                      <w:marTop w:val="0"/>
                                                      <w:marBottom w:val="0"/>
                                                      <w:divBdr>
                                                        <w:top w:val="none" w:sz="0" w:space="0" w:color="auto"/>
                                                        <w:left w:val="none" w:sz="0" w:space="0" w:color="auto"/>
                                                        <w:bottom w:val="none" w:sz="0" w:space="0" w:color="auto"/>
                                                        <w:right w:val="none" w:sz="0" w:space="0" w:color="auto"/>
                                                      </w:divBdr>
                                                      <w:divsChild>
                                                        <w:div w:id="95236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676732">
                                              <w:marLeft w:val="0"/>
                                              <w:marRight w:val="0"/>
                                              <w:marTop w:val="0"/>
                                              <w:marBottom w:val="0"/>
                                              <w:divBdr>
                                                <w:top w:val="none" w:sz="0" w:space="0" w:color="auto"/>
                                                <w:left w:val="none" w:sz="0" w:space="0" w:color="auto"/>
                                                <w:bottom w:val="none" w:sz="0" w:space="0" w:color="auto"/>
                                                <w:right w:val="none" w:sz="0" w:space="0" w:color="auto"/>
                                              </w:divBdr>
                                              <w:divsChild>
                                                <w:div w:id="1088114131">
                                                  <w:marLeft w:val="0"/>
                                                  <w:marRight w:val="0"/>
                                                  <w:marTop w:val="0"/>
                                                  <w:marBottom w:val="0"/>
                                                  <w:divBdr>
                                                    <w:top w:val="none" w:sz="0" w:space="0" w:color="auto"/>
                                                    <w:left w:val="none" w:sz="0" w:space="0" w:color="auto"/>
                                                    <w:bottom w:val="none" w:sz="0" w:space="0" w:color="auto"/>
                                                    <w:right w:val="none" w:sz="0" w:space="0" w:color="auto"/>
                                                  </w:divBdr>
                                                  <w:divsChild>
                                                    <w:div w:id="1021082894">
                                                      <w:marLeft w:val="0"/>
                                                      <w:marRight w:val="0"/>
                                                      <w:marTop w:val="0"/>
                                                      <w:marBottom w:val="0"/>
                                                      <w:divBdr>
                                                        <w:top w:val="none" w:sz="0" w:space="0" w:color="auto"/>
                                                        <w:left w:val="none" w:sz="0" w:space="0" w:color="auto"/>
                                                        <w:bottom w:val="none" w:sz="0" w:space="0" w:color="auto"/>
                                                        <w:right w:val="none" w:sz="0" w:space="0" w:color="auto"/>
                                                      </w:divBdr>
                                                      <w:divsChild>
                                                        <w:div w:id="1421876885">
                                                          <w:marLeft w:val="0"/>
                                                          <w:marRight w:val="0"/>
                                                          <w:marTop w:val="0"/>
                                                          <w:marBottom w:val="0"/>
                                                          <w:divBdr>
                                                            <w:top w:val="none" w:sz="0" w:space="0" w:color="auto"/>
                                                            <w:left w:val="none" w:sz="0" w:space="0" w:color="auto"/>
                                                            <w:bottom w:val="none" w:sz="0" w:space="0" w:color="auto"/>
                                                            <w:right w:val="none" w:sz="0" w:space="0" w:color="auto"/>
                                                          </w:divBdr>
                                                          <w:divsChild>
                                                            <w:div w:id="1707440539">
                                                              <w:marLeft w:val="0"/>
                                                              <w:marRight w:val="0"/>
                                                              <w:marTop w:val="0"/>
                                                              <w:marBottom w:val="0"/>
                                                              <w:divBdr>
                                                                <w:top w:val="none" w:sz="0" w:space="0" w:color="auto"/>
                                                                <w:left w:val="none" w:sz="0" w:space="0" w:color="auto"/>
                                                                <w:bottom w:val="none" w:sz="0" w:space="0" w:color="auto"/>
                                                                <w:right w:val="none" w:sz="0" w:space="0" w:color="auto"/>
                                                              </w:divBdr>
                                                              <w:divsChild>
                                                                <w:div w:id="61132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80391061">
          <w:marLeft w:val="0"/>
          <w:marRight w:val="0"/>
          <w:marTop w:val="0"/>
          <w:marBottom w:val="0"/>
          <w:divBdr>
            <w:top w:val="none" w:sz="0" w:space="0" w:color="auto"/>
            <w:left w:val="none" w:sz="0" w:space="0" w:color="auto"/>
            <w:bottom w:val="none" w:sz="0" w:space="0" w:color="auto"/>
            <w:right w:val="none" w:sz="0" w:space="0" w:color="auto"/>
          </w:divBdr>
          <w:divsChild>
            <w:div w:id="917207866">
              <w:marLeft w:val="0"/>
              <w:marRight w:val="0"/>
              <w:marTop w:val="0"/>
              <w:marBottom w:val="0"/>
              <w:divBdr>
                <w:top w:val="none" w:sz="0" w:space="0" w:color="auto"/>
                <w:left w:val="none" w:sz="0" w:space="0" w:color="auto"/>
                <w:bottom w:val="none" w:sz="0" w:space="0" w:color="auto"/>
                <w:right w:val="none" w:sz="0" w:space="0" w:color="auto"/>
              </w:divBdr>
              <w:divsChild>
                <w:div w:id="944265414">
                  <w:marLeft w:val="0"/>
                  <w:marRight w:val="0"/>
                  <w:marTop w:val="0"/>
                  <w:marBottom w:val="0"/>
                  <w:divBdr>
                    <w:top w:val="none" w:sz="0" w:space="0" w:color="auto"/>
                    <w:left w:val="none" w:sz="0" w:space="0" w:color="auto"/>
                    <w:bottom w:val="none" w:sz="0" w:space="0" w:color="auto"/>
                    <w:right w:val="none" w:sz="0" w:space="0" w:color="auto"/>
                  </w:divBdr>
                  <w:divsChild>
                    <w:div w:id="181549862">
                      <w:marLeft w:val="0"/>
                      <w:marRight w:val="0"/>
                      <w:marTop w:val="0"/>
                      <w:marBottom w:val="0"/>
                      <w:divBdr>
                        <w:top w:val="none" w:sz="0" w:space="0" w:color="auto"/>
                        <w:left w:val="none" w:sz="0" w:space="0" w:color="auto"/>
                        <w:bottom w:val="none" w:sz="0" w:space="0" w:color="auto"/>
                        <w:right w:val="none" w:sz="0" w:space="0" w:color="auto"/>
                      </w:divBdr>
                      <w:divsChild>
                        <w:div w:id="512720058">
                          <w:marLeft w:val="0"/>
                          <w:marRight w:val="0"/>
                          <w:marTop w:val="0"/>
                          <w:marBottom w:val="0"/>
                          <w:divBdr>
                            <w:top w:val="none" w:sz="0" w:space="0" w:color="auto"/>
                            <w:left w:val="none" w:sz="0" w:space="0" w:color="auto"/>
                            <w:bottom w:val="none" w:sz="0" w:space="0" w:color="auto"/>
                            <w:right w:val="none" w:sz="0" w:space="0" w:color="auto"/>
                          </w:divBdr>
                          <w:divsChild>
                            <w:div w:id="707922812">
                              <w:marLeft w:val="0"/>
                              <w:marRight w:val="0"/>
                              <w:marTop w:val="0"/>
                              <w:marBottom w:val="0"/>
                              <w:divBdr>
                                <w:top w:val="none" w:sz="0" w:space="0" w:color="auto"/>
                                <w:left w:val="none" w:sz="0" w:space="0" w:color="auto"/>
                                <w:bottom w:val="none" w:sz="0" w:space="0" w:color="auto"/>
                                <w:right w:val="none" w:sz="0" w:space="0" w:color="auto"/>
                              </w:divBdr>
                              <w:divsChild>
                                <w:div w:id="206066391">
                                  <w:marLeft w:val="0"/>
                                  <w:marRight w:val="0"/>
                                  <w:marTop w:val="0"/>
                                  <w:marBottom w:val="0"/>
                                  <w:divBdr>
                                    <w:top w:val="none" w:sz="0" w:space="0" w:color="auto"/>
                                    <w:left w:val="none" w:sz="0" w:space="0" w:color="auto"/>
                                    <w:bottom w:val="none" w:sz="0" w:space="0" w:color="auto"/>
                                    <w:right w:val="none" w:sz="0" w:space="0" w:color="auto"/>
                                  </w:divBdr>
                                  <w:divsChild>
                                    <w:div w:id="1664503323">
                                      <w:marLeft w:val="0"/>
                                      <w:marRight w:val="0"/>
                                      <w:marTop w:val="0"/>
                                      <w:marBottom w:val="0"/>
                                      <w:divBdr>
                                        <w:top w:val="none" w:sz="0" w:space="0" w:color="auto"/>
                                        <w:left w:val="none" w:sz="0" w:space="0" w:color="auto"/>
                                        <w:bottom w:val="none" w:sz="0" w:space="0" w:color="auto"/>
                                        <w:right w:val="none" w:sz="0" w:space="0" w:color="auto"/>
                                      </w:divBdr>
                                      <w:divsChild>
                                        <w:div w:id="616763816">
                                          <w:marLeft w:val="0"/>
                                          <w:marRight w:val="0"/>
                                          <w:marTop w:val="0"/>
                                          <w:marBottom w:val="0"/>
                                          <w:divBdr>
                                            <w:top w:val="none" w:sz="0" w:space="0" w:color="auto"/>
                                            <w:left w:val="none" w:sz="0" w:space="0" w:color="auto"/>
                                            <w:bottom w:val="none" w:sz="0" w:space="0" w:color="auto"/>
                                            <w:right w:val="none" w:sz="0" w:space="0" w:color="auto"/>
                                          </w:divBdr>
                                          <w:divsChild>
                                            <w:div w:id="302663315">
                                              <w:marLeft w:val="0"/>
                                              <w:marRight w:val="0"/>
                                              <w:marTop w:val="0"/>
                                              <w:marBottom w:val="0"/>
                                              <w:divBdr>
                                                <w:top w:val="none" w:sz="0" w:space="0" w:color="auto"/>
                                                <w:left w:val="none" w:sz="0" w:space="0" w:color="auto"/>
                                                <w:bottom w:val="none" w:sz="0" w:space="0" w:color="auto"/>
                                                <w:right w:val="none" w:sz="0" w:space="0" w:color="auto"/>
                                              </w:divBdr>
                                              <w:divsChild>
                                                <w:div w:id="209670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923</Words>
  <Characters>5263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Danyael Murphy</dc:creator>
  <cp:keywords/>
  <dc:description/>
  <cp:lastModifiedBy>Danyael Murphy</cp:lastModifiedBy>
  <cp:revision>2</cp:revision>
  <dcterms:created xsi:type="dcterms:W3CDTF">2024-11-02T18:06:00Z</dcterms:created>
  <dcterms:modified xsi:type="dcterms:W3CDTF">2024-11-02T18:18:00Z</dcterms:modified>
</cp:coreProperties>
</file>