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9C10" w14:textId="5693AFEB" w:rsidR="00A5714B" w:rsidRDefault="008D0E4D">
      <w:r w:rsidRPr="008D0E4D">
        <w:t>Photo background</w:t>
      </w:r>
    </w:p>
    <w:p w14:paraId="7362BEF1" w14:textId="0F56FD22" w:rsidR="00250622" w:rsidRDefault="00250622">
      <w:r>
        <w:t xml:space="preserve">Celle déjà utilisé. </w:t>
      </w:r>
    </w:p>
    <w:p w14:paraId="1D7A33B7" w14:textId="20CAB8F4" w:rsidR="007B5B11" w:rsidRDefault="007B5B11">
      <w:r>
        <w:t xml:space="preserve">Para « Le berceau d’une mosaïque de saveur » </w:t>
      </w:r>
    </w:p>
    <w:p w14:paraId="7E816C03" w14:textId="1F6FBB97" w:rsidR="007B5B11" w:rsidRDefault="007B5B11">
      <w:r>
        <w:rPr>
          <w:noProof/>
        </w:rPr>
        <w:drawing>
          <wp:inline distT="0" distB="0" distL="0" distR="0" wp14:anchorId="4200BD17" wp14:editId="5B83C9E3">
            <wp:extent cx="5760720" cy="4322445"/>
            <wp:effectExtent l="0" t="0" r="0" b="1905"/>
            <wp:docPr id="1181515504" name="Image 2" descr="Une image contenant personne, boisson, vin, boisson alcoolisé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15504" name="Image 2" descr="Une image contenant personne, boisson, vin, boisson alcoolisé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55237" w14:textId="77777777" w:rsidR="007B5B11" w:rsidRDefault="007B5B11"/>
    <w:p w14:paraId="4515E2B1" w14:textId="77777777" w:rsidR="007B5B11" w:rsidRDefault="007B5B11"/>
    <w:p w14:paraId="1B9BBD89" w14:textId="15B7A32C" w:rsidR="00250622" w:rsidRDefault="00250622">
      <w:r>
        <w:t>Para « Le secret de nos vins : la fraicheur maitrisée »</w:t>
      </w:r>
    </w:p>
    <w:p w14:paraId="3F43CDB9" w14:textId="77777777" w:rsidR="00250622" w:rsidRDefault="00250622"/>
    <w:p w14:paraId="3035C8EE" w14:textId="04C0188E" w:rsidR="008D0E4D" w:rsidRDefault="008D0E4D"/>
    <w:p w14:paraId="2CDDE2E0" w14:textId="77777777" w:rsidR="00250622" w:rsidRDefault="00250622"/>
    <w:p w14:paraId="04607DA0" w14:textId="77777777" w:rsidR="00250622" w:rsidRPr="008D0E4D" w:rsidRDefault="00250622"/>
    <w:p w14:paraId="1E05317F" w14:textId="1E25645D" w:rsidR="00A5714B" w:rsidRDefault="00A5714B"/>
    <w:p w14:paraId="1D1F73BC" w14:textId="77777777" w:rsidR="007B5B11" w:rsidRDefault="007B5B11"/>
    <w:p w14:paraId="6FC9682A" w14:textId="77777777" w:rsidR="007B5B11" w:rsidRDefault="007B5B11"/>
    <w:p w14:paraId="5A9E0519" w14:textId="77777777" w:rsidR="007B5B11" w:rsidRDefault="007B5B11"/>
    <w:p w14:paraId="7558C890" w14:textId="77777777" w:rsidR="007B5B11" w:rsidRDefault="007B5B11"/>
    <w:p w14:paraId="69942303" w14:textId="77777777" w:rsidR="007B5B11" w:rsidRDefault="007B5B11">
      <w:r>
        <w:rPr>
          <w:noProof/>
        </w:rPr>
        <w:drawing>
          <wp:inline distT="0" distB="0" distL="0" distR="0" wp14:anchorId="72EC5F26" wp14:editId="1FAD6EE3">
            <wp:extent cx="5747385" cy="7663815"/>
            <wp:effectExtent l="0" t="0" r="5715" b="0"/>
            <wp:docPr id="17504902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385" cy="766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53808" w14:textId="77777777" w:rsidR="007B5B11" w:rsidRDefault="007B5B11"/>
    <w:p w14:paraId="60F74BC8" w14:textId="77777777" w:rsidR="007B5B11" w:rsidRDefault="007B5B11"/>
    <w:p w14:paraId="01B5E088" w14:textId="77777777" w:rsidR="007B5B11" w:rsidRDefault="007B5B11"/>
    <w:p w14:paraId="2303D152" w14:textId="0A2327AD" w:rsidR="00A5714B" w:rsidRDefault="00C14C2B">
      <w:r>
        <w:t xml:space="preserve">Paragraphe Cuves bétons ou inox : </w:t>
      </w:r>
    </w:p>
    <w:p w14:paraId="2F4EAA4B" w14:textId="680FAB34" w:rsidR="00C14C2B" w:rsidRDefault="00C14C2B">
      <w:r>
        <w:rPr>
          <w:noProof/>
        </w:rPr>
        <w:drawing>
          <wp:inline distT="0" distB="0" distL="0" distR="0" wp14:anchorId="5B7ACC45" wp14:editId="3C27EA78">
            <wp:extent cx="3378835" cy="4876800"/>
            <wp:effectExtent l="0" t="0" r="0" b="0"/>
            <wp:docPr id="1883624190" name="Image 1" descr="Une image contenant tonneau, mur, intérieur, fû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24190" name="Image 1" descr="Une image contenant tonneau, mur, intérieur, fû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835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4A4D9" w14:textId="77777777" w:rsidR="00C14C2B" w:rsidRDefault="00C14C2B"/>
    <w:p w14:paraId="1E71871B" w14:textId="5F0A40CA" w:rsidR="007B5B11" w:rsidRDefault="007B5B11">
      <w:r>
        <w:lastRenderedPageBreak/>
        <w:t xml:space="preserve">Para les trois dimensions du goût </w:t>
      </w:r>
      <w:r>
        <w:rPr>
          <w:noProof/>
        </w:rPr>
        <w:drawing>
          <wp:inline distT="0" distB="0" distL="0" distR="0" wp14:anchorId="1A2B5B56" wp14:editId="52FBC47A">
            <wp:extent cx="5765165" cy="3840480"/>
            <wp:effectExtent l="0" t="0" r="6985" b="7620"/>
            <wp:docPr id="49892510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16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402E" w14:textId="77777777" w:rsidR="007B5B11" w:rsidRDefault="007B5B11"/>
    <w:p w14:paraId="565AED50" w14:textId="77777777" w:rsidR="007B5B11" w:rsidRDefault="007B5B11"/>
    <w:p w14:paraId="631CFC26" w14:textId="77777777" w:rsidR="007B5B11" w:rsidRDefault="007B5B11"/>
    <w:p w14:paraId="06195F1B" w14:textId="794EE7BB" w:rsidR="00A5714B" w:rsidRDefault="00B43AA6">
      <w:r>
        <w:t xml:space="preserve">Nos cuvées à découvrir </w:t>
      </w:r>
    </w:p>
    <w:p w14:paraId="3CF885F0" w14:textId="43817F94" w:rsidR="00B43AA6" w:rsidRDefault="007B5B11">
      <w:r>
        <w:rPr>
          <w:noProof/>
        </w:rPr>
        <w:drawing>
          <wp:inline distT="0" distB="0" distL="0" distR="0" wp14:anchorId="5A0829EE" wp14:editId="27646ECF">
            <wp:extent cx="4373218" cy="3275337"/>
            <wp:effectExtent l="0" t="0" r="8890" b="1270"/>
            <wp:docPr id="7500713" name="Image 2" descr="Une image contenant intérieur, boisson, boisson alcoolisée, v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13" name="Image 2" descr="Une image contenant intérieur, boisson, boisson alcoolisée, vi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648" cy="327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3A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FE"/>
    <w:rsid w:val="00250622"/>
    <w:rsid w:val="003D064C"/>
    <w:rsid w:val="00554A10"/>
    <w:rsid w:val="006E3E27"/>
    <w:rsid w:val="007B5B11"/>
    <w:rsid w:val="007E2E03"/>
    <w:rsid w:val="008D0E4D"/>
    <w:rsid w:val="009304D4"/>
    <w:rsid w:val="009361FE"/>
    <w:rsid w:val="00977A8E"/>
    <w:rsid w:val="00A5714B"/>
    <w:rsid w:val="00B43AA6"/>
    <w:rsid w:val="00C1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67F93"/>
  <w15:chartTrackingRefBased/>
  <w15:docId w15:val="{CE5FEB8A-9287-44B2-982D-CCAAFAD4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1F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1F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1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1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1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1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1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1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1F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1F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1</dc:creator>
  <cp:keywords/>
  <dc:description/>
  <cp:lastModifiedBy>Utilisateur 1</cp:lastModifiedBy>
  <cp:revision>7</cp:revision>
  <dcterms:created xsi:type="dcterms:W3CDTF">2025-08-25T11:59:00Z</dcterms:created>
  <dcterms:modified xsi:type="dcterms:W3CDTF">2025-10-29T18:30:00Z</dcterms:modified>
</cp:coreProperties>
</file>