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8E2C" w14:textId="77777777" w:rsidR="00020D5E" w:rsidRPr="00020D5E" w:rsidRDefault="00020D5E" w:rsidP="00020D5E">
      <w:pPr>
        <w:jc w:val="center"/>
        <w:rPr>
          <w:sz w:val="32"/>
          <w:szCs w:val="32"/>
        </w:rPr>
      </w:pPr>
      <w:proofErr w:type="spellStart"/>
      <w:r w:rsidRPr="00020D5E">
        <w:rPr>
          <w:b/>
          <w:bCs/>
          <w:sz w:val="32"/>
          <w:szCs w:val="32"/>
        </w:rPr>
        <w:t>Nurturing</w:t>
      </w:r>
      <w:proofErr w:type="spellEnd"/>
      <w:r w:rsidRPr="00020D5E">
        <w:rPr>
          <w:b/>
          <w:bCs/>
          <w:sz w:val="32"/>
          <w:szCs w:val="32"/>
        </w:rPr>
        <w:t xml:space="preserve"> the soul of a place, passing on a </w:t>
      </w:r>
      <w:proofErr w:type="spellStart"/>
      <w:r w:rsidRPr="00020D5E">
        <w:rPr>
          <w:b/>
          <w:bCs/>
          <w:sz w:val="32"/>
          <w:szCs w:val="32"/>
        </w:rPr>
        <w:t>legacy</w:t>
      </w:r>
      <w:proofErr w:type="spellEnd"/>
    </w:p>
    <w:p w14:paraId="2B87944F" w14:textId="4EDC84B6" w:rsidR="00020D5E" w:rsidRDefault="00020D5E" w:rsidP="00020D5E">
      <w:r>
        <w:t xml:space="preserve">In the </w:t>
      </w:r>
      <w:proofErr w:type="spellStart"/>
      <w:r>
        <w:t>heart</w:t>
      </w:r>
      <w:proofErr w:type="spellEnd"/>
      <w:r>
        <w:t xml:space="preserve"> of the Gaillac </w:t>
      </w:r>
      <w:proofErr w:type="spellStart"/>
      <w:r>
        <w:t>vineyards</w:t>
      </w:r>
      <w:proofErr w:type="spellEnd"/>
      <w:r>
        <w:t xml:space="preserve"> of </w:t>
      </w:r>
      <w:proofErr w:type="spellStart"/>
      <w:r>
        <w:t>southwest</w:t>
      </w:r>
      <w:proofErr w:type="spellEnd"/>
      <w:r>
        <w:t xml:space="preserve"> France, Château Lastours </w:t>
      </w:r>
      <w:proofErr w:type="spellStart"/>
      <w:r>
        <w:t>embodies</w:t>
      </w:r>
      <w:proofErr w:type="spellEnd"/>
      <w:r>
        <w:t xml:space="preserve"> over five centuries of </w:t>
      </w:r>
      <w:proofErr w:type="spellStart"/>
      <w:r>
        <w:t>history</w:t>
      </w:r>
      <w:proofErr w:type="spellEnd"/>
      <w:r>
        <w:t xml:space="preserve">, passion, and the French art of living. </w:t>
      </w:r>
      <w:proofErr w:type="spellStart"/>
      <w:r>
        <w:t>Each</w:t>
      </w:r>
      <w:proofErr w:type="spellEnd"/>
      <w:r>
        <w:t xml:space="preserve"> stone, </w:t>
      </w:r>
      <w:proofErr w:type="spellStart"/>
      <w:r>
        <w:t>each</w:t>
      </w:r>
      <w:proofErr w:type="spellEnd"/>
      <w:r>
        <w:t xml:space="preserve"> vine, </w:t>
      </w:r>
      <w:proofErr w:type="spellStart"/>
      <w:r>
        <w:t>each</w:t>
      </w:r>
      <w:proofErr w:type="spellEnd"/>
      <w:r>
        <w:t xml:space="preserve"> vintage tells a </w:t>
      </w:r>
      <w:proofErr w:type="spellStart"/>
      <w:r>
        <w:t>human</w:t>
      </w:r>
      <w:proofErr w:type="spellEnd"/>
      <w:r>
        <w:t xml:space="preserve"> and cultural story </w:t>
      </w:r>
      <w:proofErr w:type="spellStart"/>
      <w:r>
        <w:t>deeply</w:t>
      </w:r>
      <w:proofErr w:type="spellEnd"/>
      <w:r>
        <w:t xml:space="preserve">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land.</w:t>
      </w:r>
    </w:p>
    <w:p w14:paraId="19248D0A" w14:textId="0B517404" w:rsidR="00020D5E" w:rsidRDefault="00020D5E" w:rsidP="00020D5E">
      <w:proofErr w:type="spellStart"/>
      <w:r>
        <w:t>Becoming</w:t>
      </w:r>
      <w:proofErr w:type="spellEnd"/>
      <w:r>
        <w:t xml:space="preserve"> a patron of Château Lastours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part in the </w:t>
      </w:r>
      <w:proofErr w:type="spellStart"/>
      <w:r>
        <w:t>preservation</w:t>
      </w:r>
      <w:proofErr w:type="spellEnd"/>
      <w:r>
        <w:t xml:space="preserve"> of a living </w:t>
      </w:r>
      <w:proofErr w:type="spellStart"/>
      <w:r>
        <w:t>heritage</w:t>
      </w:r>
      <w:proofErr w:type="spellEnd"/>
      <w:r>
        <w:t xml:space="preserve">, </w:t>
      </w:r>
      <w:proofErr w:type="spellStart"/>
      <w:r>
        <w:t>fostering</w:t>
      </w:r>
      <w:proofErr w:type="spellEnd"/>
      <w:r>
        <w:t xml:space="preserve"> the </w:t>
      </w:r>
      <w:proofErr w:type="spellStart"/>
      <w:r>
        <w:t>vitality</w:t>
      </w:r>
      <w:proofErr w:type="spellEnd"/>
      <w:r>
        <w:t xml:space="preserve"> of an </w:t>
      </w:r>
      <w:proofErr w:type="spellStart"/>
      <w:r>
        <w:t>exceptional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estate</w:t>
      </w:r>
      <w:proofErr w:type="spellEnd"/>
      <w:r>
        <w:t xml:space="preserve"> and </w:t>
      </w:r>
      <w:proofErr w:type="spellStart"/>
      <w:r>
        <w:t>perpetuating</w:t>
      </w:r>
      <w:proofErr w:type="spellEnd"/>
      <w:r>
        <w:t xml:space="preserve"> a </w:t>
      </w:r>
      <w:proofErr w:type="spellStart"/>
      <w:r>
        <w:t>singular</w:t>
      </w:r>
      <w:proofErr w:type="spellEnd"/>
      <w:r>
        <w:t xml:space="preserve"> French </w:t>
      </w:r>
      <w:proofErr w:type="spellStart"/>
      <w:r>
        <w:t>way</w:t>
      </w:r>
      <w:proofErr w:type="spellEnd"/>
      <w:r>
        <w:t xml:space="preserve"> of life for </w:t>
      </w:r>
      <w:proofErr w:type="spellStart"/>
      <w:r>
        <w:t>generations</w:t>
      </w:r>
      <w:proofErr w:type="spellEnd"/>
      <w:r>
        <w:t xml:space="preserve"> to come.</w:t>
      </w:r>
    </w:p>
    <w:p w14:paraId="207820E1" w14:textId="77777777" w:rsidR="00020D5E" w:rsidRPr="00020D5E" w:rsidRDefault="00020D5E" w:rsidP="00020D5E"/>
    <w:p w14:paraId="3494D234" w14:textId="77777777" w:rsidR="00020D5E" w:rsidRPr="00020D5E" w:rsidRDefault="00020D5E" w:rsidP="00020D5E">
      <w:r w:rsidRPr="00020D5E">
        <w:rPr>
          <w:b/>
          <w:bCs/>
        </w:rPr>
        <w:t xml:space="preserve">A </w:t>
      </w:r>
      <w:proofErr w:type="spellStart"/>
      <w:r w:rsidRPr="00020D5E">
        <w:rPr>
          <w:b/>
          <w:bCs/>
        </w:rPr>
        <w:t>shared</w:t>
      </w:r>
      <w:proofErr w:type="spellEnd"/>
      <w:r w:rsidRPr="00020D5E">
        <w:rPr>
          <w:b/>
          <w:bCs/>
        </w:rPr>
        <w:t xml:space="preserve"> </w:t>
      </w:r>
      <w:proofErr w:type="spellStart"/>
      <w:r w:rsidRPr="00020D5E">
        <w:rPr>
          <w:b/>
          <w:bCs/>
        </w:rPr>
        <w:t>commitment</w:t>
      </w:r>
      <w:proofErr w:type="spellEnd"/>
    </w:p>
    <w:p w14:paraId="69BA5B6C" w14:textId="46E483DA" w:rsidR="00020D5E" w:rsidRDefault="00020D5E" w:rsidP="00020D5E">
      <w:r>
        <w:t xml:space="preserve">Château Lastours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welcome</w:t>
      </w:r>
      <w:proofErr w:type="spellEnd"/>
      <w:r>
        <w:t xml:space="preserve"> patrons;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committed</w:t>
      </w:r>
      <w:proofErr w:type="spellEnd"/>
      <w:r>
        <w:t xml:space="preserve"> patron. </w:t>
      </w:r>
      <w:proofErr w:type="spellStart"/>
      <w:r>
        <w:t>Guided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conviction and vocation, the </w:t>
      </w:r>
      <w:proofErr w:type="spellStart"/>
      <w:r>
        <w:t>estate</w:t>
      </w:r>
      <w:proofErr w:type="spellEnd"/>
      <w:r>
        <w:t xml:space="preserve"> supports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hosts </w:t>
      </w:r>
      <w:proofErr w:type="spellStart"/>
      <w:r>
        <w:t>artist</w:t>
      </w:r>
      <w:proofErr w:type="spellEnd"/>
      <w:r>
        <w:t xml:space="preserve"> </w:t>
      </w:r>
      <w:proofErr w:type="spellStart"/>
      <w:r>
        <w:t>residencies</w:t>
      </w:r>
      <w:proofErr w:type="spellEnd"/>
      <w:r>
        <w:t xml:space="preserve">, and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privileged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for expression and dialogue </w:t>
      </w:r>
      <w:proofErr w:type="spellStart"/>
      <w:r>
        <w:t>between</w:t>
      </w:r>
      <w:proofErr w:type="spellEnd"/>
      <w:r>
        <w:t xml:space="preserve"> art, nature, and </w:t>
      </w:r>
      <w:proofErr w:type="spellStart"/>
      <w:r>
        <w:t>heritage</w:t>
      </w:r>
      <w:proofErr w:type="spellEnd"/>
      <w:r>
        <w:t>.</w:t>
      </w:r>
    </w:p>
    <w:p w14:paraId="5930BE9A" w14:textId="2D523C6A" w:rsidR="00020D5E" w:rsidRDefault="00020D5E" w:rsidP="00020D5E">
      <w:r>
        <w:t xml:space="preserve">The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château's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sold</w:t>
      </w:r>
      <w:proofErr w:type="spellEnd"/>
      <w:r>
        <w:t xml:space="preserve"> on a non-profit basis,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promoting</w:t>
      </w:r>
      <w:proofErr w:type="spellEnd"/>
      <w:r>
        <w:t xml:space="preserve"> the </w:t>
      </w:r>
      <w:proofErr w:type="spellStart"/>
      <w:r>
        <w:t>artists</w:t>
      </w:r>
      <w:proofErr w:type="spellEnd"/>
      <w:r>
        <w:t xml:space="preserve">'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promoting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. This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part of an </w:t>
      </w:r>
      <w:proofErr w:type="spellStart"/>
      <w:r>
        <w:t>ethic</w:t>
      </w:r>
      <w:proofErr w:type="spellEnd"/>
      <w:r>
        <w:t xml:space="preserve"> of cultural </w:t>
      </w:r>
      <w:proofErr w:type="spellStart"/>
      <w:r>
        <w:t>solidarity</w:t>
      </w:r>
      <w:proofErr w:type="spellEnd"/>
      <w:r>
        <w:t xml:space="preserve"> and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economy</w:t>
      </w:r>
      <w:proofErr w:type="spellEnd"/>
      <w:r>
        <w:t>.</w:t>
      </w:r>
      <w:r w:rsidRPr="00020D5E">
        <w:t>.</w:t>
      </w:r>
    </w:p>
    <w:p w14:paraId="771BA567" w14:textId="77777777" w:rsidR="00020D5E" w:rsidRPr="00020D5E" w:rsidRDefault="00020D5E" w:rsidP="00020D5E"/>
    <w:p w14:paraId="3E0D0804" w14:textId="77777777" w:rsidR="00020D5E" w:rsidRPr="00020D5E" w:rsidRDefault="00020D5E" w:rsidP="00020D5E">
      <w:r w:rsidRPr="00020D5E">
        <w:rPr>
          <w:b/>
          <w:bCs/>
        </w:rPr>
        <w:t xml:space="preserve">The </w:t>
      </w:r>
      <w:proofErr w:type="spellStart"/>
      <w:r w:rsidRPr="00020D5E">
        <w:rPr>
          <w:b/>
          <w:bCs/>
        </w:rPr>
        <w:t>pillars</w:t>
      </w:r>
      <w:proofErr w:type="spellEnd"/>
      <w:r w:rsidRPr="00020D5E">
        <w:rPr>
          <w:b/>
          <w:bCs/>
        </w:rPr>
        <w:t xml:space="preserve"> of patronage at Château Lastours</w:t>
      </w:r>
    </w:p>
    <w:p w14:paraId="14F954C7" w14:textId="77777777" w:rsidR="00020D5E" w:rsidRPr="00020D5E" w:rsidRDefault="00020D5E" w:rsidP="00020D5E">
      <w:proofErr w:type="spellStart"/>
      <w:r w:rsidRPr="00020D5E">
        <w:t>Your</w:t>
      </w:r>
      <w:proofErr w:type="spellEnd"/>
      <w:r w:rsidRPr="00020D5E">
        <w:t xml:space="preserve"> support </w:t>
      </w:r>
      <w:proofErr w:type="spellStart"/>
      <w:r w:rsidRPr="00020D5E">
        <w:t>contributes</w:t>
      </w:r>
      <w:proofErr w:type="spellEnd"/>
      <w:r w:rsidRPr="00020D5E">
        <w:t xml:space="preserve"> to:</w:t>
      </w:r>
    </w:p>
    <w:p w14:paraId="3C36092B" w14:textId="77777777" w:rsidR="00020D5E" w:rsidRPr="00020D5E" w:rsidRDefault="00020D5E" w:rsidP="00020D5E">
      <w:pPr>
        <w:numPr>
          <w:ilvl w:val="0"/>
          <w:numId w:val="1"/>
        </w:numPr>
      </w:pPr>
      <w:r w:rsidRPr="00020D5E">
        <w:t xml:space="preserve">The </w:t>
      </w:r>
      <w:proofErr w:type="spellStart"/>
      <w:r w:rsidRPr="00020D5E">
        <w:t>restoration</w:t>
      </w:r>
      <w:proofErr w:type="spellEnd"/>
      <w:r w:rsidRPr="00020D5E">
        <w:t xml:space="preserve"> and </w:t>
      </w:r>
      <w:proofErr w:type="spellStart"/>
      <w:r w:rsidRPr="00020D5E">
        <w:t>preservation</w:t>
      </w:r>
      <w:proofErr w:type="spellEnd"/>
      <w:r w:rsidRPr="00020D5E">
        <w:t xml:space="preserve"> of the </w:t>
      </w:r>
      <w:proofErr w:type="spellStart"/>
      <w:r w:rsidRPr="00020D5E">
        <w:t>estate’s</w:t>
      </w:r>
      <w:proofErr w:type="spellEnd"/>
      <w:r w:rsidRPr="00020D5E">
        <w:t xml:space="preserve"> architectural </w:t>
      </w:r>
      <w:proofErr w:type="spellStart"/>
      <w:r w:rsidRPr="00020D5E">
        <w:t>heritage</w:t>
      </w:r>
      <w:proofErr w:type="spellEnd"/>
      <w:r w:rsidRPr="00020D5E">
        <w:t xml:space="preserve"> and </w:t>
      </w:r>
      <w:proofErr w:type="spellStart"/>
      <w:r w:rsidRPr="00020D5E">
        <w:t>its</w:t>
      </w:r>
      <w:proofErr w:type="spellEnd"/>
      <w:r w:rsidRPr="00020D5E">
        <w:t xml:space="preserve"> </w:t>
      </w:r>
      <w:proofErr w:type="spellStart"/>
      <w:r w:rsidRPr="00020D5E">
        <w:t>gardens</w:t>
      </w:r>
      <w:proofErr w:type="spellEnd"/>
      <w:r w:rsidRPr="00020D5E">
        <w:t>.</w:t>
      </w:r>
    </w:p>
    <w:p w14:paraId="000A9D47" w14:textId="77777777" w:rsidR="00020D5E" w:rsidRPr="00020D5E" w:rsidRDefault="00020D5E" w:rsidP="00020D5E">
      <w:pPr>
        <w:numPr>
          <w:ilvl w:val="0"/>
          <w:numId w:val="1"/>
        </w:numPr>
      </w:pPr>
      <w:r w:rsidRPr="00020D5E">
        <w:t xml:space="preserve">The promotion of arts and culture </w:t>
      </w:r>
      <w:proofErr w:type="spellStart"/>
      <w:r w:rsidRPr="00020D5E">
        <w:t>through</w:t>
      </w:r>
      <w:proofErr w:type="spellEnd"/>
      <w:r w:rsidRPr="00020D5E">
        <w:t xml:space="preserve"> exhibitions, concerts, and </w:t>
      </w:r>
      <w:proofErr w:type="spellStart"/>
      <w:r w:rsidRPr="00020D5E">
        <w:t>events</w:t>
      </w:r>
      <w:proofErr w:type="spellEnd"/>
      <w:r w:rsidRPr="00020D5E">
        <w:t xml:space="preserve"> open to all.</w:t>
      </w:r>
    </w:p>
    <w:p w14:paraId="32405A6D" w14:textId="77777777" w:rsidR="00020D5E" w:rsidRPr="00020D5E" w:rsidRDefault="00020D5E" w:rsidP="00020D5E">
      <w:pPr>
        <w:numPr>
          <w:ilvl w:val="0"/>
          <w:numId w:val="1"/>
        </w:numPr>
      </w:pPr>
      <w:r w:rsidRPr="00020D5E">
        <w:t xml:space="preserve">The support of </w:t>
      </w:r>
      <w:proofErr w:type="spellStart"/>
      <w:r w:rsidRPr="00020D5E">
        <w:t>artists</w:t>
      </w:r>
      <w:proofErr w:type="spellEnd"/>
      <w:r w:rsidRPr="00020D5E">
        <w:t>-in-</w:t>
      </w:r>
      <w:proofErr w:type="spellStart"/>
      <w:r w:rsidRPr="00020D5E">
        <w:t>residence</w:t>
      </w:r>
      <w:proofErr w:type="spellEnd"/>
      <w:r w:rsidRPr="00020D5E">
        <w:t xml:space="preserve"> </w:t>
      </w:r>
      <w:proofErr w:type="spellStart"/>
      <w:r w:rsidRPr="00020D5E">
        <w:t>throughout</w:t>
      </w:r>
      <w:proofErr w:type="spellEnd"/>
      <w:r w:rsidRPr="00020D5E">
        <w:t xml:space="preserve"> the </w:t>
      </w:r>
      <w:proofErr w:type="spellStart"/>
      <w:r w:rsidRPr="00020D5E">
        <w:t>creation</w:t>
      </w:r>
      <w:proofErr w:type="spellEnd"/>
      <w:r w:rsidRPr="00020D5E">
        <w:t xml:space="preserve"> and promotion of </w:t>
      </w:r>
      <w:proofErr w:type="spellStart"/>
      <w:r w:rsidRPr="00020D5E">
        <w:t>their</w:t>
      </w:r>
      <w:proofErr w:type="spellEnd"/>
      <w:r w:rsidRPr="00020D5E">
        <w:t xml:space="preserve"> </w:t>
      </w:r>
      <w:proofErr w:type="spellStart"/>
      <w:r w:rsidRPr="00020D5E">
        <w:t>work</w:t>
      </w:r>
      <w:proofErr w:type="spellEnd"/>
      <w:r w:rsidRPr="00020D5E">
        <w:t>.</w:t>
      </w:r>
    </w:p>
    <w:p w14:paraId="69D9D2D3" w14:textId="77777777" w:rsidR="00020D5E" w:rsidRPr="00020D5E" w:rsidRDefault="00020D5E" w:rsidP="00020D5E">
      <w:pPr>
        <w:numPr>
          <w:ilvl w:val="0"/>
          <w:numId w:val="1"/>
        </w:numPr>
      </w:pPr>
      <w:r w:rsidRPr="00020D5E">
        <w:t xml:space="preserve">The </w:t>
      </w:r>
      <w:proofErr w:type="spellStart"/>
      <w:r w:rsidRPr="00020D5E">
        <w:t>sustainable</w:t>
      </w:r>
      <w:proofErr w:type="spellEnd"/>
      <w:r w:rsidRPr="00020D5E">
        <w:t xml:space="preserve"> </w:t>
      </w:r>
      <w:proofErr w:type="spellStart"/>
      <w:r w:rsidRPr="00020D5E">
        <w:t>development</w:t>
      </w:r>
      <w:proofErr w:type="spellEnd"/>
      <w:r w:rsidRPr="00020D5E">
        <w:t xml:space="preserve"> of the </w:t>
      </w:r>
      <w:proofErr w:type="spellStart"/>
      <w:r w:rsidRPr="00020D5E">
        <w:t>vineyard</w:t>
      </w:r>
      <w:proofErr w:type="spellEnd"/>
      <w:r w:rsidRPr="00020D5E">
        <w:t xml:space="preserve"> </w:t>
      </w:r>
      <w:proofErr w:type="spellStart"/>
      <w:r w:rsidRPr="00020D5E">
        <w:t>through</w:t>
      </w:r>
      <w:proofErr w:type="spellEnd"/>
      <w:r w:rsidRPr="00020D5E">
        <w:t xml:space="preserve"> </w:t>
      </w:r>
      <w:proofErr w:type="spellStart"/>
      <w:r w:rsidRPr="00020D5E">
        <w:t>biodiversity</w:t>
      </w:r>
      <w:proofErr w:type="spellEnd"/>
      <w:r w:rsidRPr="00020D5E">
        <w:t xml:space="preserve"> </w:t>
      </w:r>
      <w:proofErr w:type="spellStart"/>
      <w:r w:rsidRPr="00020D5E">
        <w:t>preservation</w:t>
      </w:r>
      <w:proofErr w:type="spellEnd"/>
      <w:r w:rsidRPr="00020D5E">
        <w:t xml:space="preserve"> and </w:t>
      </w:r>
      <w:proofErr w:type="spellStart"/>
      <w:r w:rsidRPr="00020D5E">
        <w:t>responsible</w:t>
      </w:r>
      <w:proofErr w:type="spellEnd"/>
      <w:r w:rsidRPr="00020D5E">
        <w:t xml:space="preserve"> </w:t>
      </w:r>
      <w:proofErr w:type="spellStart"/>
      <w:r w:rsidRPr="00020D5E">
        <w:t>oenological</w:t>
      </w:r>
      <w:proofErr w:type="spellEnd"/>
      <w:r w:rsidRPr="00020D5E">
        <w:t xml:space="preserve"> innovation.</w:t>
      </w:r>
    </w:p>
    <w:p w14:paraId="6479DE37" w14:textId="77777777" w:rsidR="00020D5E" w:rsidRDefault="00020D5E" w:rsidP="00020D5E">
      <w:pPr>
        <w:numPr>
          <w:ilvl w:val="0"/>
          <w:numId w:val="1"/>
        </w:numPr>
      </w:pPr>
      <w:proofErr w:type="spellStart"/>
      <w:r w:rsidRPr="00020D5E">
        <w:t>Educational</w:t>
      </w:r>
      <w:proofErr w:type="spellEnd"/>
      <w:r w:rsidRPr="00020D5E">
        <w:t xml:space="preserve"> and </w:t>
      </w:r>
      <w:proofErr w:type="spellStart"/>
      <w:r w:rsidRPr="00020D5E">
        <w:t>touristic</w:t>
      </w:r>
      <w:proofErr w:type="spellEnd"/>
      <w:r w:rsidRPr="00020D5E">
        <w:t xml:space="preserve"> </w:t>
      </w:r>
      <w:proofErr w:type="spellStart"/>
      <w:r w:rsidRPr="00020D5E">
        <w:t>outreach</w:t>
      </w:r>
      <w:proofErr w:type="spellEnd"/>
      <w:r w:rsidRPr="00020D5E">
        <w:t xml:space="preserve">, sharing the living </w:t>
      </w:r>
      <w:proofErr w:type="spellStart"/>
      <w:r w:rsidRPr="00020D5E">
        <w:t>history</w:t>
      </w:r>
      <w:proofErr w:type="spellEnd"/>
      <w:r w:rsidRPr="00020D5E">
        <w:t xml:space="preserve"> of a </w:t>
      </w:r>
      <w:proofErr w:type="spellStart"/>
      <w:r w:rsidRPr="00020D5E">
        <w:t>remarkable</w:t>
      </w:r>
      <w:proofErr w:type="spellEnd"/>
      <w:r w:rsidRPr="00020D5E">
        <w:t xml:space="preserve"> terroir </w:t>
      </w:r>
      <w:proofErr w:type="spellStart"/>
      <w:r w:rsidRPr="00020D5E">
        <w:t>with</w:t>
      </w:r>
      <w:proofErr w:type="spellEnd"/>
      <w:r w:rsidRPr="00020D5E">
        <w:t xml:space="preserve"> the </w:t>
      </w:r>
      <w:proofErr w:type="spellStart"/>
      <w:r w:rsidRPr="00020D5E">
        <w:t>wider</w:t>
      </w:r>
      <w:proofErr w:type="spellEnd"/>
      <w:r w:rsidRPr="00020D5E">
        <w:t xml:space="preserve"> public.</w:t>
      </w:r>
    </w:p>
    <w:p w14:paraId="3336BF94" w14:textId="77777777" w:rsidR="00020D5E" w:rsidRPr="00020D5E" w:rsidRDefault="00020D5E" w:rsidP="00020D5E">
      <w:pPr>
        <w:ind w:left="720"/>
      </w:pPr>
    </w:p>
    <w:p w14:paraId="324EBD99" w14:textId="77777777" w:rsidR="00020D5E" w:rsidRPr="00020D5E" w:rsidRDefault="00020D5E" w:rsidP="00020D5E">
      <w:proofErr w:type="spellStart"/>
      <w:r w:rsidRPr="00020D5E">
        <w:rPr>
          <w:b/>
          <w:bCs/>
        </w:rPr>
        <w:t>Individual</w:t>
      </w:r>
      <w:proofErr w:type="spellEnd"/>
      <w:r w:rsidRPr="00020D5E">
        <w:rPr>
          <w:b/>
          <w:bCs/>
        </w:rPr>
        <w:t xml:space="preserve"> and </w:t>
      </w:r>
      <w:proofErr w:type="spellStart"/>
      <w:r w:rsidRPr="00020D5E">
        <w:rPr>
          <w:b/>
          <w:bCs/>
        </w:rPr>
        <w:t>corporate</w:t>
      </w:r>
      <w:proofErr w:type="spellEnd"/>
      <w:r w:rsidRPr="00020D5E">
        <w:rPr>
          <w:b/>
          <w:bCs/>
        </w:rPr>
        <w:t xml:space="preserve"> patronage</w:t>
      </w:r>
    </w:p>
    <w:p w14:paraId="11CC535A" w14:textId="77777777" w:rsidR="00020D5E" w:rsidRPr="00020D5E" w:rsidRDefault="00020D5E" w:rsidP="00020D5E">
      <w:r w:rsidRPr="00020D5E">
        <w:t xml:space="preserve">At Château Lastours, patronage </w:t>
      </w:r>
      <w:proofErr w:type="spellStart"/>
      <w:r w:rsidRPr="00020D5E">
        <w:t>is</w:t>
      </w:r>
      <w:proofErr w:type="spellEnd"/>
      <w:r w:rsidRPr="00020D5E">
        <w:t xml:space="preserve"> a partnership of </w:t>
      </w:r>
      <w:proofErr w:type="spellStart"/>
      <w:r w:rsidRPr="00020D5E">
        <w:t>purpose</w:t>
      </w:r>
      <w:proofErr w:type="spellEnd"/>
      <w:r w:rsidRPr="00020D5E">
        <w:t xml:space="preserve"> and </w:t>
      </w:r>
      <w:proofErr w:type="spellStart"/>
      <w:r w:rsidRPr="00020D5E">
        <w:t>emotion</w:t>
      </w:r>
      <w:proofErr w:type="spellEnd"/>
      <w:r w:rsidRPr="00020D5E">
        <w:t xml:space="preserve">, open to </w:t>
      </w:r>
      <w:proofErr w:type="spellStart"/>
      <w:r w:rsidRPr="00020D5E">
        <w:t>everyone</w:t>
      </w:r>
      <w:proofErr w:type="spellEnd"/>
      <w:r w:rsidRPr="00020D5E">
        <w:t>:</w:t>
      </w:r>
    </w:p>
    <w:p w14:paraId="66A66315" w14:textId="77777777" w:rsidR="00020D5E" w:rsidRPr="00020D5E" w:rsidRDefault="00020D5E" w:rsidP="00020D5E">
      <w:pPr>
        <w:numPr>
          <w:ilvl w:val="0"/>
          <w:numId w:val="2"/>
        </w:numPr>
      </w:pPr>
      <w:r w:rsidRPr="00020D5E">
        <w:lastRenderedPageBreak/>
        <w:t>Financial or in-</w:t>
      </w:r>
      <w:proofErr w:type="spellStart"/>
      <w:r w:rsidRPr="00020D5E">
        <w:t>kind</w:t>
      </w:r>
      <w:proofErr w:type="spellEnd"/>
      <w:r w:rsidRPr="00020D5E">
        <w:t xml:space="preserve"> contributions (expertise, </w:t>
      </w:r>
      <w:proofErr w:type="spellStart"/>
      <w:r w:rsidRPr="00020D5E">
        <w:t>equipment</w:t>
      </w:r>
      <w:proofErr w:type="spellEnd"/>
      <w:r w:rsidRPr="00020D5E">
        <w:t xml:space="preserve">, </w:t>
      </w:r>
      <w:proofErr w:type="spellStart"/>
      <w:r w:rsidRPr="00020D5E">
        <w:t>skills</w:t>
      </w:r>
      <w:proofErr w:type="spellEnd"/>
      <w:r w:rsidRPr="00020D5E">
        <w:t>).</w:t>
      </w:r>
    </w:p>
    <w:p w14:paraId="18341019" w14:textId="77777777" w:rsidR="00020D5E" w:rsidRPr="00020D5E" w:rsidRDefault="00020D5E" w:rsidP="00020D5E">
      <w:pPr>
        <w:numPr>
          <w:ilvl w:val="0"/>
          <w:numId w:val="2"/>
        </w:numPr>
      </w:pPr>
      <w:r w:rsidRPr="00020D5E">
        <w:t xml:space="preserve">Support for cultural </w:t>
      </w:r>
      <w:proofErr w:type="spellStart"/>
      <w:r w:rsidRPr="00020D5E">
        <w:t>events</w:t>
      </w:r>
      <w:proofErr w:type="spellEnd"/>
      <w:r w:rsidRPr="00020D5E">
        <w:t xml:space="preserve"> </w:t>
      </w:r>
      <w:proofErr w:type="spellStart"/>
      <w:r w:rsidRPr="00020D5E">
        <w:t>linking</w:t>
      </w:r>
      <w:proofErr w:type="spellEnd"/>
      <w:r w:rsidRPr="00020D5E">
        <w:t xml:space="preserve"> </w:t>
      </w:r>
      <w:proofErr w:type="spellStart"/>
      <w:r w:rsidRPr="00020D5E">
        <w:t>your</w:t>
      </w:r>
      <w:proofErr w:type="spellEnd"/>
      <w:r w:rsidRPr="00020D5E">
        <w:t xml:space="preserve"> </w:t>
      </w:r>
      <w:proofErr w:type="spellStart"/>
      <w:r w:rsidRPr="00020D5E">
        <w:t>name</w:t>
      </w:r>
      <w:proofErr w:type="spellEnd"/>
      <w:r w:rsidRPr="00020D5E">
        <w:t xml:space="preserve"> to </w:t>
      </w:r>
      <w:proofErr w:type="spellStart"/>
      <w:r w:rsidRPr="00020D5E">
        <w:t>meaningful</w:t>
      </w:r>
      <w:proofErr w:type="spellEnd"/>
      <w:r w:rsidRPr="00020D5E">
        <w:t xml:space="preserve"> and </w:t>
      </w:r>
      <w:proofErr w:type="spellStart"/>
      <w:r w:rsidRPr="00020D5E">
        <w:t>inspiring</w:t>
      </w:r>
      <w:proofErr w:type="spellEnd"/>
      <w:r w:rsidRPr="00020D5E">
        <w:t xml:space="preserve"> </w:t>
      </w:r>
      <w:proofErr w:type="spellStart"/>
      <w:r w:rsidRPr="00020D5E">
        <w:t>projects</w:t>
      </w:r>
      <w:proofErr w:type="spellEnd"/>
      <w:r w:rsidRPr="00020D5E">
        <w:t>.</w:t>
      </w:r>
    </w:p>
    <w:p w14:paraId="205A3F0A" w14:textId="77777777" w:rsidR="00020D5E" w:rsidRPr="00020D5E" w:rsidRDefault="00020D5E" w:rsidP="00020D5E">
      <w:pPr>
        <w:numPr>
          <w:ilvl w:val="0"/>
          <w:numId w:val="2"/>
        </w:numPr>
      </w:pPr>
      <w:r w:rsidRPr="00020D5E">
        <w:t xml:space="preserve">Attractive </w:t>
      </w:r>
      <w:proofErr w:type="spellStart"/>
      <w:r w:rsidRPr="00020D5E">
        <w:t>tax</w:t>
      </w:r>
      <w:proofErr w:type="spellEnd"/>
      <w:r w:rsidRPr="00020D5E">
        <w:t xml:space="preserve"> </w:t>
      </w:r>
      <w:proofErr w:type="spellStart"/>
      <w:r w:rsidRPr="00020D5E">
        <w:t>advantages</w:t>
      </w:r>
      <w:proofErr w:type="spellEnd"/>
      <w:r w:rsidRPr="00020D5E">
        <w:t xml:space="preserve"> </w:t>
      </w:r>
      <w:proofErr w:type="spellStart"/>
      <w:r w:rsidRPr="00020D5E">
        <w:t>aligned</w:t>
      </w:r>
      <w:proofErr w:type="spellEnd"/>
      <w:r w:rsidRPr="00020D5E">
        <w:t xml:space="preserve"> </w:t>
      </w:r>
      <w:proofErr w:type="spellStart"/>
      <w:r w:rsidRPr="00020D5E">
        <w:t>with</w:t>
      </w:r>
      <w:proofErr w:type="spellEnd"/>
      <w:r w:rsidRPr="00020D5E">
        <w:t xml:space="preserve"> national </w:t>
      </w:r>
      <w:proofErr w:type="spellStart"/>
      <w:r w:rsidRPr="00020D5E">
        <w:t>schemes</w:t>
      </w:r>
      <w:proofErr w:type="spellEnd"/>
      <w:r w:rsidRPr="00020D5E">
        <w:t xml:space="preserve"> (up to 66% for </w:t>
      </w:r>
      <w:proofErr w:type="spellStart"/>
      <w:r w:rsidRPr="00020D5E">
        <w:t>individuals</w:t>
      </w:r>
      <w:proofErr w:type="spellEnd"/>
      <w:r w:rsidRPr="00020D5E">
        <w:t xml:space="preserve"> and 60% for </w:t>
      </w:r>
      <w:proofErr w:type="spellStart"/>
      <w:r w:rsidRPr="00020D5E">
        <w:t>companies</w:t>
      </w:r>
      <w:proofErr w:type="spellEnd"/>
      <w:r w:rsidRPr="00020D5E">
        <w:t>).</w:t>
      </w:r>
    </w:p>
    <w:p w14:paraId="41311FB3" w14:textId="77777777" w:rsidR="00020D5E" w:rsidRPr="00020D5E" w:rsidRDefault="00020D5E" w:rsidP="00020D5E">
      <w:proofErr w:type="spellStart"/>
      <w:r w:rsidRPr="00020D5E">
        <w:rPr>
          <w:b/>
          <w:bCs/>
        </w:rPr>
        <w:t>Join</w:t>
      </w:r>
      <w:proofErr w:type="spellEnd"/>
      <w:r w:rsidRPr="00020D5E">
        <w:rPr>
          <w:b/>
          <w:bCs/>
        </w:rPr>
        <w:t xml:space="preserve"> the </w:t>
      </w:r>
      <w:proofErr w:type="spellStart"/>
      <w:r w:rsidRPr="00020D5E">
        <w:rPr>
          <w:b/>
          <w:bCs/>
        </w:rPr>
        <w:t>community</w:t>
      </w:r>
      <w:proofErr w:type="spellEnd"/>
      <w:r w:rsidRPr="00020D5E">
        <w:rPr>
          <w:b/>
          <w:bCs/>
        </w:rPr>
        <w:t xml:space="preserve"> of Château Lastours patrons</w:t>
      </w:r>
    </w:p>
    <w:p w14:paraId="1499F14B" w14:textId="7CF32048" w:rsidR="00020D5E" w:rsidRPr="00020D5E" w:rsidRDefault="00020D5E" w:rsidP="00020D5E">
      <w:r w:rsidRPr="00020D5E">
        <w:t xml:space="preserve">By </w:t>
      </w:r>
      <w:proofErr w:type="spellStart"/>
      <w:r w:rsidRPr="00020D5E">
        <w:t>joining</w:t>
      </w:r>
      <w:proofErr w:type="spellEnd"/>
      <w:r w:rsidRPr="00020D5E">
        <w:t xml:space="preserve"> </w:t>
      </w:r>
      <w:proofErr w:type="spellStart"/>
      <w:r w:rsidRPr="00020D5E">
        <w:t>this</w:t>
      </w:r>
      <w:proofErr w:type="spellEnd"/>
      <w:r w:rsidRPr="00020D5E">
        <w:t xml:space="preserve"> </w:t>
      </w:r>
      <w:proofErr w:type="spellStart"/>
      <w:r w:rsidRPr="00020D5E">
        <w:t>journey</w:t>
      </w:r>
      <w:proofErr w:type="spellEnd"/>
      <w:r w:rsidRPr="00020D5E">
        <w:t xml:space="preserve">, </w:t>
      </w:r>
      <w:proofErr w:type="spellStart"/>
      <w:r w:rsidRPr="00020D5E">
        <w:t>you</w:t>
      </w:r>
      <w:proofErr w:type="spellEnd"/>
      <w:r w:rsidRPr="00020D5E">
        <w:t xml:space="preserve"> help </w:t>
      </w:r>
      <w:proofErr w:type="spellStart"/>
      <w:r w:rsidRPr="00020D5E">
        <w:t>bring</w:t>
      </w:r>
      <w:proofErr w:type="spellEnd"/>
      <w:r w:rsidRPr="00020D5E">
        <w:t xml:space="preserve"> to life a place </w:t>
      </w:r>
      <w:proofErr w:type="spellStart"/>
      <w:r w:rsidRPr="00020D5E">
        <w:t>where</w:t>
      </w:r>
      <w:proofErr w:type="spellEnd"/>
      <w:r w:rsidRPr="00020D5E">
        <w:t xml:space="preserve"> memory, art, and </w:t>
      </w:r>
      <w:proofErr w:type="spellStart"/>
      <w:r w:rsidRPr="00020D5E">
        <w:t>viticultural</w:t>
      </w:r>
      <w:proofErr w:type="spellEnd"/>
      <w:r w:rsidRPr="00020D5E">
        <w:t xml:space="preserve"> innovation </w:t>
      </w:r>
      <w:proofErr w:type="spellStart"/>
      <w:r w:rsidRPr="00020D5E">
        <w:t>meet</w:t>
      </w:r>
      <w:proofErr w:type="spellEnd"/>
      <w:r w:rsidRPr="00020D5E">
        <w:t xml:space="preserve"> </w:t>
      </w:r>
      <w:proofErr w:type="spellStart"/>
      <w:r w:rsidRPr="00020D5E">
        <w:t>becoming</w:t>
      </w:r>
      <w:proofErr w:type="spellEnd"/>
      <w:r w:rsidRPr="00020D5E">
        <w:t xml:space="preserve">, in </w:t>
      </w:r>
      <w:proofErr w:type="spellStart"/>
      <w:r w:rsidRPr="00020D5E">
        <w:t>your</w:t>
      </w:r>
      <w:proofErr w:type="spellEnd"/>
      <w:r w:rsidRPr="00020D5E">
        <w:t xml:space="preserve"> </w:t>
      </w:r>
      <w:proofErr w:type="spellStart"/>
      <w:r w:rsidRPr="00020D5E">
        <w:t>turn</w:t>
      </w:r>
      <w:proofErr w:type="spellEnd"/>
      <w:r w:rsidRPr="00020D5E">
        <w:t xml:space="preserve">, a </w:t>
      </w:r>
      <w:proofErr w:type="spellStart"/>
      <w:r w:rsidRPr="00020D5E">
        <w:t>bearer</w:t>
      </w:r>
      <w:proofErr w:type="spellEnd"/>
      <w:r w:rsidRPr="00020D5E">
        <w:t xml:space="preserve"> of </w:t>
      </w:r>
      <w:proofErr w:type="spellStart"/>
      <w:r w:rsidRPr="00020D5E">
        <w:t>meaning</w:t>
      </w:r>
      <w:proofErr w:type="spellEnd"/>
      <w:r w:rsidRPr="00020D5E">
        <w:t xml:space="preserve">, a </w:t>
      </w:r>
      <w:proofErr w:type="spellStart"/>
      <w:r w:rsidRPr="00020D5E">
        <w:t>messenger</w:t>
      </w:r>
      <w:proofErr w:type="spellEnd"/>
      <w:r w:rsidRPr="00020D5E">
        <w:t xml:space="preserve"> of culture, and a </w:t>
      </w:r>
      <w:proofErr w:type="spellStart"/>
      <w:r w:rsidRPr="00020D5E">
        <w:t>builder</w:t>
      </w:r>
      <w:proofErr w:type="spellEnd"/>
      <w:r w:rsidRPr="00020D5E">
        <w:t xml:space="preserve"> of the future.</w:t>
      </w:r>
    </w:p>
    <w:p w14:paraId="70CA86DC" w14:textId="214B58ED" w:rsidR="00020D5E" w:rsidRPr="00020D5E" w:rsidRDefault="00020D5E" w:rsidP="00020D5E">
      <w:r w:rsidRPr="00020D5E">
        <w:t>Contact: mécé</w:t>
      </w:r>
      <w:hyperlink r:id="rId5" w:tgtFrame="_blank" w:history="1">
        <w:r w:rsidRPr="00020D5E">
          <w:rPr>
            <w:rStyle w:val="Lienhypertexte"/>
          </w:rPr>
          <w:t>nat@chateau-lastours.com</w:t>
        </w:r>
      </w:hyperlink>
    </w:p>
    <w:p w14:paraId="2E8896A6" w14:textId="77777777" w:rsidR="00A127C5" w:rsidRDefault="00A127C5"/>
    <w:sectPr w:rsidR="00A127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34AA4"/>
    <w:multiLevelType w:val="multilevel"/>
    <w:tmpl w:val="852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FA031A"/>
    <w:multiLevelType w:val="multilevel"/>
    <w:tmpl w:val="7CF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5544341">
    <w:abstractNumId w:val="0"/>
  </w:num>
  <w:num w:numId="2" w16cid:durableId="48254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5E"/>
    <w:rsid w:val="00020D5E"/>
    <w:rsid w:val="002900B0"/>
    <w:rsid w:val="00A127C5"/>
    <w:rsid w:val="00EB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9E2B2"/>
  <w15:chartTrackingRefBased/>
  <w15:docId w15:val="{489C66FF-4E5D-44E4-932B-FFF3F4F2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0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0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0D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0D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D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D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D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D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0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0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D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D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D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D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D5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20D5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0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@chateau-lastou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367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Kaminski</dc:creator>
  <cp:keywords/>
  <dc:description/>
  <cp:lastModifiedBy>Charles Kaminski</cp:lastModifiedBy>
  <cp:revision>1</cp:revision>
  <dcterms:created xsi:type="dcterms:W3CDTF">2025-10-19T14:12:00Z</dcterms:created>
  <dcterms:modified xsi:type="dcterms:W3CDTF">2025-10-19T14:17:00Z</dcterms:modified>
</cp:coreProperties>
</file>