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01D39" w14:textId="5787AB0F" w:rsidR="002C1BA7" w:rsidRPr="002B1449" w:rsidRDefault="000736EA">
      <w:pPr>
        <w:spacing w:after="0" w:line="259" w:lineRule="auto"/>
        <w:ind w:left="0" w:firstLine="0"/>
        <w:jc w:val="center"/>
        <w:rPr>
          <w:rFonts w:ascii="Georgia" w:hAnsi="Georgia"/>
          <w:sz w:val="24"/>
          <w:szCs w:val="24"/>
        </w:rPr>
      </w:pPr>
      <w:r w:rsidRPr="002B1449">
        <w:rPr>
          <w:rFonts w:ascii="Georgia" w:hAnsi="Georgia"/>
          <w:b/>
          <w:sz w:val="24"/>
          <w:szCs w:val="24"/>
        </w:rPr>
        <w:t xml:space="preserve">Dany Garcia </w:t>
      </w:r>
    </w:p>
    <w:p w14:paraId="6F2DD857" w14:textId="3355C95C" w:rsidR="002C1BA7" w:rsidRPr="002B1449" w:rsidRDefault="000736EA" w:rsidP="00C47345">
      <w:pPr>
        <w:spacing w:after="0" w:line="276" w:lineRule="auto"/>
        <w:ind w:left="0" w:right="5" w:firstLine="0"/>
        <w:jc w:val="center"/>
        <w:rPr>
          <w:rFonts w:ascii="Georgia" w:hAnsi="Georgia"/>
          <w:b/>
          <w:bCs/>
          <w:sz w:val="22"/>
        </w:rPr>
      </w:pPr>
      <w:r w:rsidRPr="002B1449">
        <w:rPr>
          <w:rFonts w:ascii="Georgia" w:hAnsi="Georgia"/>
          <w:b/>
          <w:bCs/>
          <w:sz w:val="22"/>
        </w:rPr>
        <w:t xml:space="preserve">Senior </w:t>
      </w:r>
      <w:r w:rsidR="00966F98" w:rsidRPr="002B1449">
        <w:rPr>
          <w:rFonts w:ascii="Georgia" w:hAnsi="Georgia"/>
          <w:b/>
          <w:bCs/>
          <w:sz w:val="22"/>
        </w:rPr>
        <w:t>Technology Trainer</w:t>
      </w:r>
      <w:r w:rsidR="00A505B3" w:rsidRPr="002B1449">
        <w:rPr>
          <w:rFonts w:ascii="Georgia" w:hAnsi="Georgia"/>
          <w:b/>
          <w:bCs/>
          <w:sz w:val="22"/>
        </w:rPr>
        <w:t>/Technical Writer</w:t>
      </w:r>
    </w:p>
    <w:p w14:paraId="18E15CD1" w14:textId="28AA8039" w:rsidR="002C1BA7" w:rsidRPr="002B1449" w:rsidRDefault="000736EA" w:rsidP="00C47345">
      <w:pPr>
        <w:spacing w:after="0" w:line="276" w:lineRule="auto"/>
        <w:ind w:left="574" w:right="565"/>
        <w:jc w:val="center"/>
        <w:rPr>
          <w:rFonts w:ascii="Georgia" w:hAnsi="Georgia"/>
        </w:rPr>
      </w:pPr>
      <w:r w:rsidRPr="002B1449">
        <w:rPr>
          <w:rFonts w:ascii="Georgia" w:hAnsi="Georgia"/>
        </w:rPr>
        <w:t>571.230.8805 |</w:t>
      </w:r>
      <w:r w:rsidRPr="002B1449">
        <w:rPr>
          <w:rFonts w:ascii="Georgia" w:eastAsia="Calibri" w:hAnsi="Georgia"/>
          <w:sz w:val="24"/>
        </w:rPr>
        <w:t xml:space="preserve"> </w:t>
      </w:r>
      <w:r w:rsidRPr="002B1449">
        <w:rPr>
          <w:rFonts w:ascii="Georgia" w:hAnsi="Georgia"/>
        </w:rPr>
        <w:t>d</w:t>
      </w:r>
      <w:r w:rsidR="00295FB3" w:rsidRPr="002B1449">
        <w:rPr>
          <w:rFonts w:ascii="Georgia" w:hAnsi="Georgia"/>
        </w:rPr>
        <w:t>anywgarcia</w:t>
      </w:r>
      <w:r w:rsidR="00EF1350" w:rsidRPr="002B1449">
        <w:rPr>
          <w:rFonts w:ascii="Georgia" w:hAnsi="Georgia"/>
        </w:rPr>
        <w:t>@gmail.com</w:t>
      </w:r>
      <w:r w:rsidRPr="002B1449">
        <w:rPr>
          <w:rFonts w:ascii="Georgia" w:hAnsi="Georgia"/>
        </w:rPr>
        <w:t xml:space="preserve"> | LinkedIn: www.linkedin.com/in/dany-garcia-821935a </w:t>
      </w:r>
    </w:p>
    <w:p w14:paraId="18B275D3" w14:textId="77777777" w:rsidR="002C1BA7" w:rsidRPr="002B1449" w:rsidRDefault="000736EA" w:rsidP="002B1449">
      <w:pPr>
        <w:pStyle w:val="Heading1"/>
        <w:spacing w:before="120" w:after="120" w:line="240" w:lineRule="auto"/>
        <w:ind w:left="0" w:hanging="14"/>
        <w:rPr>
          <w:rFonts w:ascii="Georgia" w:hAnsi="Georgia"/>
        </w:rPr>
      </w:pPr>
      <w:r w:rsidRPr="002B1449">
        <w:rPr>
          <w:rFonts w:ascii="Georgia" w:hAnsi="Georgia"/>
        </w:rPr>
        <w:t xml:space="preserve">OBJECTIVES </w:t>
      </w:r>
    </w:p>
    <w:p w14:paraId="443AAFE5" w14:textId="309D3A07" w:rsidR="00F04936" w:rsidRPr="00C278F1" w:rsidRDefault="000736EA" w:rsidP="00C278F1">
      <w:pPr>
        <w:tabs>
          <w:tab w:val="center" w:pos="401"/>
          <w:tab w:val="center" w:pos="5144"/>
        </w:tabs>
        <w:spacing w:line="276" w:lineRule="auto"/>
        <w:ind w:left="0" w:right="0" w:firstLine="0"/>
        <w:jc w:val="left"/>
        <w:rPr>
          <w:rFonts w:ascii="Georgia" w:hAnsi="Georgia"/>
          <w:lang w:val="en-GB"/>
        </w:rPr>
      </w:pPr>
      <w:r w:rsidRPr="00C278F1">
        <w:rPr>
          <w:rFonts w:ascii="Georgia" w:hAnsi="Georgia"/>
        </w:rPr>
        <w:t>To</w:t>
      </w:r>
      <w:r w:rsidR="006F49DA" w:rsidRPr="00C278F1">
        <w:rPr>
          <w:rFonts w:ascii="Georgia" w:hAnsi="Georgia"/>
          <w:color w:val="FF0000"/>
        </w:rPr>
        <w:t xml:space="preserve"> </w:t>
      </w:r>
      <w:r w:rsidR="006F49DA" w:rsidRPr="00C278F1">
        <w:rPr>
          <w:rFonts w:ascii="Georgia" w:hAnsi="Georgia"/>
          <w:color w:val="000000" w:themeColor="text1"/>
        </w:rPr>
        <w:t xml:space="preserve">utilize </w:t>
      </w:r>
      <w:r w:rsidR="007A4515" w:rsidRPr="00C278F1">
        <w:rPr>
          <w:rFonts w:ascii="Georgia" w:hAnsi="Georgia"/>
          <w:color w:val="000000" w:themeColor="text1"/>
        </w:rPr>
        <w:t>Instructional Design</w:t>
      </w:r>
      <w:r w:rsidR="006F49DA" w:rsidRPr="00C278F1">
        <w:rPr>
          <w:rFonts w:ascii="Georgia" w:hAnsi="Georgia"/>
          <w:color w:val="000000" w:themeColor="text1"/>
        </w:rPr>
        <w:t xml:space="preserve"> models to evaluate training needs</w:t>
      </w:r>
      <w:r w:rsidR="007A4515" w:rsidRPr="00C278F1">
        <w:rPr>
          <w:rFonts w:ascii="Georgia" w:hAnsi="Georgia"/>
          <w:lang w:val="en-GB"/>
        </w:rPr>
        <w:t xml:space="preserve"> </w:t>
      </w:r>
      <w:r w:rsidR="00790320">
        <w:rPr>
          <w:rFonts w:ascii="Georgia" w:hAnsi="Georgia"/>
          <w:lang w:val="en-GB"/>
        </w:rPr>
        <w:t>to</w:t>
      </w:r>
      <w:r w:rsidR="007A4515" w:rsidRPr="00C278F1">
        <w:rPr>
          <w:rFonts w:ascii="Georgia" w:hAnsi="Georgia"/>
          <w:lang w:val="en-GB"/>
        </w:rPr>
        <w:t xml:space="preserve"> </w:t>
      </w:r>
      <w:r w:rsidR="00790320" w:rsidRPr="00C278F1">
        <w:rPr>
          <w:rFonts w:ascii="Georgia" w:hAnsi="Georgia"/>
          <w:lang w:val="en-GB"/>
        </w:rPr>
        <w:t>develop</w:t>
      </w:r>
      <w:r w:rsidR="006F49DA" w:rsidRPr="00C278F1">
        <w:rPr>
          <w:rFonts w:ascii="Georgia" w:hAnsi="Georgia"/>
          <w:lang w:val="en-GB"/>
        </w:rPr>
        <w:t xml:space="preserve"> </w:t>
      </w:r>
      <w:r w:rsidR="007A4515" w:rsidRPr="00C278F1">
        <w:rPr>
          <w:rFonts w:ascii="Georgia" w:hAnsi="Georgia"/>
          <w:lang w:val="en-GB"/>
        </w:rPr>
        <w:t>learning</w:t>
      </w:r>
      <w:r w:rsidR="006F49DA" w:rsidRPr="00C278F1">
        <w:rPr>
          <w:rFonts w:ascii="Georgia" w:hAnsi="Georgia"/>
          <w:lang w:val="en-GB"/>
        </w:rPr>
        <w:t xml:space="preserve"> and development programs. </w:t>
      </w:r>
    </w:p>
    <w:p w14:paraId="2514F790" w14:textId="77777777" w:rsidR="002C1BA7" w:rsidRPr="002B1449" w:rsidRDefault="000736EA" w:rsidP="002B1449">
      <w:pPr>
        <w:pStyle w:val="Heading1"/>
        <w:spacing w:before="120" w:after="120" w:line="240" w:lineRule="auto"/>
        <w:ind w:left="0" w:hanging="14"/>
        <w:rPr>
          <w:rFonts w:ascii="Georgia" w:hAnsi="Georgia"/>
        </w:rPr>
      </w:pPr>
      <w:r w:rsidRPr="002B1449">
        <w:rPr>
          <w:rFonts w:ascii="Georgia" w:hAnsi="Georgia"/>
        </w:rPr>
        <w:t xml:space="preserve">QUALIFICATION HIGHLIGHTS </w:t>
      </w:r>
    </w:p>
    <w:p w14:paraId="26BD4CE8" w14:textId="2CCD4520" w:rsidR="00F4601E" w:rsidRPr="00C278F1" w:rsidRDefault="000736EA" w:rsidP="0095708F">
      <w:pPr>
        <w:spacing w:line="276" w:lineRule="auto"/>
        <w:ind w:right="0"/>
        <w:rPr>
          <w:rFonts w:ascii="Georgia" w:hAnsi="Georgia"/>
        </w:rPr>
      </w:pPr>
      <w:r w:rsidRPr="00C278F1">
        <w:rPr>
          <w:rFonts w:ascii="Georgia" w:hAnsi="Georgia"/>
        </w:rPr>
        <w:t xml:space="preserve">More than </w:t>
      </w:r>
      <w:r w:rsidR="00E46CC0" w:rsidRPr="00C278F1">
        <w:rPr>
          <w:rFonts w:ascii="Georgia" w:hAnsi="Georgia"/>
        </w:rPr>
        <w:t>21</w:t>
      </w:r>
      <w:r w:rsidRPr="00C278F1">
        <w:rPr>
          <w:rFonts w:ascii="Georgia" w:hAnsi="Georgia"/>
        </w:rPr>
        <w:t xml:space="preserve"> </w:t>
      </w:r>
      <w:r w:rsidR="00DA788E" w:rsidRPr="00C278F1">
        <w:rPr>
          <w:rFonts w:ascii="Georgia" w:hAnsi="Georgia"/>
        </w:rPr>
        <w:t>years’ experience</w:t>
      </w:r>
      <w:r w:rsidRPr="00C278F1">
        <w:rPr>
          <w:rFonts w:ascii="Georgia" w:hAnsi="Georgia"/>
        </w:rPr>
        <w:t xml:space="preserve"> as a Senior Trainer, </w:t>
      </w:r>
      <w:r w:rsidR="00E40582" w:rsidRPr="00C278F1">
        <w:rPr>
          <w:rFonts w:ascii="Georgia" w:hAnsi="Georgia"/>
        </w:rPr>
        <w:t>Technical Writer</w:t>
      </w:r>
      <w:r w:rsidRPr="00C278F1">
        <w:rPr>
          <w:rFonts w:ascii="Georgia" w:hAnsi="Georgia"/>
        </w:rPr>
        <w:t xml:space="preserve">, Business Analyst, and Instructional Designer. </w:t>
      </w:r>
    </w:p>
    <w:p w14:paraId="58C46797" w14:textId="77777777" w:rsidR="002C1BA7" w:rsidRPr="002B1449" w:rsidRDefault="000736EA" w:rsidP="002B1449">
      <w:pPr>
        <w:pStyle w:val="Heading1"/>
        <w:spacing w:before="120" w:after="120" w:line="240" w:lineRule="auto"/>
        <w:ind w:left="0" w:hanging="14"/>
        <w:rPr>
          <w:rFonts w:ascii="Georgia" w:hAnsi="Georgia"/>
        </w:rPr>
      </w:pPr>
      <w:r w:rsidRPr="002B1449">
        <w:rPr>
          <w:rFonts w:ascii="Georgia" w:hAnsi="Georgia"/>
        </w:rPr>
        <w:t xml:space="preserve">TECHNICAL SKILLS </w:t>
      </w:r>
    </w:p>
    <w:p w14:paraId="68447A55" w14:textId="1EAB9E23" w:rsidR="00F4601E"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Windows/Mac OS • O365 </w:t>
      </w:r>
      <w:r w:rsidR="00E46CC0" w:rsidRPr="00CB3C73">
        <w:rPr>
          <w:rFonts w:ascii="Georgia" w:hAnsi="Georgia"/>
        </w:rPr>
        <w:t>• MySQL</w:t>
      </w:r>
      <w:r w:rsidR="00DF0A43" w:rsidRPr="00CB3C73">
        <w:rPr>
          <w:rFonts w:ascii="Georgia" w:hAnsi="Georgia"/>
        </w:rPr>
        <w:t>/HTML/CSS</w:t>
      </w:r>
      <w:r w:rsidR="00E46CC0" w:rsidRPr="00CB3C73">
        <w:rPr>
          <w:rFonts w:ascii="Georgia" w:hAnsi="Georgia"/>
        </w:rPr>
        <w:t xml:space="preserve"> </w:t>
      </w:r>
      <w:r w:rsidRPr="00CB3C73">
        <w:rPr>
          <w:rFonts w:ascii="Georgia" w:hAnsi="Georgia"/>
        </w:rPr>
        <w:t xml:space="preserve">• </w:t>
      </w:r>
      <w:r w:rsidR="00B94CD6" w:rsidRPr="00CB3C73">
        <w:rPr>
          <w:rFonts w:ascii="Georgia" w:hAnsi="Georgia"/>
        </w:rPr>
        <w:t>Teams</w:t>
      </w:r>
      <w:r w:rsidR="001349E2" w:rsidRPr="00CB3C73">
        <w:rPr>
          <w:rFonts w:ascii="Georgia" w:hAnsi="Georgia"/>
        </w:rPr>
        <w:t>/Zoom</w:t>
      </w:r>
      <w:r w:rsidR="000C6F28" w:rsidRPr="00CB3C73">
        <w:rPr>
          <w:rFonts w:ascii="Georgia" w:hAnsi="Georgia"/>
        </w:rPr>
        <w:t xml:space="preserve"> </w:t>
      </w:r>
      <w:r w:rsidRPr="00CB3C73">
        <w:rPr>
          <w:rFonts w:ascii="Georgia" w:hAnsi="Georgia"/>
        </w:rPr>
        <w:t>• Captivate/Camtasia</w:t>
      </w:r>
      <w:r w:rsidR="007B0792" w:rsidRPr="00CB3C73">
        <w:rPr>
          <w:rFonts w:ascii="Georgia" w:hAnsi="Georgia"/>
        </w:rPr>
        <w:t xml:space="preserve"> • </w:t>
      </w:r>
      <w:r w:rsidR="00CB3C73">
        <w:rPr>
          <w:rFonts w:ascii="Georgia" w:hAnsi="Georgia"/>
        </w:rPr>
        <w:t>ServiceNow</w:t>
      </w:r>
      <w:r w:rsidR="007B0792" w:rsidRPr="00CB3C73">
        <w:rPr>
          <w:rFonts w:ascii="Georgia" w:hAnsi="Georgia"/>
        </w:rPr>
        <w:t>/</w:t>
      </w:r>
      <w:r w:rsidR="00B80157">
        <w:rPr>
          <w:rFonts w:ascii="Georgia" w:hAnsi="Georgia"/>
        </w:rPr>
        <w:t>Remedy</w:t>
      </w:r>
    </w:p>
    <w:p w14:paraId="08B7FF83" w14:textId="77777777" w:rsidR="002C1BA7" w:rsidRPr="002B1449" w:rsidRDefault="000736EA" w:rsidP="002B1449">
      <w:pPr>
        <w:pStyle w:val="Heading1"/>
        <w:spacing w:before="120" w:after="120" w:line="240" w:lineRule="auto"/>
        <w:ind w:left="0" w:hanging="14"/>
        <w:rPr>
          <w:rFonts w:ascii="Georgia" w:hAnsi="Georgia"/>
        </w:rPr>
      </w:pPr>
      <w:r w:rsidRPr="002B1449">
        <w:rPr>
          <w:rFonts w:ascii="Georgia" w:hAnsi="Georgia"/>
        </w:rPr>
        <w:t xml:space="preserve">PROFESSIONAL EXPERIENCE </w:t>
      </w:r>
    </w:p>
    <w:p w14:paraId="2405AA43" w14:textId="7BE0D76E" w:rsidR="00671A5B" w:rsidRPr="005E4B15" w:rsidRDefault="009F3ADA" w:rsidP="00B619A9">
      <w:pPr>
        <w:tabs>
          <w:tab w:val="center" w:pos="6210"/>
          <w:tab w:val="right" w:pos="10804"/>
        </w:tabs>
        <w:spacing w:after="0" w:line="300" w:lineRule="auto"/>
        <w:ind w:left="-14" w:right="0" w:firstLine="0"/>
        <w:jc w:val="left"/>
        <w:rPr>
          <w:rFonts w:ascii="Georgia" w:hAnsi="Georgia"/>
          <w:sz w:val="18"/>
          <w:szCs w:val="18"/>
        </w:rPr>
      </w:pPr>
      <w:r>
        <w:rPr>
          <w:rFonts w:ascii="Georgia" w:hAnsi="Georgia"/>
          <w:b/>
          <w:sz w:val="18"/>
          <w:szCs w:val="18"/>
        </w:rPr>
        <w:t>Consumer Financial Protection Bureau</w:t>
      </w:r>
      <w:r w:rsidR="00671A5B" w:rsidRPr="005E4B15">
        <w:rPr>
          <w:rFonts w:ascii="Georgia" w:hAnsi="Georgia"/>
          <w:b/>
          <w:sz w:val="18"/>
          <w:szCs w:val="18"/>
        </w:rPr>
        <w:t>, Washington, DC</w:t>
      </w:r>
      <w:r w:rsidR="00671A5B" w:rsidRPr="005E4B15">
        <w:rPr>
          <w:rFonts w:ascii="Georgia" w:hAnsi="Georgia"/>
          <w:b/>
          <w:sz w:val="18"/>
          <w:szCs w:val="18"/>
        </w:rPr>
        <w:tab/>
        <w:t xml:space="preserve">    </w:t>
      </w:r>
      <w:r w:rsidR="00671A5B" w:rsidRPr="005E4B15">
        <w:rPr>
          <w:rFonts w:ascii="Georgia" w:hAnsi="Georgia"/>
          <w:b/>
          <w:sz w:val="18"/>
          <w:szCs w:val="18"/>
        </w:rPr>
        <w:tab/>
        <w:t xml:space="preserve">    </w:t>
      </w:r>
      <w:r w:rsidR="00671A5B" w:rsidRPr="005E4B15">
        <w:rPr>
          <w:rFonts w:ascii="Georgia" w:hAnsi="Georgia"/>
          <w:sz w:val="18"/>
          <w:szCs w:val="18"/>
        </w:rPr>
        <w:t xml:space="preserve">    </w:t>
      </w:r>
      <w:r w:rsidR="00693856">
        <w:rPr>
          <w:rFonts w:ascii="Georgia" w:hAnsi="Georgia"/>
          <w:b/>
          <w:sz w:val="18"/>
          <w:szCs w:val="18"/>
        </w:rPr>
        <w:t>June 2023</w:t>
      </w:r>
      <w:r w:rsidR="00671A5B" w:rsidRPr="005E4B15">
        <w:rPr>
          <w:rFonts w:ascii="Georgia" w:hAnsi="Georgia"/>
          <w:b/>
          <w:sz w:val="18"/>
          <w:szCs w:val="18"/>
        </w:rPr>
        <w:t xml:space="preserve"> – Present</w:t>
      </w:r>
    </w:p>
    <w:p w14:paraId="08618391" w14:textId="177C83EA" w:rsidR="00671A5B" w:rsidRPr="00B80157" w:rsidRDefault="00671A5B" w:rsidP="00B619A9">
      <w:pPr>
        <w:tabs>
          <w:tab w:val="center" w:pos="2880"/>
          <w:tab w:val="center" w:pos="3601"/>
          <w:tab w:val="center" w:pos="4321"/>
          <w:tab w:val="center" w:pos="5041"/>
          <w:tab w:val="center" w:pos="5761"/>
          <w:tab w:val="center" w:pos="6481"/>
          <w:tab w:val="center" w:pos="7201"/>
          <w:tab w:val="center" w:pos="8640"/>
          <w:tab w:val="center" w:pos="10620"/>
          <w:tab w:val="right" w:pos="10804"/>
        </w:tabs>
        <w:spacing w:after="0" w:line="300" w:lineRule="auto"/>
        <w:ind w:left="-14" w:right="0" w:firstLine="0"/>
        <w:jc w:val="left"/>
        <w:rPr>
          <w:rFonts w:ascii="Georgia" w:hAnsi="Georgia"/>
        </w:rPr>
      </w:pPr>
      <w:r w:rsidRPr="005E4B15">
        <w:rPr>
          <w:rFonts w:ascii="Georgia" w:hAnsi="Georgia"/>
          <w:b/>
          <w:sz w:val="18"/>
          <w:szCs w:val="18"/>
        </w:rPr>
        <w:t xml:space="preserve">Senior Technical Writer </w:t>
      </w:r>
      <w:r w:rsidRPr="005E4B15">
        <w:rPr>
          <w:rFonts w:ascii="Georgia" w:hAnsi="Georgia"/>
          <w:b/>
          <w:sz w:val="18"/>
          <w:szCs w:val="18"/>
        </w:rPr>
        <w:tab/>
      </w:r>
      <w:r w:rsidRPr="005E4B15">
        <w:rPr>
          <w:rFonts w:ascii="Georgia" w:hAnsi="Georgia"/>
          <w:b/>
          <w:sz w:val="18"/>
          <w:szCs w:val="18"/>
        </w:rPr>
        <w:tab/>
        <w:t xml:space="preserve"> </w:t>
      </w:r>
      <w:r w:rsidRPr="005E4B15">
        <w:rPr>
          <w:rFonts w:ascii="Georgia" w:hAnsi="Georgia"/>
          <w:b/>
          <w:sz w:val="18"/>
          <w:szCs w:val="18"/>
        </w:rPr>
        <w:tab/>
        <w:t xml:space="preserve"> </w:t>
      </w:r>
      <w:r w:rsidRPr="005E4B15">
        <w:rPr>
          <w:rFonts w:ascii="Georgia" w:hAnsi="Georgia"/>
          <w:b/>
          <w:sz w:val="18"/>
          <w:szCs w:val="18"/>
        </w:rPr>
        <w:tab/>
      </w:r>
      <w:r w:rsidRPr="005E4B15">
        <w:rPr>
          <w:rFonts w:ascii="Georgia" w:hAnsi="Georgia"/>
          <w:b/>
          <w:sz w:val="18"/>
          <w:szCs w:val="18"/>
        </w:rPr>
        <w:tab/>
      </w:r>
      <w:r w:rsidR="00AC5390">
        <w:rPr>
          <w:rFonts w:ascii="Georgia" w:hAnsi="Georgia"/>
          <w:b/>
          <w:sz w:val="18"/>
          <w:szCs w:val="18"/>
        </w:rPr>
        <w:tab/>
      </w:r>
      <w:r w:rsidR="00AC5390">
        <w:rPr>
          <w:rFonts w:ascii="Georgia" w:hAnsi="Georgia"/>
          <w:b/>
          <w:sz w:val="18"/>
          <w:szCs w:val="18"/>
        </w:rPr>
        <w:tab/>
      </w:r>
      <w:r w:rsidR="00AC5390">
        <w:rPr>
          <w:rFonts w:ascii="Georgia" w:hAnsi="Georgia"/>
          <w:b/>
          <w:sz w:val="18"/>
          <w:szCs w:val="18"/>
        </w:rPr>
        <w:tab/>
      </w:r>
      <w:r w:rsidR="00AC5390">
        <w:rPr>
          <w:rFonts w:ascii="Georgia" w:hAnsi="Georgia"/>
          <w:b/>
          <w:sz w:val="18"/>
          <w:szCs w:val="18"/>
        </w:rPr>
        <w:tab/>
      </w:r>
      <w:r w:rsidR="00116FF3">
        <w:rPr>
          <w:rFonts w:ascii="Georgia" w:hAnsi="Georgia"/>
          <w:b/>
          <w:sz w:val="18"/>
          <w:szCs w:val="18"/>
        </w:rPr>
        <w:t>AAC</w:t>
      </w:r>
      <w:r w:rsidRPr="005E4B15">
        <w:rPr>
          <w:rFonts w:ascii="Georgia" w:hAnsi="Georgia"/>
          <w:b/>
          <w:sz w:val="18"/>
          <w:szCs w:val="18"/>
        </w:rPr>
        <w:t xml:space="preserve"> Inc</w:t>
      </w:r>
    </w:p>
    <w:p w14:paraId="1A567C50" w14:textId="415511C4" w:rsidR="00482F44" w:rsidRPr="0007595F" w:rsidRDefault="00EC48F3" w:rsidP="0007595F">
      <w:pPr>
        <w:numPr>
          <w:ilvl w:val="0"/>
          <w:numId w:val="1"/>
        </w:numPr>
        <w:spacing w:line="276" w:lineRule="auto"/>
        <w:ind w:left="540" w:right="0" w:hanging="195"/>
        <w:rPr>
          <w:rFonts w:ascii="Georgia" w:hAnsi="Georgia"/>
        </w:rPr>
      </w:pPr>
      <w:r w:rsidRPr="00CB3C73">
        <w:rPr>
          <w:rFonts w:ascii="Georgia" w:hAnsi="Georgia"/>
        </w:rPr>
        <w:t>Ma</w:t>
      </w:r>
      <w:r>
        <w:rPr>
          <w:rFonts w:ascii="Georgia" w:hAnsi="Georgia"/>
        </w:rPr>
        <w:t>nage ServiceNow</w:t>
      </w:r>
      <w:r w:rsidRPr="00CB3C73">
        <w:rPr>
          <w:rFonts w:ascii="Georgia" w:hAnsi="Georgia"/>
        </w:rPr>
        <w:t xml:space="preserve"> knowledgebase repository, containing, but not limited to: SOP, Work Instructions, User Guides, and Training materials with set writing standards, style guidelines, and that business practices are met.</w:t>
      </w:r>
    </w:p>
    <w:p w14:paraId="02EBC156" w14:textId="0FFEF4C4" w:rsidR="00482F44" w:rsidRPr="00482F44" w:rsidRDefault="003D49F7" w:rsidP="005C7C0E">
      <w:pPr>
        <w:numPr>
          <w:ilvl w:val="0"/>
          <w:numId w:val="1"/>
        </w:numPr>
        <w:spacing w:line="276" w:lineRule="auto"/>
        <w:ind w:left="540" w:right="0" w:hanging="195"/>
        <w:rPr>
          <w:rFonts w:ascii="Georgia" w:hAnsi="Georgia"/>
        </w:rPr>
      </w:pPr>
      <w:r w:rsidRPr="00482F44">
        <w:rPr>
          <w:rFonts w:ascii="Georgia" w:hAnsi="Georgia"/>
        </w:rPr>
        <w:t xml:space="preserve">Analyze </w:t>
      </w:r>
      <w:r w:rsidR="00A94BB8">
        <w:rPr>
          <w:rFonts w:ascii="Georgia" w:hAnsi="Georgia"/>
        </w:rPr>
        <w:t>and implement standardization</w:t>
      </w:r>
      <w:r w:rsidR="00A94BB8" w:rsidRPr="00482F44">
        <w:rPr>
          <w:rFonts w:ascii="Georgia" w:hAnsi="Georgia"/>
        </w:rPr>
        <w:t xml:space="preserve"> for </w:t>
      </w:r>
      <w:r w:rsidR="00A94BB8">
        <w:rPr>
          <w:rFonts w:ascii="Georgia" w:hAnsi="Georgia"/>
        </w:rPr>
        <w:t xml:space="preserve">all </w:t>
      </w:r>
      <w:r w:rsidR="0099380D">
        <w:rPr>
          <w:rFonts w:ascii="Georgia" w:hAnsi="Georgia"/>
        </w:rPr>
        <w:t>knowledgebase articles</w:t>
      </w:r>
      <w:r w:rsidR="00A94BB8" w:rsidRPr="00482F44">
        <w:rPr>
          <w:rFonts w:ascii="Georgia" w:hAnsi="Georgia"/>
        </w:rPr>
        <w:t xml:space="preserve"> </w:t>
      </w:r>
      <w:r w:rsidR="0099380D">
        <w:rPr>
          <w:rFonts w:ascii="Georgia" w:hAnsi="Georgia"/>
        </w:rPr>
        <w:t>according to the Bureau’s requirements.</w:t>
      </w:r>
    </w:p>
    <w:p w14:paraId="19ADF03C" w14:textId="6A52B739" w:rsidR="00482F44" w:rsidRPr="003D49F7" w:rsidRDefault="00482F44" w:rsidP="003D49F7">
      <w:pPr>
        <w:numPr>
          <w:ilvl w:val="0"/>
          <w:numId w:val="1"/>
        </w:numPr>
        <w:spacing w:line="276" w:lineRule="auto"/>
        <w:ind w:left="540" w:right="0" w:hanging="195"/>
        <w:rPr>
          <w:rFonts w:ascii="Georgia" w:hAnsi="Georgia"/>
        </w:rPr>
      </w:pPr>
      <w:r w:rsidRPr="00482F44">
        <w:rPr>
          <w:rFonts w:ascii="Georgia" w:hAnsi="Georgia"/>
        </w:rPr>
        <w:t xml:space="preserve">Meet with subject-matter experts to ensure specialized topics are appropriately </w:t>
      </w:r>
      <w:r w:rsidR="00035BDC">
        <w:rPr>
          <w:rFonts w:ascii="Georgia" w:hAnsi="Georgia"/>
        </w:rPr>
        <w:t>documented and accurate</w:t>
      </w:r>
      <w:r w:rsidRPr="00482F44">
        <w:rPr>
          <w:rFonts w:ascii="Georgia" w:hAnsi="Georgia"/>
        </w:rPr>
        <w:t>.</w:t>
      </w:r>
    </w:p>
    <w:p w14:paraId="74F988E5" w14:textId="4C0A05ED" w:rsidR="00671A5B" w:rsidRPr="00CB3C73" w:rsidRDefault="00482F44" w:rsidP="005C7C0E">
      <w:pPr>
        <w:numPr>
          <w:ilvl w:val="0"/>
          <w:numId w:val="1"/>
        </w:numPr>
        <w:spacing w:line="276" w:lineRule="auto"/>
        <w:ind w:left="540" w:right="0" w:hanging="195"/>
        <w:rPr>
          <w:rFonts w:ascii="Georgia" w:hAnsi="Georgia"/>
        </w:rPr>
      </w:pPr>
      <w:r w:rsidRPr="00482F44">
        <w:rPr>
          <w:rFonts w:ascii="Georgia" w:hAnsi="Georgia"/>
        </w:rPr>
        <w:t>Revie</w:t>
      </w:r>
      <w:r w:rsidR="00995D86">
        <w:rPr>
          <w:rFonts w:ascii="Georgia" w:hAnsi="Georgia"/>
        </w:rPr>
        <w:t>w and proofread all KB articles for publication according to CFPB workflow process</w:t>
      </w:r>
      <w:r w:rsidRPr="00482F44">
        <w:rPr>
          <w:rFonts w:ascii="Georgia" w:hAnsi="Georgia"/>
        </w:rPr>
        <w:t>.</w:t>
      </w:r>
    </w:p>
    <w:p w14:paraId="4AE21FBB" w14:textId="5595F58A" w:rsidR="00EF5F5F" w:rsidRPr="005567AE" w:rsidRDefault="00E40582" w:rsidP="00347338">
      <w:pPr>
        <w:tabs>
          <w:tab w:val="center" w:pos="6210"/>
          <w:tab w:val="right" w:pos="10804"/>
        </w:tabs>
        <w:spacing w:before="120" w:after="0" w:line="300" w:lineRule="auto"/>
        <w:ind w:left="-14" w:right="0" w:firstLine="0"/>
        <w:jc w:val="left"/>
        <w:rPr>
          <w:rFonts w:ascii="Georgia" w:hAnsi="Georgia"/>
          <w:b/>
          <w:sz w:val="18"/>
          <w:szCs w:val="18"/>
        </w:rPr>
      </w:pPr>
      <w:r w:rsidRPr="005567AE">
        <w:rPr>
          <w:rFonts w:ascii="Georgia" w:hAnsi="Georgia"/>
          <w:b/>
          <w:sz w:val="18"/>
          <w:szCs w:val="18"/>
        </w:rPr>
        <w:t>Department of State, Washington, DC</w:t>
      </w:r>
      <w:r w:rsidR="00EF5F5F" w:rsidRPr="005567AE">
        <w:rPr>
          <w:rFonts w:ascii="Georgia" w:hAnsi="Georgia"/>
          <w:b/>
          <w:sz w:val="18"/>
          <w:szCs w:val="18"/>
        </w:rPr>
        <w:tab/>
        <w:t xml:space="preserve">    </w:t>
      </w:r>
      <w:r w:rsidR="00EF5F5F" w:rsidRPr="005567AE">
        <w:rPr>
          <w:rFonts w:ascii="Georgia" w:hAnsi="Georgia"/>
          <w:b/>
          <w:sz w:val="18"/>
          <w:szCs w:val="18"/>
        </w:rPr>
        <w:tab/>
        <w:t xml:space="preserve">              October 2022 – Present</w:t>
      </w:r>
    </w:p>
    <w:p w14:paraId="1E168F90" w14:textId="33A49697" w:rsidR="00827662" w:rsidRPr="005C7C0E" w:rsidRDefault="00EF5F5F" w:rsidP="005C7C0E">
      <w:pPr>
        <w:tabs>
          <w:tab w:val="center" w:pos="6210"/>
          <w:tab w:val="right" w:pos="10804"/>
        </w:tabs>
        <w:spacing w:after="0" w:line="300" w:lineRule="auto"/>
        <w:ind w:left="-14" w:right="0" w:firstLine="0"/>
        <w:jc w:val="left"/>
        <w:rPr>
          <w:rFonts w:ascii="Georgia" w:hAnsi="Georgia"/>
          <w:b/>
          <w:sz w:val="18"/>
          <w:szCs w:val="18"/>
        </w:rPr>
      </w:pPr>
      <w:r w:rsidRPr="005567AE">
        <w:rPr>
          <w:rFonts w:ascii="Georgia" w:hAnsi="Georgia"/>
          <w:b/>
          <w:sz w:val="18"/>
          <w:szCs w:val="18"/>
        </w:rPr>
        <w:t>Senior Technical Trainer/Writer/Instructional Designer</w:t>
      </w:r>
      <w:r w:rsidR="00E40582" w:rsidRPr="005567AE">
        <w:rPr>
          <w:rFonts w:ascii="Georgia" w:hAnsi="Georgia"/>
          <w:b/>
          <w:sz w:val="18"/>
          <w:szCs w:val="18"/>
        </w:rPr>
        <w:t xml:space="preserve"> </w:t>
      </w:r>
      <w:r w:rsidR="00E40582" w:rsidRPr="005567AE">
        <w:rPr>
          <w:rFonts w:ascii="Georgia" w:hAnsi="Georgia"/>
          <w:b/>
          <w:sz w:val="18"/>
          <w:szCs w:val="18"/>
        </w:rPr>
        <w:tab/>
      </w:r>
      <w:r w:rsidRPr="005567AE">
        <w:rPr>
          <w:rFonts w:ascii="Georgia" w:hAnsi="Georgia"/>
          <w:b/>
          <w:sz w:val="18"/>
          <w:szCs w:val="18"/>
        </w:rPr>
        <w:tab/>
        <w:t xml:space="preserve"> </w:t>
      </w:r>
      <w:r w:rsidR="00E40582" w:rsidRPr="005567AE">
        <w:rPr>
          <w:rFonts w:ascii="Georgia" w:hAnsi="Georgia"/>
          <w:b/>
          <w:sz w:val="18"/>
          <w:szCs w:val="18"/>
        </w:rPr>
        <w:t>Pace, Inc</w:t>
      </w:r>
    </w:p>
    <w:p w14:paraId="20AC6625" w14:textId="23AF93B7" w:rsidR="00482F44" w:rsidRDefault="005C7C0E" w:rsidP="00CB3C73">
      <w:pPr>
        <w:numPr>
          <w:ilvl w:val="0"/>
          <w:numId w:val="1"/>
        </w:numPr>
        <w:spacing w:line="276" w:lineRule="auto"/>
        <w:ind w:left="540" w:right="0" w:hanging="195"/>
        <w:rPr>
          <w:rFonts w:ascii="Georgia" w:hAnsi="Georgia"/>
        </w:rPr>
      </w:pPr>
      <w:r w:rsidRPr="00CB3C73">
        <w:rPr>
          <w:rFonts w:ascii="Georgia" w:hAnsi="Georgia"/>
        </w:rPr>
        <w:t>Defined and documented learning objectives by conducting research and collaborating with subject matter experts</w:t>
      </w:r>
      <w:r>
        <w:rPr>
          <w:rFonts w:ascii="Georgia" w:hAnsi="Georgia"/>
        </w:rPr>
        <w:t>.</w:t>
      </w:r>
    </w:p>
    <w:p w14:paraId="7E74F471" w14:textId="4AE72612" w:rsidR="00F4601E" w:rsidRPr="00CB3C73" w:rsidRDefault="00F4601E" w:rsidP="00CB3C73">
      <w:pPr>
        <w:numPr>
          <w:ilvl w:val="0"/>
          <w:numId w:val="1"/>
        </w:numPr>
        <w:spacing w:line="276" w:lineRule="auto"/>
        <w:ind w:left="540" w:right="0" w:hanging="195"/>
        <w:rPr>
          <w:rFonts w:ascii="Georgia" w:hAnsi="Georgia"/>
        </w:rPr>
      </w:pPr>
      <w:r w:rsidRPr="00CB3C73">
        <w:rPr>
          <w:rFonts w:ascii="Georgia" w:hAnsi="Georgia"/>
        </w:rPr>
        <w:t xml:space="preserve">Analyzed courses to ensure they meet or exceed agency standards; recommended changes to existing courses, including technology or instructional methods, to better adhere to delivery options for the </w:t>
      </w:r>
      <w:proofErr w:type="gramStart"/>
      <w:r w:rsidRPr="00CB3C73">
        <w:rPr>
          <w:rFonts w:ascii="Georgia" w:hAnsi="Georgia"/>
        </w:rPr>
        <w:t>course</w:t>
      </w:r>
      <w:proofErr w:type="gramEnd"/>
    </w:p>
    <w:p w14:paraId="6A8A5512" w14:textId="3B6799CF" w:rsidR="00EF5F5F" w:rsidRPr="00CB3C73" w:rsidRDefault="00827662" w:rsidP="00CB3C73">
      <w:pPr>
        <w:numPr>
          <w:ilvl w:val="0"/>
          <w:numId w:val="1"/>
        </w:numPr>
        <w:spacing w:line="276" w:lineRule="auto"/>
        <w:ind w:left="540" w:right="0" w:hanging="195"/>
        <w:rPr>
          <w:rFonts w:ascii="Georgia" w:hAnsi="Georgia"/>
        </w:rPr>
      </w:pPr>
      <w:r w:rsidRPr="00CB3C73">
        <w:rPr>
          <w:rFonts w:ascii="Georgia" w:hAnsi="Georgia"/>
        </w:rPr>
        <w:t xml:space="preserve">Redesigned existing courses and curriculums </w:t>
      </w:r>
      <w:r w:rsidR="00D701DD" w:rsidRPr="00CB3C73">
        <w:rPr>
          <w:rFonts w:ascii="Georgia" w:hAnsi="Georgia"/>
        </w:rPr>
        <w:t>for online presentation that are conducive to distance learning programs while still adhering to academic goals of the institution.</w:t>
      </w:r>
    </w:p>
    <w:p w14:paraId="5254CC8A" w14:textId="74AA9972" w:rsidR="00E11E90" w:rsidRPr="00B619A9" w:rsidRDefault="00EF1350" w:rsidP="00347338">
      <w:pPr>
        <w:tabs>
          <w:tab w:val="center" w:pos="6210"/>
          <w:tab w:val="right" w:pos="10804"/>
        </w:tabs>
        <w:spacing w:before="120" w:after="0" w:line="300" w:lineRule="auto"/>
        <w:ind w:left="-14" w:right="0" w:firstLine="0"/>
        <w:jc w:val="left"/>
        <w:rPr>
          <w:rFonts w:ascii="Georgia" w:hAnsi="Georgia"/>
          <w:b/>
          <w:sz w:val="18"/>
          <w:szCs w:val="18"/>
        </w:rPr>
      </w:pPr>
      <w:r w:rsidRPr="00B619A9">
        <w:rPr>
          <w:rFonts w:ascii="Georgia" w:hAnsi="Georgia"/>
          <w:b/>
          <w:sz w:val="18"/>
          <w:szCs w:val="18"/>
        </w:rPr>
        <w:t>Fairfax County Health Department IT</w:t>
      </w:r>
      <w:r w:rsidR="00E11E90" w:rsidRPr="00B619A9">
        <w:rPr>
          <w:rFonts w:ascii="Georgia" w:hAnsi="Georgia"/>
          <w:b/>
          <w:sz w:val="18"/>
          <w:szCs w:val="18"/>
        </w:rPr>
        <w:t xml:space="preserve">, </w:t>
      </w:r>
      <w:r w:rsidR="00FC764F" w:rsidRPr="00B619A9">
        <w:rPr>
          <w:rFonts w:ascii="Georgia" w:hAnsi="Georgia"/>
          <w:b/>
          <w:sz w:val="18"/>
          <w:szCs w:val="18"/>
        </w:rPr>
        <w:t>Fairfax</w:t>
      </w:r>
      <w:r w:rsidR="00E11E90" w:rsidRPr="00B619A9">
        <w:rPr>
          <w:rFonts w:ascii="Georgia" w:hAnsi="Georgia"/>
          <w:b/>
          <w:sz w:val="18"/>
          <w:szCs w:val="18"/>
        </w:rPr>
        <w:t xml:space="preserve">, </w:t>
      </w:r>
      <w:r w:rsidR="00B26912" w:rsidRPr="00B619A9">
        <w:rPr>
          <w:rFonts w:ascii="Georgia" w:hAnsi="Georgia"/>
          <w:b/>
          <w:sz w:val="18"/>
          <w:szCs w:val="18"/>
        </w:rPr>
        <w:t>VA</w:t>
      </w:r>
      <w:r w:rsidR="00E11E90" w:rsidRPr="00B619A9">
        <w:rPr>
          <w:rFonts w:ascii="Georgia" w:hAnsi="Georgia"/>
          <w:b/>
          <w:sz w:val="18"/>
          <w:szCs w:val="18"/>
        </w:rPr>
        <w:t xml:space="preserve"> </w:t>
      </w:r>
      <w:r w:rsidR="008372A3" w:rsidRPr="00B619A9">
        <w:rPr>
          <w:rFonts w:ascii="Georgia" w:hAnsi="Georgia"/>
          <w:b/>
          <w:sz w:val="18"/>
          <w:szCs w:val="18"/>
        </w:rPr>
        <w:t xml:space="preserve">                 </w:t>
      </w:r>
      <w:r w:rsidR="00E11E90" w:rsidRPr="00B619A9">
        <w:rPr>
          <w:rFonts w:ascii="Georgia" w:hAnsi="Georgia"/>
          <w:b/>
          <w:sz w:val="18"/>
          <w:szCs w:val="18"/>
        </w:rPr>
        <w:t xml:space="preserve">    </w:t>
      </w:r>
      <w:r w:rsidR="00E11E90" w:rsidRPr="00B619A9">
        <w:rPr>
          <w:rFonts w:ascii="Georgia" w:hAnsi="Georgia"/>
          <w:b/>
          <w:sz w:val="18"/>
          <w:szCs w:val="18"/>
        </w:rPr>
        <w:tab/>
        <w:t xml:space="preserve">    </w:t>
      </w:r>
      <w:r w:rsidR="00F4601E" w:rsidRPr="00B619A9">
        <w:rPr>
          <w:rFonts w:ascii="Georgia" w:hAnsi="Georgia"/>
          <w:b/>
          <w:sz w:val="18"/>
          <w:szCs w:val="18"/>
        </w:rPr>
        <w:t xml:space="preserve"> </w:t>
      </w:r>
      <w:r w:rsidR="00E11E90" w:rsidRPr="00B619A9">
        <w:rPr>
          <w:rFonts w:ascii="Georgia" w:hAnsi="Georgia"/>
          <w:b/>
          <w:sz w:val="18"/>
          <w:szCs w:val="18"/>
        </w:rPr>
        <w:t xml:space="preserve">                          </w:t>
      </w:r>
      <w:r w:rsidR="00327B43" w:rsidRPr="00B619A9">
        <w:rPr>
          <w:rFonts w:ascii="Georgia" w:hAnsi="Georgia"/>
          <w:b/>
          <w:sz w:val="18"/>
          <w:szCs w:val="18"/>
        </w:rPr>
        <w:tab/>
      </w:r>
      <w:r w:rsidRPr="00B619A9">
        <w:rPr>
          <w:rFonts w:ascii="Georgia" w:hAnsi="Georgia"/>
          <w:b/>
          <w:sz w:val="18"/>
          <w:szCs w:val="18"/>
        </w:rPr>
        <w:t>October</w:t>
      </w:r>
      <w:r w:rsidR="00E11E90" w:rsidRPr="00B619A9">
        <w:rPr>
          <w:rFonts w:ascii="Georgia" w:hAnsi="Georgia"/>
          <w:b/>
          <w:sz w:val="18"/>
          <w:szCs w:val="18"/>
        </w:rPr>
        <w:t xml:space="preserve"> 20</w:t>
      </w:r>
      <w:r w:rsidR="00AD6558" w:rsidRPr="00B619A9">
        <w:rPr>
          <w:rFonts w:ascii="Georgia" w:hAnsi="Georgia"/>
          <w:b/>
          <w:sz w:val="18"/>
          <w:szCs w:val="18"/>
        </w:rPr>
        <w:t>2</w:t>
      </w:r>
      <w:r w:rsidR="00B26912" w:rsidRPr="00B619A9">
        <w:rPr>
          <w:rFonts w:ascii="Georgia" w:hAnsi="Georgia"/>
          <w:b/>
          <w:sz w:val="18"/>
          <w:szCs w:val="18"/>
        </w:rPr>
        <w:t>1</w:t>
      </w:r>
      <w:r w:rsidR="00E11E90" w:rsidRPr="00B619A9">
        <w:rPr>
          <w:rFonts w:ascii="Georgia" w:hAnsi="Georgia"/>
          <w:b/>
          <w:sz w:val="18"/>
          <w:szCs w:val="18"/>
        </w:rPr>
        <w:t xml:space="preserve"> – </w:t>
      </w:r>
      <w:r w:rsidR="00065168" w:rsidRPr="00B619A9">
        <w:rPr>
          <w:rFonts w:ascii="Georgia" w:hAnsi="Georgia"/>
          <w:b/>
          <w:sz w:val="18"/>
          <w:szCs w:val="18"/>
        </w:rPr>
        <w:t>October 2022</w:t>
      </w:r>
      <w:r w:rsidR="00E11E90" w:rsidRPr="00B619A9">
        <w:rPr>
          <w:rFonts w:ascii="Georgia" w:hAnsi="Georgia"/>
          <w:b/>
          <w:sz w:val="18"/>
          <w:szCs w:val="18"/>
        </w:rPr>
        <w:t xml:space="preserve"> </w:t>
      </w:r>
    </w:p>
    <w:p w14:paraId="1A379AD5" w14:textId="4C37B15F" w:rsidR="00E11E90" w:rsidRPr="00B619A9" w:rsidRDefault="00EF1350" w:rsidP="00B619A9">
      <w:pPr>
        <w:tabs>
          <w:tab w:val="center" w:pos="6210"/>
          <w:tab w:val="right" w:pos="10804"/>
        </w:tabs>
        <w:spacing w:after="0" w:line="300" w:lineRule="auto"/>
        <w:ind w:left="-14" w:right="0" w:firstLine="0"/>
        <w:jc w:val="left"/>
        <w:rPr>
          <w:rFonts w:ascii="Georgia" w:hAnsi="Georgia"/>
          <w:b/>
          <w:sz w:val="18"/>
          <w:szCs w:val="18"/>
        </w:rPr>
      </w:pPr>
      <w:r w:rsidRPr="00B619A9">
        <w:rPr>
          <w:rFonts w:ascii="Georgia" w:hAnsi="Georgia"/>
          <w:b/>
          <w:sz w:val="18"/>
          <w:szCs w:val="18"/>
        </w:rPr>
        <w:t>Senior Technology Trainer/Technical Writer</w:t>
      </w:r>
      <w:r w:rsidR="00B26912" w:rsidRPr="00B619A9">
        <w:rPr>
          <w:rFonts w:ascii="Georgia" w:hAnsi="Georgia"/>
          <w:b/>
          <w:sz w:val="18"/>
          <w:szCs w:val="18"/>
        </w:rPr>
        <w:tab/>
      </w:r>
      <w:r w:rsidR="00B26912" w:rsidRPr="00B619A9">
        <w:rPr>
          <w:rFonts w:ascii="Georgia" w:hAnsi="Georgia"/>
          <w:b/>
          <w:sz w:val="18"/>
          <w:szCs w:val="18"/>
        </w:rPr>
        <w:tab/>
        <w:t xml:space="preserve">           </w:t>
      </w:r>
      <w:r w:rsidR="00E11E90" w:rsidRPr="00B619A9">
        <w:rPr>
          <w:rFonts w:ascii="Georgia" w:hAnsi="Georgia"/>
          <w:b/>
          <w:sz w:val="18"/>
          <w:szCs w:val="18"/>
        </w:rPr>
        <w:t xml:space="preserve"> </w:t>
      </w:r>
      <w:r w:rsidR="00C47345" w:rsidRPr="00B619A9">
        <w:rPr>
          <w:rFonts w:ascii="Georgia" w:hAnsi="Georgia"/>
          <w:b/>
          <w:sz w:val="18"/>
          <w:szCs w:val="18"/>
        </w:rPr>
        <w:t xml:space="preserve">  </w:t>
      </w:r>
      <w:proofErr w:type="spellStart"/>
      <w:r w:rsidRPr="00B619A9">
        <w:rPr>
          <w:rFonts w:ascii="Georgia" w:hAnsi="Georgia"/>
          <w:b/>
          <w:sz w:val="18"/>
          <w:szCs w:val="18"/>
        </w:rPr>
        <w:t>PowerSolv</w:t>
      </w:r>
      <w:proofErr w:type="spellEnd"/>
      <w:r w:rsidR="00E11E90" w:rsidRPr="00B619A9">
        <w:rPr>
          <w:rFonts w:ascii="Georgia" w:hAnsi="Georgia"/>
          <w:b/>
          <w:sz w:val="18"/>
          <w:szCs w:val="18"/>
        </w:rPr>
        <w:t xml:space="preserve"> </w:t>
      </w:r>
    </w:p>
    <w:p w14:paraId="1A0121D2" w14:textId="2FBAEFF6" w:rsidR="00B41939" w:rsidRPr="00CB3C73" w:rsidRDefault="00B41939" w:rsidP="00CB3C73">
      <w:pPr>
        <w:numPr>
          <w:ilvl w:val="0"/>
          <w:numId w:val="1"/>
        </w:numPr>
        <w:spacing w:line="276" w:lineRule="auto"/>
        <w:ind w:left="540" w:right="0" w:hanging="195"/>
        <w:rPr>
          <w:rFonts w:ascii="Georgia" w:hAnsi="Georgia"/>
        </w:rPr>
      </w:pPr>
      <w:r w:rsidRPr="00CB3C73">
        <w:rPr>
          <w:rFonts w:ascii="Georgia" w:hAnsi="Georgia"/>
        </w:rPr>
        <w:t>Prepare</w:t>
      </w:r>
      <w:r w:rsidR="00E40582" w:rsidRPr="00CB3C73">
        <w:rPr>
          <w:rFonts w:ascii="Georgia" w:hAnsi="Georgia"/>
        </w:rPr>
        <w:t>d</w:t>
      </w:r>
      <w:r w:rsidRPr="00CB3C73">
        <w:rPr>
          <w:rFonts w:ascii="Georgia" w:hAnsi="Georgia"/>
        </w:rPr>
        <w:t xml:space="preserve"> </w:t>
      </w:r>
      <w:r w:rsidR="005D539B">
        <w:rPr>
          <w:rFonts w:ascii="Georgia" w:hAnsi="Georgia"/>
        </w:rPr>
        <w:t xml:space="preserve">technical and </w:t>
      </w:r>
      <w:r w:rsidRPr="00CB3C73">
        <w:rPr>
          <w:rFonts w:ascii="Georgia" w:hAnsi="Georgia"/>
        </w:rPr>
        <w:t>operational document</w:t>
      </w:r>
      <w:r w:rsidR="00F841AE">
        <w:rPr>
          <w:rFonts w:ascii="Georgia" w:hAnsi="Georgia"/>
        </w:rPr>
        <w:t>s</w:t>
      </w:r>
      <w:r w:rsidRPr="00CB3C73">
        <w:rPr>
          <w:rFonts w:ascii="Georgia" w:hAnsi="Georgia"/>
        </w:rPr>
        <w:t xml:space="preserve"> including systems, processes, workflow descriptions</w:t>
      </w:r>
      <w:r w:rsidR="005D539B">
        <w:rPr>
          <w:rFonts w:ascii="Georgia" w:hAnsi="Georgia"/>
        </w:rPr>
        <w:t>,</w:t>
      </w:r>
      <w:r w:rsidRPr="00CB3C73">
        <w:rPr>
          <w:rFonts w:ascii="Georgia" w:hAnsi="Georgia"/>
        </w:rPr>
        <w:t xml:space="preserve"> and diagrams</w:t>
      </w:r>
      <w:r w:rsidR="00327B43" w:rsidRPr="00CB3C73">
        <w:rPr>
          <w:rFonts w:ascii="Georgia" w:hAnsi="Georgia"/>
        </w:rPr>
        <w:t>.</w:t>
      </w:r>
    </w:p>
    <w:p w14:paraId="646E8E62" w14:textId="17F25539" w:rsidR="00B41939" w:rsidRPr="00CB3C73" w:rsidRDefault="00B41939" w:rsidP="00CB3C73">
      <w:pPr>
        <w:numPr>
          <w:ilvl w:val="0"/>
          <w:numId w:val="1"/>
        </w:numPr>
        <w:spacing w:line="276" w:lineRule="auto"/>
        <w:ind w:left="540" w:right="0" w:hanging="195"/>
        <w:rPr>
          <w:rFonts w:ascii="Georgia" w:hAnsi="Georgia"/>
        </w:rPr>
      </w:pPr>
      <w:r w:rsidRPr="00CB3C73">
        <w:rPr>
          <w:rFonts w:ascii="Georgia" w:hAnsi="Georgia"/>
        </w:rPr>
        <w:t>Review</w:t>
      </w:r>
      <w:r w:rsidR="00E40582" w:rsidRPr="00CB3C73">
        <w:rPr>
          <w:rFonts w:ascii="Georgia" w:hAnsi="Georgia"/>
        </w:rPr>
        <w:t>ed</w:t>
      </w:r>
      <w:r w:rsidRPr="00CB3C73">
        <w:rPr>
          <w:rFonts w:ascii="Georgia" w:hAnsi="Georgia"/>
        </w:rPr>
        <w:t xml:space="preserve"> and collect</w:t>
      </w:r>
      <w:r w:rsidR="00E40582" w:rsidRPr="00CB3C73">
        <w:rPr>
          <w:rFonts w:ascii="Georgia" w:hAnsi="Georgia"/>
        </w:rPr>
        <w:t>ed</w:t>
      </w:r>
      <w:r w:rsidRPr="00CB3C73">
        <w:rPr>
          <w:rFonts w:ascii="Georgia" w:hAnsi="Georgia"/>
        </w:rPr>
        <w:t xml:space="preserve"> available technical information as a basis for documentation</w:t>
      </w:r>
      <w:r w:rsidR="00827662" w:rsidRPr="00CB3C73">
        <w:rPr>
          <w:rFonts w:ascii="Georgia" w:hAnsi="Georgia"/>
        </w:rPr>
        <w:t xml:space="preserve"> </w:t>
      </w:r>
      <w:r w:rsidR="00BD777F" w:rsidRPr="00CB3C73">
        <w:rPr>
          <w:rFonts w:ascii="Georgia" w:hAnsi="Georgia"/>
        </w:rPr>
        <w:t>to support various projects</w:t>
      </w:r>
      <w:r w:rsidR="00327B43" w:rsidRPr="00CB3C73">
        <w:rPr>
          <w:rFonts w:ascii="Georgia" w:hAnsi="Georgia"/>
        </w:rPr>
        <w:t>.</w:t>
      </w:r>
    </w:p>
    <w:p w14:paraId="40BDEEF1" w14:textId="3887DBFA" w:rsidR="00B41939" w:rsidRPr="00CB3C73" w:rsidRDefault="00B41939" w:rsidP="00CB3C73">
      <w:pPr>
        <w:numPr>
          <w:ilvl w:val="0"/>
          <w:numId w:val="1"/>
        </w:numPr>
        <w:spacing w:line="276" w:lineRule="auto"/>
        <w:ind w:left="540" w:right="0" w:hanging="195"/>
        <w:rPr>
          <w:rFonts w:ascii="Georgia" w:hAnsi="Georgia"/>
        </w:rPr>
      </w:pPr>
      <w:r w:rsidRPr="00CB3C73">
        <w:rPr>
          <w:rFonts w:ascii="Georgia" w:hAnsi="Georgia"/>
        </w:rPr>
        <w:t>Translate</w:t>
      </w:r>
      <w:r w:rsidR="00E40582" w:rsidRPr="00CB3C73">
        <w:rPr>
          <w:rFonts w:ascii="Georgia" w:hAnsi="Georgia"/>
        </w:rPr>
        <w:t>d</w:t>
      </w:r>
      <w:r w:rsidRPr="00CB3C73">
        <w:rPr>
          <w:rFonts w:ascii="Georgia" w:hAnsi="Georgia"/>
        </w:rPr>
        <w:t xml:space="preserve"> technical information into clear readable documents to be used by technical and non-technical </w:t>
      </w:r>
      <w:r w:rsidR="00CF7923" w:rsidRPr="00CB3C73">
        <w:rPr>
          <w:rFonts w:ascii="Georgia" w:hAnsi="Georgia"/>
        </w:rPr>
        <w:t>end</w:t>
      </w:r>
      <w:r w:rsidRPr="00CB3C73">
        <w:rPr>
          <w:rFonts w:ascii="Georgia" w:hAnsi="Georgia"/>
        </w:rPr>
        <w:t xml:space="preserve"> users.</w:t>
      </w:r>
    </w:p>
    <w:p w14:paraId="6246B171" w14:textId="52159324" w:rsidR="00F4601E" w:rsidRPr="00CB3C73" w:rsidRDefault="00B41939" w:rsidP="00CB3C73">
      <w:pPr>
        <w:numPr>
          <w:ilvl w:val="0"/>
          <w:numId w:val="1"/>
        </w:numPr>
        <w:spacing w:line="276" w:lineRule="auto"/>
        <w:ind w:left="540" w:right="0" w:hanging="195"/>
        <w:rPr>
          <w:rFonts w:ascii="Georgia" w:hAnsi="Georgia"/>
        </w:rPr>
      </w:pPr>
      <w:r w:rsidRPr="00CB3C73">
        <w:rPr>
          <w:rFonts w:ascii="Georgia" w:hAnsi="Georgia"/>
        </w:rPr>
        <w:t>Develop</w:t>
      </w:r>
      <w:r w:rsidR="00CF7923" w:rsidRPr="00CB3C73">
        <w:rPr>
          <w:rFonts w:ascii="Georgia" w:hAnsi="Georgia"/>
        </w:rPr>
        <w:t>ed</w:t>
      </w:r>
      <w:r w:rsidRPr="00CB3C73">
        <w:rPr>
          <w:rFonts w:ascii="Georgia" w:hAnsi="Georgia"/>
        </w:rPr>
        <w:t xml:space="preserve"> and maintain</w:t>
      </w:r>
      <w:r w:rsidR="00CF7923" w:rsidRPr="00CB3C73">
        <w:rPr>
          <w:rFonts w:ascii="Georgia" w:hAnsi="Georgia"/>
        </w:rPr>
        <w:t>ed</w:t>
      </w:r>
      <w:r w:rsidRPr="00CB3C73">
        <w:rPr>
          <w:rFonts w:ascii="Georgia" w:hAnsi="Georgia"/>
        </w:rPr>
        <w:t xml:space="preserve"> </w:t>
      </w:r>
      <w:r w:rsidR="00BD777F" w:rsidRPr="00CB3C73">
        <w:rPr>
          <w:rFonts w:ascii="Georgia" w:hAnsi="Georgia"/>
        </w:rPr>
        <w:t>training documentation such as user guides, job aids, QRGs, and change communications</w:t>
      </w:r>
      <w:r w:rsidR="00327B43" w:rsidRPr="00CB3C73">
        <w:rPr>
          <w:rFonts w:ascii="Georgia" w:hAnsi="Georgia"/>
        </w:rPr>
        <w:t>.</w:t>
      </w:r>
    </w:p>
    <w:p w14:paraId="1039818A" w14:textId="15E6AA50" w:rsidR="00BD777F" w:rsidRPr="00B619A9" w:rsidRDefault="00BD777F" w:rsidP="00347338">
      <w:pPr>
        <w:tabs>
          <w:tab w:val="center" w:pos="6210"/>
          <w:tab w:val="right" w:pos="10804"/>
        </w:tabs>
        <w:spacing w:before="120" w:after="0" w:line="300" w:lineRule="auto"/>
        <w:ind w:left="-14" w:right="0" w:firstLine="0"/>
        <w:jc w:val="left"/>
        <w:rPr>
          <w:rFonts w:ascii="Georgia" w:hAnsi="Georgia"/>
          <w:b/>
          <w:sz w:val="18"/>
          <w:szCs w:val="18"/>
        </w:rPr>
      </w:pPr>
      <w:r w:rsidRPr="00B619A9">
        <w:rPr>
          <w:rFonts w:ascii="Georgia" w:hAnsi="Georgia"/>
          <w:b/>
          <w:sz w:val="18"/>
          <w:szCs w:val="18"/>
        </w:rPr>
        <w:t xml:space="preserve">Global Tel-Link Corporation, Reston, VA </w:t>
      </w:r>
      <w:r w:rsidR="00C47345" w:rsidRPr="00B619A9">
        <w:rPr>
          <w:rFonts w:ascii="Georgia" w:hAnsi="Georgia"/>
          <w:b/>
          <w:sz w:val="18"/>
          <w:szCs w:val="18"/>
        </w:rPr>
        <w:t xml:space="preserve">                      </w:t>
      </w:r>
      <w:r w:rsidR="00327B43" w:rsidRPr="00B619A9">
        <w:rPr>
          <w:rFonts w:ascii="Georgia" w:hAnsi="Georgia"/>
          <w:b/>
          <w:sz w:val="18"/>
          <w:szCs w:val="18"/>
        </w:rPr>
        <w:tab/>
      </w:r>
      <w:r w:rsidR="00C47345" w:rsidRPr="00B619A9">
        <w:rPr>
          <w:rFonts w:ascii="Georgia" w:hAnsi="Georgia"/>
          <w:b/>
          <w:sz w:val="18"/>
          <w:szCs w:val="18"/>
        </w:rPr>
        <w:t xml:space="preserve">  </w:t>
      </w:r>
      <w:r w:rsidRPr="00B619A9">
        <w:rPr>
          <w:rFonts w:ascii="Georgia" w:hAnsi="Georgia"/>
          <w:b/>
          <w:sz w:val="18"/>
          <w:szCs w:val="18"/>
        </w:rPr>
        <w:t xml:space="preserve">    </w:t>
      </w:r>
      <w:r w:rsidRPr="00B619A9">
        <w:rPr>
          <w:rFonts w:ascii="Georgia" w:hAnsi="Georgia"/>
          <w:b/>
          <w:sz w:val="18"/>
          <w:szCs w:val="18"/>
        </w:rPr>
        <w:tab/>
        <w:t xml:space="preserve">                             </w:t>
      </w:r>
      <w:r w:rsidR="00C47345" w:rsidRPr="00B619A9">
        <w:rPr>
          <w:rFonts w:ascii="Georgia" w:hAnsi="Georgia"/>
          <w:b/>
          <w:sz w:val="18"/>
          <w:szCs w:val="18"/>
        </w:rPr>
        <w:t xml:space="preserve">       </w:t>
      </w:r>
      <w:r w:rsidRPr="00B619A9">
        <w:rPr>
          <w:rFonts w:ascii="Georgia" w:hAnsi="Georgia"/>
          <w:b/>
          <w:sz w:val="18"/>
          <w:szCs w:val="18"/>
        </w:rPr>
        <w:t>June 2021 – October 2021</w:t>
      </w:r>
    </w:p>
    <w:p w14:paraId="092B46DB" w14:textId="4A130C90" w:rsidR="00BD777F" w:rsidRPr="00B619A9" w:rsidRDefault="00BD777F" w:rsidP="00B619A9">
      <w:pPr>
        <w:tabs>
          <w:tab w:val="center" w:pos="6210"/>
          <w:tab w:val="right" w:pos="10804"/>
        </w:tabs>
        <w:spacing w:after="0" w:line="300" w:lineRule="auto"/>
        <w:ind w:left="-14" w:right="0" w:firstLine="0"/>
        <w:jc w:val="left"/>
        <w:rPr>
          <w:rFonts w:ascii="Georgia" w:hAnsi="Georgia"/>
          <w:b/>
          <w:sz w:val="18"/>
          <w:szCs w:val="18"/>
        </w:rPr>
      </w:pPr>
      <w:r w:rsidRPr="00B619A9">
        <w:rPr>
          <w:rFonts w:ascii="Georgia" w:hAnsi="Georgia"/>
          <w:b/>
          <w:sz w:val="18"/>
          <w:szCs w:val="18"/>
        </w:rPr>
        <w:t>Project Analyst</w:t>
      </w:r>
      <w:r w:rsidRPr="00B619A9">
        <w:rPr>
          <w:rFonts w:ascii="Georgia" w:hAnsi="Georgia"/>
          <w:b/>
          <w:sz w:val="18"/>
          <w:szCs w:val="18"/>
        </w:rPr>
        <w:tab/>
      </w:r>
      <w:r w:rsidRPr="00B619A9">
        <w:rPr>
          <w:rFonts w:ascii="Georgia" w:hAnsi="Georgia"/>
          <w:b/>
          <w:sz w:val="18"/>
          <w:szCs w:val="18"/>
        </w:rPr>
        <w:tab/>
        <w:t xml:space="preserve">Oxford Solutions Inc. </w:t>
      </w:r>
    </w:p>
    <w:p w14:paraId="5C49EA1E" w14:textId="2A219B1F" w:rsidR="00BD777F" w:rsidRPr="00CB3C73" w:rsidRDefault="00E40582" w:rsidP="00CB3C73">
      <w:pPr>
        <w:numPr>
          <w:ilvl w:val="0"/>
          <w:numId w:val="1"/>
        </w:numPr>
        <w:spacing w:line="276" w:lineRule="auto"/>
        <w:ind w:left="540" w:right="0" w:hanging="195"/>
        <w:rPr>
          <w:rFonts w:ascii="Georgia" w:hAnsi="Georgia"/>
        </w:rPr>
      </w:pPr>
      <w:r w:rsidRPr="00CB3C73">
        <w:rPr>
          <w:rFonts w:ascii="Georgia" w:hAnsi="Georgia"/>
        </w:rPr>
        <w:t xml:space="preserve">Multitasked </w:t>
      </w:r>
      <w:r w:rsidR="00BD777F" w:rsidRPr="00CB3C73">
        <w:rPr>
          <w:rFonts w:ascii="Georgia" w:hAnsi="Georgia"/>
        </w:rPr>
        <w:t>project deliverables from conception through completion with a granular focus on project performance to include availability and allocation of resources (internal, vendors, etc.), ensuring all project objectives</w:t>
      </w:r>
      <w:r w:rsidR="00F3425A">
        <w:rPr>
          <w:rFonts w:ascii="Georgia" w:hAnsi="Georgia"/>
        </w:rPr>
        <w:t xml:space="preserve"> are met</w:t>
      </w:r>
      <w:r w:rsidR="00BD777F" w:rsidRPr="00CB3C73">
        <w:rPr>
          <w:rFonts w:ascii="Georgia" w:hAnsi="Georgia"/>
        </w:rPr>
        <w:t>.</w:t>
      </w:r>
    </w:p>
    <w:p w14:paraId="271D9327" w14:textId="6A73389D" w:rsidR="00F4601E" w:rsidRPr="00CB3C73" w:rsidRDefault="00BD777F" w:rsidP="00CB3C73">
      <w:pPr>
        <w:numPr>
          <w:ilvl w:val="0"/>
          <w:numId w:val="1"/>
        </w:numPr>
        <w:spacing w:line="276" w:lineRule="auto"/>
        <w:ind w:left="540" w:right="0" w:hanging="195"/>
        <w:rPr>
          <w:rFonts w:ascii="Georgia" w:hAnsi="Georgia"/>
        </w:rPr>
      </w:pPr>
      <w:r w:rsidRPr="00CB3C73">
        <w:rPr>
          <w:rFonts w:ascii="Georgia" w:hAnsi="Georgia"/>
        </w:rPr>
        <w:t>Document</w:t>
      </w:r>
      <w:r w:rsidR="00E40582" w:rsidRPr="00CB3C73">
        <w:rPr>
          <w:rFonts w:ascii="Georgia" w:hAnsi="Georgia"/>
        </w:rPr>
        <w:t>ed</w:t>
      </w:r>
      <w:r w:rsidRPr="00CB3C73">
        <w:rPr>
          <w:rFonts w:ascii="Georgia" w:hAnsi="Georgia"/>
        </w:rPr>
        <w:t xml:space="preserve"> project status, benchmark</w:t>
      </w:r>
      <w:r w:rsidR="00422D50">
        <w:rPr>
          <w:rFonts w:ascii="Georgia" w:hAnsi="Georgia"/>
        </w:rPr>
        <w:t>s</w:t>
      </w:r>
      <w:r w:rsidRPr="00CB3C73">
        <w:rPr>
          <w:rFonts w:ascii="Georgia" w:hAnsi="Georgia"/>
        </w:rPr>
        <w:t>, and recommendation updates through managed relationships with all GTL clients/stakeholders using project plans, change management communication, and status reporting</w:t>
      </w:r>
      <w:r w:rsidR="00F4601E" w:rsidRPr="00CB3C73">
        <w:rPr>
          <w:rFonts w:ascii="Georgia" w:hAnsi="Georgia"/>
        </w:rPr>
        <w:t>.</w:t>
      </w:r>
    </w:p>
    <w:p w14:paraId="78B6B0AB" w14:textId="729052E7" w:rsidR="00B26912" w:rsidRPr="00954BAF" w:rsidRDefault="00B26912" w:rsidP="00347338">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National Institutes of Health, Bethesda, M</w:t>
      </w:r>
      <w:r w:rsidR="008372A3" w:rsidRPr="00954BAF">
        <w:rPr>
          <w:rFonts w:ascii="Georgia" w:hAnsi="Georgia"/>
          <w:b/>
          <w:sz w:val="18"/>
          <w:szCs w:val="18"/>
        </w:rPr>
        <w:t>D</w:t>
      </w:r>
      <w:r w:rsidRPr="00954BAF">
        <w:rPr>
          <w:rFonts w:ascii="Georgia" w:hAnsi="Georgia"/>
          <w:b/>
          <w:sz w:val="18"/>
          <w:szCs w:val="18"/>
        </w:rPr>
        <w:t xml:space="preserve">                </w:t>
      </w:r>
      <w:r w:rsidR="008C4D4D" w:rsidRPr="00954BAF">
        <w:rPr>
          <w:rFonts w:ascii="Georgia" w:hAnsi="Georgia"/>
          <w:b/>
          <w:sz w:val="18"/>
          <w:szCs w:val="18"/>
        </w:rPr>
        <w:t xml:space="preserve"> </w:t>
      </w:r>
      <w:r w:rsidR="008C4D4D" w:rsidRPr="00954BAF">
        <w:rPr>
          <w:rFonts w:ascii="Georgia" w:hAnsi="Georgia"/>
          <w:b/>
          <w:sz w:val="18"/>
          <w:szCs w:val="18"/>
        </w:rPr>
        <w:tab/>
      </w:r>
      <w:r w:rsidR="008C4D4D" w:rsidRPr="00954BAF">
        <w:rPr>
          <w:rFonts w:ascii="Georgia" w:hAnsi="Georgia"/>
          <w:b/>
          <w:sz w:val="18"/>
          <w:szCs w:val="18"/>
        </w:rPr>
        <w:tab/>
        <w:t xml:space="preserve">          </w:t>
      </w:r>
      <w:r w:rsidR="00C47345" w:rsidRPr="00954BAF">
        <w:rPr>
          <w:rFonts w:ascii="Georgia" w:hAnsi="Georgia"/>
          <w:b/>
          <w:sz w:val="18"/>
          <w:szCs w:val="18"/>
        </w:rPr>
        <w:t xml:space="preserve">     </w:t>
      </w:r>
      <w:r w:rsidRPr="00954BAF">
        <w:rPr>
          <w:rFonts w:ascii="Georgia" w:hAnsi="Georgia"/>
          <w:b/>
          <w:sz w:val="18"/>
          <w:szCs w:val="18"/>
        </w:rPr>
        <w:t xml:space="preserve">November 2020 – </w:t>
      </w:r>
      <w:r w:rsidR="008C4D4D" w:rsidRPr="00954BAF">
        <w:rPr>
          <w:rFonts w:ascii="Georgia" w:hAnsi="Georgia"/>
          <w:b/>
          <w:sz w:val="18"/>
          <w:szCs w:val="18"/>
        </w:rPr>
        <w:t>J</w:t>
      </w:r>
      <w:r w:rsidR="00BD777F" w:rsidRPr="00954BAF">
        <w:rPr>
          <w:rFonts w:ascii="Georgia" w:hAnsi="Georgia"/>
          <w:b/>
          <w:sz w:val="18"/>
          <w:szCs w:val="18"/>
        </w:rPr>
        <w:t>u</w:t>
      </w:r>
      <w:r w:rsidR="00FC764F" w:rsidRPr="00954BAF">
        <w:rPr>
          <w:rFonts w:ascii="Georgia" w:hAnsi="Georgia"/>
          <w:b/>
          <w:sz w:val="18"/>
          <w:szCs w:val="18"/>
        </w:rPr>
        <w:t>ly</w:t>
      </w:r>
      <w:r w:rsidR="008C4D4D" w:rsidRPr="00954BAF">
        <w:rPr>
          <w:rFonts w:ascii="Georgia" w:hAnsi="Georgia"/>
          <w:b/>
          <w:sz w:val="18"/>
          <w:szCs w:val="18"/>
        </w:rPr>
        <w:t xml:space="preserve"> 2021</w:t>
      </w:r>
      <w:r w:rsidRPr="00954BAF">
        <w:rPr>
          <w:rFonts w:ascii="Georgia" w:hAnsi="Georgia"/>
          <w:b/>
          <w:sz w:val="18"/>
          <w:szCs w:val="18"/>
        </w:rPr>
        <w:t xml:space="preserve"> </w:t>
      </w:r>
    </w:p>
    <w:p w14:paraId="13A48503" w14:textId="7E3389D8" w:rsidR="00B26912" w:rsidRPr="00954BAF" w:rsidRDefault="00B26912" w:rsidP="00954BAF">
      <w:pPr>
        <w:tabs>
          <w:tab w:val="center" w:pos="6210"/>
          <w:tab w:val="right" w:pos="10804"/>
        </w:tabs>
        <w:spacing w:after="0" w:line="300" w:lineRule="auto"/>
        <w:ind w:left="-14" w:right="0" w:firstLine="0"/>
        <w:jc w:val="left"/>
        <w:rPr>
          <w:rFonts w:ascii="Georgia" w:hAnsi="Georgia"/>
          <w:b/>
          <w:sz w:val="18"/>
          <w:szCs w:val="18"/>
        </w:rPr>
      </w:pPr>
      <w:r w:rsidRPr="00954BAF">
        <w:rPr>
          <w:rFonts w:ascii="Georgia" w:hAnsi="Georgia"/>
          <w:b/>
          <w:sz w:val="18"/>
          <w:szCs w:val="18"/>
        </w:rPr>
        <w:t xml:space="preserve">Instruction Designer / Training Consultant </w:t>
      </w:r>
      <w:r w:rsidRPr="00954BAF">
        <w:rPr>
          <w:rFonts w:ascii="Georgia" w:hAnsi="Georgia"/>
          <w:b/>
          <w:sz w:val="18"/>
          <w:szCs w:val="18"/>
        </w:rPr>
        <w:tab/>
      </w:r>
      <w:r w:rsidR="00327B43" w:rsidRPr="00954BAF">
        <w:rPr>
          <w:rFonts w:ascii="Georgia" w:hAnsi="Georgia"/>
          <w:b/>
          <w:sz w:val="18"/>
          <w:szCs w:val="18"/>
        </w:rPr>
        <w:tab/>
      </w:r>
      <w:r w:rsidRPr="00954BAF">
        <w:rPr>
          <w:rFonts w:ascii="Georgia" w:hAnsi="Georgia"/>
          <w:b/>
          <w:sz w:val="18"/>
          <w:szCs w:val="18"/>
        </w:rPr>
        <w:t xml:space="preserve"> ProSource 360 </w:t>
      </w:r>
    </w:p>
    <w:p w14:paraId="298F855B" w14:textId="103257A3" w:rsidR="00B26912" w:rsidRPr="00CB3C73" w:rsidRDefault="0003513E" w:rsidP="00CB3C73">
      <w:pPr>
        <w:numPr>
          <w:ilvl w:val="0"/>
          <w:numId w:val="1"/>
        </w:numPr>
        <w:spacing w:line="276" w:lineRule="auto"/>
        <w:ind w:left="540" w:right="0" w:hanging="195"/>
        <w:rPr>
          <w:rFonts w:ascii="Georgia" w:hAnsi="Georgia"/>
        </w:rPr>
      </w:pPr>
      <w:r>
        <w:rPr>
          <w:rFonts w:ascii="Georgia" w:hAnsi="Georgia"/>
        </w:rPr>
        <w:t>Recorded</w:t>
      </w:r>
      <w:r w:rsidR="00B26912" w:rsidRPr="00CB3C73">
        <w:rPr>
          <w:rFonts w:ascii="Georgia" w:hAnsi="Georgia"/>
        </w:rPr>
        <w:t xml:space="preserve"> business pro</w:t>
      </w:r>
      <w:r w:rsidR="00377485">
        <w:rPr>
          <w:rFonts w:ascii="Georgia" w:hAnsi="Georgia"/>
        </w:rPr>
        <w:t>cedure</w:t>
      </w:r>
      <w:r w:rsidR="00B26912" w:rsidRPr="00CB3C73">
        <w:rPr>
          <w:rFonts w:ascii="Georgia" w:hAnsi="Georgia"/>
        </w:rPr>
        <w:t xml:space="preserve"> documentation through collaboration with business owners and Subject Matter Experts</w:t>
      </w:r>
    </w:p>
    <w:p w14:paraId="01FBAF8E" w14:textId="7FF7F1F1" w:rsidR="00B26912" w:rsidRPr="00CB3C73" w:rsidRDefault="00B26912" w:rsidP="00CB3C73">
      <w:pPr>
        <w:numPr>
          <w:ilvl w:val="0"/>
          <w:numId w:val="1"/>
        </w:numPr>
        <w:spacing w:line="276" w:lineRule="auto"/>
        <w:ind w:left="540" w:right="0" w:hanging="195"/>
        <w:rPr>
          <w:rFonts w:ascii="Georgia" w:hAnsi="Georgia"/>
        </w:rPr>
      </w:pPr>
      <w:r w:rsidRPr="00CB3C73">
        <w:rPr>
          <w:rFonts w:ascii="Georgia" w:hAnsi="Georgia"/>
        </w:rPr>
        <w:t>Analyze</w:t>
      </w:r>
      <w:r w:rsidR="00CF7923" w:rsidRPr="00CB3C73">
        <w:rPr>
          <w:rFonts w:ascii="Georgia" w:hAnsi="Georgia"/>
        </w:rPr>
        <w:t>d</w:t>
      </w:r>
      <w:r w:rsidRPr="00CB3C73">
        <w:rPr>
          <w:rFonts w:ascii="Georgia" w:hAnsi="Georgia"/>
        </w:rPr>
        <w:t xml:space="preserve"> and capture</w:t>
      </w:r>
      <w:r w:rsidR="00377485">
        <w:rPr>
          <w:rFonts w:ascii="Georgia" w:hAnsi="Georgia"/>
        </w:rPr>
        <w:t>d</w:t>
      </w:r>
      <w:r w:rsidRPr="00CB3C73">
        <w:rPr>
          <w:rFonts w:ascii="Georgia" w:hAnsi="Georgia"/>
        </w:rPr>
        <w:t xml:space="preserve"> application </w:t>
      </w:r>
      <w:r w:rsidR="00377485">
        <w:rPr>
          <w:rFonts w:ascii="Georgia" w:hAnsi="Georgia"/>
        </w:rPr>
        <w:t>process</w:t>
      </w:r>
      <w:r w:rsidRPr="00CB3C73">
        <w:rPr>
          <w:rFonts w:ascii="Georgia" w:hAnsi="Georgia"/>
        </w:rPr>
        <w:t xml:space="preserve"> through testing and mapping</w:t>
      </w:r>
      <w:r w:rsidR="00C85168">
        <w:rPr>
          <w:rFonts w:ascii="Georgia" w:hAnsi="Georgia"/>
        </w:rPr>
        <w:t>.</w:t>
      </w:r>
    </w:p>
    <w:p w14:paraId="2F8A969B" w14:textId="5CA35985" w:rsidR="00B26912" w:rsidRPr="00CB3C73" w:rsidRDefault="00B26912" w:rsidP="00CB3C73">
      <w:pPr>
        <w:numPr>
          <w:ilvl w:val="0"/>
          <w:numId w:val="1"/>
        </w:numPr>
        <w:spacing w:line="276" w:lineRule="auto"/>
        <w:ind w:left="540" w:right="0" w:hanging="195"/>
        <w:rPr>
          <w:rFonts w:ascii="Georgia" w:hAnsi="Georgia"/>
        </w:rPr>
      </w:pPr>
      <w:r w:rsidRPr="00CB3C73">
        <w:rPr>
          <w:rFonts w:ascii="Georgia" w:hAnsi="Georgia"/>
        </w:rPr>
        <w:t>Lead change management effort to communicate impact and scope of training project within NIH expectations</w:t>
      </w:r>
      <w:r w:rsidR="00D25A0D">
        <w:rPr>
          <w:rFonts w:ascii="Georgia" w:hAnsi="Georgia"/>
        </w:rPr>
        <w:t>.</w:t>
      </w:r>
    </w:p>
    <w:p w14:paraId="72C07EBE" w14:textId="7C4D61BA" w:rsidR="00B26912" w:rsidRPr="00CB3C73" w:rsidRDefault="00B26912" w:rsidP="00CB3C73">
      <w:pPr>
        <w:numPr>
          <w:ilvl w:val="0"/>
          <w:numId w:val="1"/>
        </w:numPr>
        <w:spacing w:line="276" w:lineRule="auto"/>
        <w:ind w:left="540" w:right="0" w:hanging="195"/>
        <w:rPr>
          <w:rFonts w:ascii="Georgia" w:hAnsi="Georgia"/>
        </w:rPr>
      </w:pPr>
      <w:r w:rsidRPr="00CB3C73">
        <w:rPr>
          <w:rFonts w:ascii="Georgia" w:hAnsi="Georgia"/>
        </w:rPr>
        <w:t>Create</w:t>
      </w:r>
      <w:r w:rsidR="00CF7923" w:rsidRPr="00CB3C73">
        <w:rPr>
          <w:rFonts w:ascii="Georgia" w:hAnsi="Georgia"/>
        </w:rPr>
        <w:t>d</w:t>
      </w:r>
      <w:r w:rsidRPr="00CB3C73">
        <w:rPr>
          <w:rFonts w:ascii="Georgia" w:hAnsi="Georgia"/>
        </w:rPr>
        <w:t xml:space="preserve"> training materials to </w:t>
      </w:r>
      <w:r w:rsidR="00BD777F" w:rsidRPr="00CB3C73">
        <w:rPr>
          <w:rFonts w:ascii="Georgia" w:hAnsi="Georgia"/>
        </w:rPr>
        <w:t>include</w:t>
      </w:r>
      <w:r w:rsidRPr="00CB3C73">
        <w:rPr>
          <w:rFonts w:ascii="Georgia" w:hAnsi="Georgia"/>
        </w:rPr>
        <w:t xml:space="preserve"> user guides, quick reference guides, presentation decks, and training exercises</w:t>
      </w:r>
      <w:r w:rsidR="00DB04BA">
        <w:rPr>
          <w:rFonts w:ascii="Georgia" w:hAnsi="Georgia"/>
        </w:rPr>
        <w:t>.</w:t>
      </w:r>
    </w:p>
    <w:p w14:paraId="5DCB25F9" w14:textId="3FAB04B9" w:rsidR="00B26912" w:rsidRPr="00CB3C73" w:rsidRDefault="00B26912" w:rsidP="00CB3C73">
      <w:pPr>
        <w:numPr>
          <w:ilvl w:val="0"/>
          <w:numId w:val="1"/>
        </w:numPr>
        <w:spacing w:line="276" w:lineRule="auto"/>
        <w:ind w:left="540" w:right="0" w:hanging="195"/>
        <w:rPr>
          <w:rFonts w:ascii="Georgia" w:hAnsi="Georgia"/>
        </w:rPr>
      </w:pPr>
      <w:r w:rsidRPr="00CB3C73">
        <w:rPr>
          <w:rFonts w:ascii="Georgia" w:hAnsi="Georgia"/>
        </w:rPr>
        <w:t>Design</w:t>
      </w:r>
      <w:r w:rsidR="00CF7923" w:rsidRPr="00CB3C73">
        <w:rPr>
          <w:rFonts w:ascii="Georgia" w:hAnsi="Georgia"/>
        </w:rPr>
        <w:t>ed</w:t>
      </w:r>
      <w:r w:rsidRPr="00CB3C73">
        <w:rPr>
          <w:rFonts w:ascii="Georgia" w:hAnsi="Georgia"/>
        </w:rPr>
        <w:t xml:space="preserve"> and develop</w:t>
      </w:r>
      <w:r w:rsidR="00CF7923" w:rsidRPr="00CB3C73">
        <w:rPr>
          <w:rFonts w:ascii="Georgia" w:hAnsi="Georgia"/>
        </w:rPr>
        <w:t>ed</w:t>
      </w:r>
      <w:r w:rsidRPr="00CB3C73">
        <w:rPr>
          <w:rFonts w:ascii="Georgia" w:hAnsi="Georgia"/>
        </w:rPr>
        <w:t xml:space="preserve"> courses for proprietary transaction</w:t>
      </w:r>
      <w:r w:rsidR="006D3E15" w:rsidRPr="00CB3C73">
        <w:rPr>
          <w:rFonts w:ascii="Georgia" w:hAnsi="Georgia"/>
        </w:rPr>
        <w:t>-</w:t>
      </w:r>
      <w:r w:rsidRPr="00CB3C73">
        <w:rPr>
          <w:rFonts w:ascii="Georgia" w:hAnsi="Georgia"/>
        </w:rPr>
        <w:t xml:space="preserve">based applications </w:t>
      </w:r>
      <w:r w:rsidR="00576F46">
        <w:rPr>
          <w:rFonts w:ascii="Georgia" w:hAnsi="Georgia"/>
        </w:rPr>
        <w:t>for</w:t>
      </w:r>
      <w:r w:rsidRPr="00CB3C73">
        <w:rPr>
          <w:rFonts w:ascii="Georgia" w:hAnsi="Georgia"/>
        </w:rPr>
        <w:t xml:space="preserve"> deliver</w:t>
      </w:r>
      <w:r w:rsidR="00576F46">
        <w:rPr>
          <w:rFonts w:ascii="Georgia" w:hAnsi="Georgia"/>
        </w:rPr>
        <w:t>y</w:t>
      </w:r>
      <w:r w:rsidRPr="00CB3C73">
        <w:rPr>
          <w:rFonts w:ascii="Georgia" w:hAnsi="Georgia"/>
        </w:rPr>
        <w:t xml:space="preserve"> in multiple mediums</w:t>
      </w:r>
      <w:r w:rsidR="00DB04BA">
        <w:rPr>
          <w:rFonts w:ascii="Georgia" w:hAnsi="Georgia"/>
        </w:rPr>
        <w:t>.</w:t>
      </w:r>
    </w:p>
    <w:p w14:paraId="33EB4579" w14:textId="491325BD" w:rsidR="00DB04BA" w:rsidRPr="0099380D" w:rsidRDefault="00DB04BA" w:rsidP="0099380D">
      <w:pPr>
        <w:numPr>
          <w:ilvl w:val="0"/>
          <w:numId w:val="1"/>
        </w:numPr>
        <w:spacing w:line="276" w:lineRule="auto"/>
        <w:ind w:left="540" w:right="0" w:hanging="195"/>
        <w:rPr>
          <w:rFonts w:ascii="Georgia" w:hAnsi="Georgia"/>
        </w:rPr>
      </w:pPr>
      <w:r>
        <w:rPr>
          <w:rFonts w:ascii="Georgia" w:hAnsi="Georgia"/>
        </w:rPr>
        <w:t>Managed</w:t>
      </w:r>
      <w:r w:rsidR="00B26912" w:rsidRPr="00CB3C73">
        <w:rPr>
          <w:rFonts w:ascii="Georgia" w:hAnsi="Georgia"/>
        </w:rPr>
        <w:t xml:space="preserve"> training session schedules, registrations, attendance, reporting and feedback for metrics analysis</w:t>
      </w:r>
      <w:r w:rsidR="00F4601E" w:rsidRPr="00CB3C73">
        <w:rPr>
          <w:rFonts w:ascii="Georgia" w:hAnsi="Georgia"/>
        </w:rPr>
        <w:t>.</w:t>
      </w:r>
    </w:p>
    <w:p w14:paraId="15D1F23A" w14:textId="2DA1D168" w:rsidR="002C1BA7" w:rsidRPr="00954BAF" w:rsidRDefault="000736EA" w:rsidP="00347338">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Washington Metropolitan Area Transit Administration, Washington, D</w:t>
      </w:r>
      <w:r w:rsidR="00C47345" w:rsidRPr="00954BAF">
        <w:rPr>
          <w:rFonts w:ascii="Georgia" w:hAnsi="Georgia"/>
          <w:b/>
          <w:sz w:val="18"/>
          <w:szCs w:val="18"/>
        </w:rPr>
        <w:t>C</w:t>
      </w:r>
      <w:r w:rsidRPr="00954BAF">
        <w:rPr>
          <w:rFonts w:ascii="Georgia" w:hAnsi="Georgia"/>
          <w:b/>
          <w:sz w:val="18"/>
          <w:szCs w:val="18"/>
        </w:rPr>
        <w:t xml:space="preserve">    </w:t>
      </w:r>
      <w:r w:rsidRPr="00954BAF">
        <w:rPr>
          <w:rFonts w:ascii="Georgia" w:hAnsi="Georgia"/>
          <w:b/>
          <w:sz w:val="18"/>
          <w:szCs w:val="18"/>
        </w:rPr>
        <w:tab/>
        <w:t xml:space="preserve">          January 2019 – </w:t>
      </w:r>
      <w:r w:rsidR="00E400DB" w:rsidRPr="00954BAF">
        <w:rPr>
          <w:rFonts w:ascii="Georgia" w:hAnsi="Georgia"/>
          <w:b/>
          <w:sz w:val="18"/>
          <w:szCs w:val="18"/>
        </w:rPr>
        <w:t>July 2020</w:t>
      </w:r>
      <w:r w:rsidRPr="00954BAF">
        <w:rPr>
          <w:rFonts w:ascii="Georgia" w:hAnsi="Georgia"/>
          <w:b/>
          <w:sz w:val="18"/>
          <w:szCs w:val="18"/>
        </w:rPr>
        <w:t xml:space="preserve"> </w:t>
      </w:r>
    </w:p>
    <w:p w14:paraId="324656EE" w14:textId="4C7802A4" w:rsidR="002C1BA7" w:rsidRPr="00954BAF" w:rsidRDefault="00442BCA" w:rsidP="00954BAF">
      <w:pPr>
        <w:tabs>
          <w:tab w:val="center" w:pos="6210"/>
          <w:tab w:val="right" w:pos="10804"/>
        </w:tabs>
        <w:spacing w:after="0" w:line="300" w:lineRule="auto"/>
        <w:ind w:left="-14" w:right="0" w:firstLine="0"/>
        <w:jc w:val="left"/>
        <w:rPr>
          <w:rFonts w:ascii="Georgia" w:hAnsi="Georgia"/>
          <w:b/>
          <w:sz w:val="18"/>
          <w:szCs w:val="18"/>
        </w:rPr>
      </w:pPr>
      <w:r w:rsidRPr="00954BAF">
        <w:rPr>
          <w:rFonts w:ascii="Georgia" w:hAnsi="Georgia"/>
          <w:b/>
          <w:sz w:val="18"/>
          <w:szCs w:val="18"/>
        </w:rPr>
        <w:t xml:space="preserve">Instruction Designer / </w:t>
      </w:r>
      <w:r w:rsidR="000736EA" w:rsidRPr="00954BAF">
        <w:rPr>
          <w:rFonts w:ascii="Georgia" w:hAnsi="Georgia"/>
          <w:b/>
          <w:sz w:val="18"/>
          <w:szCs w:val="18"/>
        </w:rPr>
        <w:t>Senior Technical Trai</w:t>
      </w:r>
      <w:r w:rsidRPr="00954BAF">
        <w:rPr>
          <w:rFonts w:ascii="Georgia" w:hAnsi="Georgia"/>
          <w:b/>
          <w:sz w:val="18"/>
          <w:szCs w:val="18"/>
        </w:rPr>
        <w:t xml:space="preserve">ner </w:t>
      </w:r>
      <w:r w:rsidRPr="00954BAF">
        <w:rPr>
          <w:rFonts w:ascii="Georgia" w:hAnsi="Georgia"/>
          <w:b/>
          <w:sz w:val="18"/>
          <w:szCs w:val="18"/>
        </w:rPr>
        <w:tab/>
      </w:r>
      <w:r w:rsidR="00327B43" w:rsidRPr="00954BAF">
        <w:rPr>
          <w:rFonts w:ascii="Georgia" w:hAnsi="Georgia"/>
          <w:b/>
          <w:sz w:val="18"/>
          <w:szCs w:val="18"/>
        </w:rPr>
        <w:tab/>
      </w:r>
      <w:proofErr w:type="spellStart"/>
      <w:r w:rsidR="000736EA" w:rsidRPr="00954BAF">
        <w:rPr>
          <w:rFonts w:ascii="Georgia" w:hAnsi="Georgia"/>
          <w:b/>
          <w:sz w:val="18"/>
          <w:szCs w:val="18"/>
        </w:rPr>
        <w:t>PowerSolv</w:t>
      </w:r>
      <w:proofErr w:type="spellEnd"/>
      <w:r w:rsidR="000736EA" w:rsidRPr="00954BAF">
        <w:rPr>
          <w:rFonts w:ascii="Georgia" w:hAnsi="Georgia"/>
          <w:b/>
          <w:sz w:val="18"/>
          <w:szCs w:val="18"/>
        </w:rPr>
        <w:t xml:space="preserve"> </w:t>
      </w:r>
    </w:p>
    <w:p w14:paraId="4F81B812" w14:textId="7978B6BE" w:rsidR="00EE320B" w:rsidRPr="00CB3C73" w:rsidRDefault="00EE320B" w:rsidP="00CB3C73">
      <w:pPr>
        <w:numPr>
          <w:ilvl w:val="0"/>
          <w:numId w:val="1"/>
        </w:numPr>
        <w:spacing w:line="276" w:lineRule="auto"/>
        <w:ind w:left="540" w:right="0" w:hanging="195"/>
        <w:rPr>
          <w:rFonts w:ascii="Georgia" w:hAnsi="Georgia"/>
        </w:rPr>
      </w:pPr>
      <w:r w:rsidRPr="00CB3C73">
        <w:rPr>
          <w:rFonts w:ascii="Georgia" w:hAnsi="Georgia"/>
        </w:rPr>
        <w:t xml:space="preserve">Collaborated with developers and business analysts to </w:t>
      </w:r>
      <w:r w:rsidR="00623773">
        <w:rPr>
          <w:rFonts w:ascii="Georgia" w:hAnsi="Georgia"/>
        </w:rPr>
        <w:t>document</w:t>
      </w:r>
      <w:r w:rsidRPr="00CB3C73">
        <w:rPr>
          <w:rFonts w:ascii="Georgia" w:hAnsi="Georgia"/>
        </w:rPr>
        <w:t xml:space="preserve"> transaction processing application processes and interfaces with other applications for 8,000 end-users</w:t>
      </w:r>
      <w:r w:rsidR="00327B43" w:rsidRPr="00CB3C73">
        <w:rPr>
          <w:rFonts w:ascii="Georgia" w:hAnsi="Georgia"/>
        </w:rPr>
        <w:t>.</w:t>
      </w:r>
    </w:p>
    <w:p w14:paraId="3B107E38" w14:textId="2A94E2B0" w:rsidR="00EE320B" w:rsidRPr="002E2CFD" w:rsidRDefault="00EE320B" w:rsidP="002E2CFD">
      <w:pPr>
        <w:numPr>
          <w:ilvl w:val="0"/>
          <w:numId w:val="1"/>
        </w:numPr>
        <w:spacing w:line="276" w:lineRule="auto"/>
        <w:ind w:left="540" w:right="0" w:hanging="195"/>
        <w:rPr>
          <w:rFonts w:ascii="Georgia" w:hAnsi="Georgia"/>
        </w:rPr>
      </w:pPr>
      <w:r w:rsidRPr="00CB3C73">
        <w:rPr>
          <w:rFonts w:ascii="Georgia" w:hAnsi="Georgia"/>
        </w:rPr>
        <w:lastRenderedPageBreak/>
        <w:t xml:space="preserve">Conducted </w:t>
      </w:r>
      <w:r w:rsidR="00227543">
        <w:rPr>
          <w:rFonts w:ascii="Georgia" w:hAnsi="Georgia"/>
        </w:rPr>
        <w:t xml:space="preserve">training </w:t>
      </w:r>
      <w:r w:rsidRPr="00CB3C73">
        <w:rPr>
          <w:rFonts w:ascii="Georgia" w:hAnsi="Georgia"/>
        </w:rPr>
        <w:t>needs analysis through meetings with business owners to gather requirements and design approaches for training solutions</w:t>
      </w:r>
      <w:r w:rsidR="0028508A">
        <w:rPr>
          <w:rFonts w:ascii="Georgia" w:hAnsi="Georgia"/>
        </w:rPr>
        <w:t>.</w:t>
      </w:r>
    </w:p>
    <w:p w14:paraId="02C6FB7F" w14:textId="5C13B61B" w:rsidR="00EE320B" w:rsidRPr="00CB3C73" w:rsidRDefault="00EE320B" w:rsidP="00CB3C73">
      <w:pPr>
        <w:numPr>
          <w:ilvl w:val="0"/>
          <w:numId w:val="1"/>
        </w:numPr>
        <w:spacing w:line="276" w:lineRule="auto"/>
        <w:ind w:left="540" w:right="0" w:hanging="195"/>
        <w:rPr>
          <w:rFonts w:ascii="Georgia" w:hAnsi="Georgia"/>
        </w:rPr>
      </w:pPr>
      <w:r w:rsidRPr="00CB3C73">
        <w:rPr>
          <w:rFonts w:ascii="Georgia" w:hAnsi="Georgia"/>
        </w:rPr>
        <w:t>Participated in Change Management processes to effectively communicate changes to business rules and procedures</w:t>
      </w:r>
      <w:r w:rsidR="00327B43" w:rsidRPr="00CB3C73">
        <w:rPr>
          <w:rFonts w:ascii="Georgia" w:hAnsi="Georgia"/>
        </w:rPr>
        <w:t>.</w:t>
      </w:r>
      <w:r w:rsidRPr="00CB3C73">
        <w:rPr>
          <w:rFonts w:ascii="Georgia" w:hAnsi="Georgia"/>
        </w:rPr>
        <w:t xml:space="preserve"> </w:t>
      </w:r>
    </w:p>
    <w:p w14:paraId="2E6F2C5B" w14:textId="1B45909E" w:rsidR="00F4601E" w:rsidRPr="00CB3C73" w:rsidRDefault="00EE320B" w:rsidP="00CB3C73">
      <w:pPr>
        <w:numPr>
          <w:ilvl w:val="0"/>
          <w:numId w:val="1"/>
        </w:numPr>
        <w:spacing w:line="276" w:lineRule="auto"/>
        <w:ind w:left="540" w:right="0" w:hanging="195"/>
        <w:rPr>
          <w:rFonts w:ascii="Georgia" w:hAnsi="Georgia"/>
        </w:rPr>
      </w:pPr>
      <w:r w:rsidRPr="00CB3C73">
        <w:rPr>
          <w:rFonts w:ascii="Georgia" w:hAnsi="Georgia"/>
        </w:rPr>
        <w:t>Developed materials to</w:t>
      </w:r>
      <w:r w:rsidR="005065DE" w:rsidRPr="00CB3C73">
        <w:rPr>
          <w:rFonts w:ascii="Georgia" w:hAnsi="Georgia"/>
        </w:rPr>
        <w:t xml:space="preserve"> </w:t>
      </w:r>
      <w:r w:rsidR="0075571C" w:rsidRPr="00CB3C73">
        <w:rPr>
          <w:rFonts w:ascii="Georgia" w:hAnsi="Georgia"/>
        </w:rPr>
        <w:t>include</w:t>
      </w:r>
      <w:r w:rsidRPr="00CB3C73">
        <w:rPr>
          <w:rFonts w:ascii="Georgia" w:hAnsi="Georgia"/>
        </w:rPr>
        <w:t xml:space="preserve"> user guides, quick reference guides, web-based training with Articulate360/</w:t>
      </w:r>
      <w:proofErr w:type="spellStart"/>
      <w:r w:rsidRPr="00CB3C73">
        <w:rPr>
          <w:rFonts w:ascii="Georgia" w:hAnsi="Georgia"/>
        </w:rPr>
        <w:t>StoryLine</w:t>
      </w:r>
      <w:proofErr w:type="spellEnd"/>
      <w:r w:rsidRPr="00CB3C73">
        <w:rPr>
          <w:rFonts w:ascii="Georgia" w:hAnsi="Georgia"/>
        </w:rPr>
        <w:t>, in SCORM compliance for LMS uploading and maintenance for CBT and instructor-led training</w:t>
      </w:r>
      <w:r w:rsidR="00327B43" w:rsidRPr="00CB3C73">
        <w:rPr>
          <w:rFonts w:ascii="Georgia" w:hAnsi="Georgia"/>
        </w:rPr>
        <w:t>.</w:t>
      </w:r>
    </w:p>
    <w:p w14:paraId="077DC801" w14:textId="6EA4AF1C" w:rsidR="00EE320B" w:rsidRPr="00954BAF" w:rsidRDefault="00EE320B" w:rsidP="00347338">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 xml:space="preserve">U.S. Commodity Futures Trading Commission, Washington, DC                       </w:t>
      </w:r>
      <w:r w:rsidR="00C47345" w:rsidRPr="00954BAF">
        <w:rPr>
          <w:rFonts w:ascii="Georgia" w:hAnsi="Georgia"/>
          <w:b/>
          <w:sz w:val="18"/>
          <w:szCs w:val="18"/>
        </w:rPr>
        <w:tab/>
        <w:t xml:space="preserve"> October</w:t>
      </w:r>
      <w:r w:rsidRPr="00954BAF">
        <w:rPr>
          <w:rFonts w:ascii="Georgia" w:hAnsi="Georgia"/>
          <w:b/>
          <w:sz w:val="18"/>
          <w:szCs w:val="18"/>
        </w:rPr>
        <w:t xml:space="preserve"> 2018 – January 2019 </w:t>
      </w:r>
    </w:p>
    <w:p w14:paraId="7F6E838F" w14:textId="38D740E9" w:rsidR="00EE320B" w:rsidRPr="00327B43" w:rsidRDefault="00EE320B" w:rsidP="00954BAF">
      <w:pPr>
        <w:tabs>
          <w:tab w:val="center" w:pos="6210"/>
          <w:tab w:val="right" w:pos="10804"/>
        </w:tabs>
        <w:spacing w:after="0" w:line="300" w:lineRule="auto"/>
        <w:ind w:left="-14" w:right="0" w:firstLine="0"/>
        <w:jc w:val="left"/>
        <w:rPr>
          <w:b/>
        </w:rPr>
      </w:pPr>
      <w:r w:rsidRPr="00954BAF">
        <w:rPr>
          <w:rFonts w:ascii="Georgia" w:hAnsi="Georgia"/>
          <w:b/>
          <w:sz w:val="18"/>
          <w:szCs w:val="18"/>
        </w:rPr>
        <w:t>Technical Trainer</w:t>
      </w:r>
      <w:r w:rsidR="00560DD3">
        <w:rPr>
          <w:rFonts w:ascii="Georgia" w:hAnsi="Georgia"/>
          <w:b/>
          <w:sz w:val="18"/>
          <w:szCs w:val="18"/>
        </w:rPr>
        <w:t>/</w:t>
      </w:r>
      <w:r w:rsidR="00560DD3" w:rsidRPr="00954BAF">
        <w:rPr>
          <w:rFonts w:ascii="Georgia" w:hAnsi="Georgia"/>
          <w:b/>
          <w:sz w:val="18"/>
          <w:szCs w:val="18"/>
        </w:rPr>
        <w:t>Subject Matter Expert</w:t>
      </w:r>
      <w:r w:rsidRPr="00954BAF">
        <w:rPr>
          <w:rFonts w:ascii="Georgia" w:hAnsi="Georgia"/>
          <w:b/>
          <w:sz w:val="18"/>
          <w:szCs w:val="18"/>
        </w:rPr>
        <w:t xml:space="preserve"> </w:t>
      </w:r>
      <w:r w:rsidRPr="00954BAF">
        <w:rPr>
          <w:rFonts w:ascii="Georgia" w:hAnsi="Georgia"/>
          <w:b/>
          <w:sz w:val="18"/>
          <w:szCs w:val="18"/>
        </w:rPr>
        <w:tab/>
      </w:r>
      <w:r w:rsidR="00327B43" w:rsidRPr="00954BAF">
        <w:rPr>
          <w:rFonts w:ascii="Georgia" w:hAnsi="Georgia"/>
          <w:b/>
          <w:sz w:val="18"/>
          <w:szCs w:val="18"/>
        </w:rPr>
        <w:tab/>
      </w:r>
      <w:r w:rsidR="00BF79DA">
        <w:rPr>
          <w:rFonts w:ascii="Georgia" w:hAnsi="Georgia"/>
          <w:b/>
          <w:sz w:val="18"/>
          <w:szCs w:val="18"/>
        </w:rPr>
        <w:t>GDIT/</w:t>
      </w:r>
      <w:r w:rsidRPr="00954BAF">
        <w:rPr>
          <w:rFonts w:ascii="Georgia" w:hAnsi="Georgia"/>
          <w:b/>
          <w:sz w:val="18"/>
          <w:szCs w:val="18"/>
        </w:rPr>
        <w:t xml:space="preserve">SC3 </w:t>
      </w:r>
    </w:p>
    <w:p w14:paraId="4DBA03CD" w14:textId="57D7217A" w:rsidR="00EE320B" w:rsidRPr="00CB3C73" w:rsidRDefault="00EE320B" w:rsidP="00CB3C73">
      <w:pPr>
        <w:numPr>
          <w:ilvl w:val="0"/>
          <w:numId w:val="1"/>
        </w:numPr>
        <w:spacing w:line="276" w:lineRule="auto"/>
        <w:ind w:left="540" w:right="0" w:hanging="195"/>
        <w:rPr>
          <w:rFonts w:ascii="Georgia" w:hAnsi="Georgia"/>
        </w:rPr>
      </w:pPr>
      <w:r w:rsidRPr="00CB3C73">
        <w:rPr>
          <w:rFonts w:ascii="Georgia" w:hAnsi="Georgia"/>
        </w:rPr>
        <w:t xml:space="preserve">Captured task flow processes to evaluate course usability to enhance solutions using a recognized instructional systems design </w:t>
      </w:r>
      <w:r w:rsidR="00D15D5A">
        <w:rPr>
          <w:rFonts w:ascii="Georgia" w:hAnsi="Georgia"/>
        </w:rPr>
        <w:t>method</w:t>
      </w:r>
      <w:r w:rsidRPr="00CB3C73">
        <w:rPr>
          <w:rFonts w:ascii="Georgia" w:hAnsi="Georgia"/>
        </w:rPr>
        <w:t xml:space="preserve"> to develop instructional/design plan, storyboards, and e-learning products. </w:t>
      </w:r>
    </w:p>
    <w:p w14:paraId="0CD8D156" w14:textId="3F0DE8B2" w:rsidR="00EE320B" w:rsidRPr="00CB3C73" w:rsidRDefault="00EE320B" w:rsidP="00CB3C73">
      <w:pPr>
        <w:numPr>
          <w:ilvl w:val="0"/>
          <w:numId w:val="1"/>
        </w:numPr>
        <w:spacing w:line="276" w:lineRule="auto"/>
        <w:ind w:left="540" w:right="0" w:hanging="195"/>
        <w:rPr>
          <w:rFonts w:ascii="Georgia" w:hAnsi="Georgia"/>
        </w:rPr>
      </w:pPr>
      <w:r w:rsidRPr="00CB3C73">
        <w:rPr>
          <w:rFonts w:ascii="Georgia" w:hAnsi="Georgia"/>
        </w:rPr>
        <w:t xml:space="preserve">Reviewed metrics to identify performance gaps to proactively help users by developing course materials </w:t>
      </w:r>
      <w:r w:rsidR="00216B72">
        <w:rPr>
          <w:rFonts w:ascii="Georgia" w:hAnsi="Georgia"/>
        </w:rPr>
        <w:t>for</w:t>
      </w:r>
      <w:r w:rsidRPr="00CB3C73">
        <w:rPr>
          <w:rFonts w:ascii="Georgia" w:hAnsi="Georgia"/>
        </w:rPr>
        <w:t xml:space="preserve"> </w:t>
      </w:r>
      <w:r w:rsidR="00E40582" w:rsidRPr="00CB3C73">
        <w:rPr>
          <w:rFonts w:ascii="Georgia" w:hAnsi="Georgia"/>
        </w:rPr>
        <w:t>service</w:t>
      </w:r>
      <w:r w:rsidRPr="00CB3C73">
        <w:rPr>
          <w:rFonts w:ascii="Georgia" w:hAnsi="Georgia"/>
        </w:rPr>
        <w:t xml:space="preserve"> desk technicians and agency end-users by conducting formal </w:t>
      </w:r>
      <w:proofErr w:type="gramStart"/>
      <w:r w:rsidRPr="00CB3C73">
        <w:rPr>
          <w:rFonts w:ascii="Georgia" w:hAnsi="Georgia"/>
        </w:rPr>
        <w:t>trainings</w:t>
      </w:r>
      <w:proofErr w:type="gramEnd"/>
      <w:r w:rsidRPr="00CB3C73">
        <w:rPr>
          <w:rFonts w:ascii="Georgia" w:hAnsi="Georgia"/>
        </w:rPr>
        <w:t xml:space="preserve">, workshops, and deskside support. </w:t>
      </w:r>
    </w:p>
    <w:p w14:paraId="59A26019" w14:textId="0059D575" w:rsidR="00EE320B" w:rsidRPr="00CB3C73" w:rsidRDefault="00EE320B" w:rsidP="00CB3C73">
      <w:pPr>
        <w:numPr>
          <w:ilvl w:val="0"/>
          <w:numId w:val="1"/>
        </w:numPr>
        <w:spacing w:line="276" w:lineRule="auto"/>
        <w:ind w:left="540" w:right="0" w:hanging="195"/>
        <w:rPr>
          <w:rFonts w:ascii="Georgia" w:hAnsi="Georgia"/>
        </w:rPr>
      </w:pPr>
      <w:r w:rsidRPr="00CB3C73">
        <w:rPr>
          <w:rFonts w:ascii="Georgia" w:hAnsi="Georgia"/>
        </w:rPr>
        <w:t>Designed</w:t>
      </w:r>
      <w:r w:rsidR="00F34459">
        <w:rPr>
          <w:rFonts w:ascii="Georgia" w:hAnsi="Georgia"/>
        </w:rPr>
        <w:t xml:space="preserve"> </w:t>
      </w:r>
      <w:r w:rsidRPr="00CB3C73">
        <w:rPr>
          <w:rFonts w:ascii="Georgia" w:hAnsi="Georgia"/>
        </w:rPr>
        <w:t xml:space="preserve">and delivered custom training courses, instructional user guides, supplemental training materials such as quick reference guides, Web-based Training, and other training content including hands-on exercises and training documentation, as necessitated by new software/hardware needs as well as user feedback and configuration changes. </w:t>
      </w:r>
    </w:p>
    <w:p w14:paraId="454D8150" w14:textId="3897CFD4" w:rsidR="00EE320B" w:rsidRPr="00954BAF" w:rsidRDefault="00EE320B" w:rsidP="00347338">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 xml:space="preserve">District of Columbia Public Schools, Washington, DC           </w:t>
      </w:r>
      <w:r w:rsidR="00327B43" w:rsidRPr="00954BAF">
        <w:rPr>
          <w:rFonts w:ascii="Georgia" w:hAnsi="Georgia"/>
          <w:b/>
          <w:sz w:val="18"/>
          <w:szCs w:val="18"/>
        </w:rPr>
        <w:tab/>
      </w:r>
      <w:r w:rsidR="00327B43" w:rsidRPr="00954BAF">
        <w:rPr>
          <w:rFonts w:ascii="Georgia" w:hAnsi="Georgia"/>
          <w:b/>
          <w:sz w:val="18"/>
          <w:szCs w:val="18"/>
        </w:rPr>
        <w:tab/>
      </w:r>
      <w:r w:rsidRPr="00954BAF">
        <w:rPr>
          <w:rFonts w:ascii="Georgia" w:hAnsi="Georgia"/>
          <w:b/>
          <w:sz w:val="18"/>
          <w:szCs w:val="18"/>
        </w:rPr>
        <w:t xml:space="preserve">                                                May 2014 – May 2018 </w:t>
      </w:r>
    </w:p>
    <w:p w14:paraId="4966B8EC" w14:textId="33BDB80B" w:rsidR="00EE320B" w:rsidRPr="00327B43" w:rsidRDefault="00EE320B" w:rsidP="00954BAF">
      <w:pPr>
        <w:tabs>
          <w:tab w:val="center" w:pos="6210"/>
          <w:tab w:val="right" w:pos="10804"/>
        </w:tabs>
        <w:spacing w:after="0" w:line="300" w:lineRule="auto"/>
        <w:ind w:left="-14" w:right="0" w:firstLine="0"/>
        <w:jc w:val="left"/>
        <w:rPr>
          <w:b/>
        </w:rPr>
      </w:pPr>
      <w:r w:rsidRPr="00954BAF">
        <w:rPr>
          <w:rFonts w:ascii="Georgia" w:hAnsi="Georgia"/>
          <w:b/>
          <w:sz w:val="18"/>
          <w:szCs w:val="18"/>
        </w:rPr>
        <w:t xml:space="preserve">Subject Matter Expert/Senior Technical Trainer/Systems Configuration </w:t>
      </w:r>
      <w:r w:rsidRPr="00954BAF">
        <w:rPr>
          <w:rFonts w:ascii="Georgia" w:hAnsi="Georgia"/>
          <w:b/>
          <w:sz w:val="18"/>
          <w:szCs w:val="18"/>
        </w:rPr>
        <w:tab/>
        <w:t xml:space="preserve">               </w:t>
      </w:r>
      <w:proofErr w:type="spellStart"/>
      <w:r w:rsidRPr="00954BAF">
        <w:rPr>
          <w:rFonts w:ascii="Georgia" w:hAnsi="Georgia"/>
          <w:b/>
          <w:sz w:val="18"/>
          <w:szCs w:val="18"/>
        </w:rPr>
        <w:t>VTech</w:t>
      </w:r>
      <w:proofErr w:type="spellEnd"/>
      <w:r w:rsidRPr="00954BAF">
        <w:rPr>
          <w:rFonts w:ascii="Georgia" w:hAnsi="Georgia"/>
          <w:b/>
          <w:sz w:val="18"/>
          <w:szCs w:val="18"/>
        </w:rPr>
        <w:t xml:space="preserve"> Solutions </w:t>
      </w:r>
    </w:p>
    <w:p w14:paraId="04D10DEE" w14:textId="635F76B4"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Authored trainer scripts, user/student manuals, quick reference guides, troubleshooting document</w:t>
      </w:r>
      <w:r w:rsidR="0081062D">
        <w:rPr>
          <w:rFonts w:ascii="Georgia" w:hAnsi="Georgia"/>
        </w:rPr>
        <w:t>s</w:t>
      </w:r>
      <w:r w:rsidRPr="00CB3C73">
        <w:rPr>
          <w:rFonts w:ascii="Georgia" w:hAnsi="Georgia"/>
        </w:rPr>
        <w:t xml:space="preserve">, and delivered technical </w:t>
      </w:r>
      <w:r w:rsidR="0080345B" w:rsidRPr="00CB3C73">
        <w:rPr>
          <w:rFonts w:ascii="Georgia" w:hAnsi="Georgia"/>
        </w:rPr>
        <w:t>training</w:t>
      </w:r>
      <w:r w:rsidRPr="00CB3C73">
        <w:rPr>
          <w:rFonts w:ascii="Georgia" w:hAnsi="Georgia"/>
        </w:rPr>
        <w:t xml:space="preserve"> through desk side, classroom, and virtual formats for small and large groups to complete training. </w:t>
      </w:r>
    </w:p>
    <w:p w14:paraId="63100EEB" w14:textId="30553E30"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Oversaw training schedules, registrations, course content, reporting and completion of technical training programs and ensured quality across a wide variety of business unit programs in compliance with DCPS policies and procedures. </w:t>
      </w:r>
    </w:p>
    <w:p w14:paraId="7A1934B2" w14:textId="4216E721"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Conducted detailed needs assessments to adapt instructional content for different levels of learners through survey feedback, in-field visits, and meetings with end-users, SMEs, and business owners</w:t>
      </w:r>
      <w:r w:rsidR="00751D27" w:rsidRPr="00CB3C73">
        <w:rPr>
          <w:rFonts w:ascii="Georgia" w:hAnsi="Georgia"/>
        </w:rPr>
        <w:t xml:space="preserve"> within compliance of Canvas LMS.</w:t>
      </w:r>
    </w:p>
    <w:p w14:paraId="34077D03" w14:textId="77777777"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Organized on-boarding curriculum and delivered training for new hire district trainers and help desk personnel with particular emphasis on routine job functions as well as an overview of the team’s policies and procedures </w:t>
      </w:r>
    </w:p>
    <w:p w14:paraId="1E53A8BE" w14:textId="7AE94712"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Served as Tier 3 technical supervisor to internal </w:t>
      </w:r>
      <w:r w:rsidR="006A3FC7">
        <w:rPr>
          <w:rFonts w:ascii="Georgia" w:hAnsi="Georgia"/>
        </w:rPr>
        <w:t>&amp;</w:t>
      </w:r>
      <w:r w:rsidRPr="00CB3C73">
        <w:rPr>
          <w:rFonts w:ascii="Georgia" w:hAnsi="Georgia"/>
        </w:rPr>
        <w:t xml:space="preserve"> external parties (e.g. </w:t>
      </w:r>
      <w:r w:rsidR="00431C92">
        <w:rPr>
          <w:rFonts w:ascii="Georgia" w:hAnsi="Georgia"/>
        </w:rPr>
        <w:t>database</w:t>
      </w:r>
      <w:r w:rsidRPr="00CB3C73">
        <w:rPr>
          <w:rFonts w:ascii="Georgia" w:hAnsi="Georgia"/>
        </w:rPr>
        <w:t xml:space="preserve"> administrators, report developers, end users, Tier 2 support personnel, SIS trainers, business owners) by administering escalations to appropriate personnel through strong analytical problem resolution skills and documenting issues in </w:t>
      </w:r>
      <w:proofErr w:type="spellStart"/>
      <w:r w:rsidRPr="00CB3C73">
        <w:rPr>
          <w:rFonts w:ascii="Georgia" w:hAnsi="Georgia"/>
        </w:rPr>
        <w:t>Quickbase</w:t>
      </w:r>
      <w:proofErr w:type="spellEnd"/>
      <w:r w:rsidRPr="00CB3C73">
        <w:rPr>
          <w:rFonts w:ascii="Georgia" w:hAnsi="Georgia"/>
        </w:rPr>
        <w:t xml:space="preserve"> and DSAM </w:t>
      </w:r>
    </w:p>
    <w:p w14:paraId="0A7D53E6" w14:textId="52E3387A" w:rsidR="002C1BA7" w:rsidRPr="00CB3C73" w:rsidRDefault="0005553E" w:rsidP="008954FE">
      <w:pPr>
        <w:numPr>
          <w:ilvl w:val="0"/>
          <w:numId w:val="1"/>
        </w:numPr>
        <w:spacing w:line="276" w:lineRule="auto"/>
        <w:ind w:left="540" w:right="0" w:hanging="195"/>
        <w:jc w:val="left"/>
        <w:rPr>
          <w:rFonts w:ascii="Georgia" w:hAnsi="Georgia"/>
        </w:rPr>
      </w:pPr>
      <w:r>
        <w:rPr>
          <w:rFonts w:ascii="Georgia" w:hAnsi="Georgia"/>
        </w:rPr>
        <w:t>Managed</w:t>
      </w:r>
      <w:r w:rsidR="000736EA" w:rsidRPr="00CB3C73">
        <w:rPr>
          <w:rFonts w:ascii="Georgia" w:hAnsi="Georgia"/>
        </w:rPr>
        <w:t xml:space="preserve"> deliverables for change management communications, support implementation, sponsor roadmap, stakeholder management, engagement, coaching</w:t>
      </w:r>
      <w:r w:rsidR="008954FE">
        <w:rPr>
          <w:rFonts w:ascii="Georgia" w:hAnsi="Georgia"/>
        </w:rPr>
        <w:t>/</w:t>
      </w:r>
      <w:r w:rsidR="000736EA" w:rsidRPr="00CB3C73">
        <w:rPr>
          <w:rFonts w:ascii="Georgia" w:hAnsi="Georgia"/>
        </w:rPr>
        <w:t xml:space="preserve">training plan, resistance management plan, sustainment plan </w:t>
      </w:r>
    </w:p>
    <w:p w14:paraId="05084DFD" w14:textId="1DD6E442" w:rsidR="002C1BA7" w:rsidRPr="00CB3C73" w:rsidRDefault="00F31DD4" w:rsidP="00CB3C73">
      <w:pPr>
        <w:numPr>
          <w:ilvl w:val="0"/>
          <w:numId w:val="1"/>
        </w:numPr>
        <w:spacing w:line="276" w:lineRule="auto"/>
        <w:ind w:left="540" w:right="0" w:hanging="195"/>
        <w:rPr>
          <w:rFonts w:ascii="Georgia" w:hAnsi="Georgia"/>
        </w:rPr>
      </w:pPr>
      <w:r>
        <w:rPr>
          <w:rFonts w:ascii="Georgia" w:hAnsi="Georgia"/>
        </w:rPr>
        <w:t>P</w:t>
      </w:r>
      <w:r w:rsidR="000736EA" w:rsidRPr="00CB3C73">
        <w:rPr>
          <w:rFonts w:ascii="Georgia" w:hAnsi="Georgia"/>
        </w:rPr>
        <w:t xml:space="preserve">erformed system and custom configurations for assigned change release items in the DCPS Student Information System (Aspen SIS) by developing self-service tools, reports to enable district and school level personnel to receive requested data, and resolved data anomalies in support of the </w:t>
      </w:r>
      <w:proofErr w:type="gramStart"/>
      <w:r w:rsidR="000736EA" w:rsidRPr="00CB3C73">
        <w:rPr>
          <w:rFonts w:ascii="Georgia" w:hAnsi="Georgia"/>
        </w:rPr>
        <w:t>District’s</w:t>
      </w:r>
      <w:proofErr w:type="gramEnd"/>
      <w:r w:rsidR="000736EA" w:rsidRPr="00CB3C73">
        <w:rPr>
          <w:rFonts w:ascii="Georgia" w:hAnsi="Georgia"/>
        </w:rPr>
        <w:t xml:space="preserve"> instructional initiatives through documented change requests within DCPS policies and procedures to support the Chancellor’s mission. </w:t>
      </w:r>
    </w:p>
    <w:p w14:paraId="2AA49590" w14:textId="10829A24"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Served as team lead on projects for solutions configurations; assured projects </w:t>
      </w:r>
      <w:r w:rsidR="00F31DD4">
        <w:rPr>
          <w:rFonts w:ascii="Georgia" w:hAnsi="Georgia"/>
        </w:rPr>
        <w:t>were</w:t>
      </w:r>
      <w:r w:rsidRPr="00CB3C73">
        <w:rPr>
          <w:rFonts w:ascii="Georgia" w:hAnsi="Georgia"/>
        </w:rPr>
        <w:t xml:space="preserve"> completed according to District standards and business owner expectation</w:t>
      </w:r>
      <w:r w:rsidR="009462E3">
        <w:rPr>
          <w:rFonts w:ascii="Georgia" w:hAnsi="Georgia"/>
        </w:rPr>
        <w:t xml:space="preserve"> and timeline</w:t>
      </w:r>
      <w:r w:rsidRPr="00CB3C73">
        <w:rPr>
          <w:rFonts w:ascii="Georgia" w:hAnsi="Georgia"/>
        </w:rPr>
        <w:t xml:space="preserve">; plan, </w:t>
      </w:r>
      <w:r w:rsidR="009462E3">
        <w:rPr>
          <w:rFonts w:ascii="Georgia" w:hAnsi="Georgia"/>
        </w:rPr>
        <w:t>coordinate</w:t>
      </w:r>
      <w:r w:rsidRPr="00CB3C73">
        <w:rPr>
          <w:rFonts w:ascii="Georgia" w:hAnsi="Georgia"/>
        </w:rPr>
        <w:t xml:space="preserve">, monitor project activities; report on project status and progress as required and cross-pollinate knowledge transfer with Tier 2 Aspen support personnel. </w:t>
      </w:r>
    </w:p>
    <w:p w14:paraId="39EC2ACF" w14:textId="533BC258" w:rsidR="00EE320B"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Evaluated high-level support in accordance with all applicable SIS procedures, district policies/procedures, state regulations, and legal requirements. </w:t>
      </w:r>
    </w:p>
    <w:p w14:paraId="3433114E" w14:textId="4F95EC45" w:rsidR="002C1BA7" w:rsidRPr="00954BAF" w:rsidRDefault="000736EA" w:rsidP="00347338">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 xml:space="preserve">Federal Aviation Administration, Arlington, VA                                                          </w:t>
      </w:r>
      <w:r w:rsidR="00327B43" w:rsidRPr="00954BAF">
        <w:rPr>
          <w:rFonts w:ascii="Georgia" w:hAnsi="Georgia"/>
          <w:b/>
          <w:sz w:val="18"/>
          <w:szCs w:val="18"/>
        </w:rPr>
        <w:tab/>
      </w:r>
      <w:r w:rsidRPr="00954BAF">
        <w:rPr>
          <w:rFonts w:ascii="Georgia" w:hAnsi="Georgia"/>
          <w:b/>
          <w:sz w:val="18"/>
          <w:szCs w:val="18"/>
        </w:rPr>
        <w:t xml:space="preserve"> September 2008 – May 2013 </w:t>
      </w:r>
    </w:p>
    <w:p w14:paraId="262BA977" w14:textId="108BE76D" w:rsidR="002C1BA7" w:rsidRPr="00954BAF" w:rsidRDefault="000736EA" w:rsidP="00954BAF">
      <w:pPr>
        <w:tabs>
          <w:tab w:val="center" w:pos="6210"/>
          <w:tab w:val="right" w:pos="10804"/>
        </w:tabs>
        <w:spacing w:after="0" w:line="300" w:lineRule="auto"/>
        <w:ind w:left="-14" w:right="0" w:firstLine="0"/>
        <w:jc w:val="left"/>
        <w:rPr>
          <w:rFonts w:ascii="Georgia" w:hAnsi="Georgia"/>
          <w:b/>
          <w:sz w:val="18"/>
          <w:szCs w:val="18"/>
        </w:rPr>
      </w:pPr>
      <w:r w:rsidRPr="00954BAF">
        <w:rPr>
          <w:rFonts w:ascii="Georgia" w:hAnsi="Georgia"/>
          <w:b/>
          <w:sz w:val="18"/>
          <w:szCs w:val="18"/>
        </w:rPr>
        <w:t xml:space="preserve">Subject Matter Expert </w:t>
      </w:r>
      <w:r w:rsidRPr="00954BAF">
        <w:rPr>
          <w:rFonts w:ascii="Georgia" w:hAnsi="Georgia"/>
          <w:b/>
          <w:sz w:val="18"/>
          <w:szCs w:val="18"/>
        </w:rPr>
        <w:tab/>
        <w:t xml:space="preserve"> </w:t>
      </w:r>
      <w:r w:rsidRPr="00954BAF">
        <w:rPr>
          <w:rFonts w:ascii="Georgia" w:hAnsi="Georgia"/>
          <w:b/>
          <w:sz w:val="18"/>
          <w:szCs w:val="18"/>
        </w:rPr>
        <w:tab/>
        <w:t xml:space="preserve"> </w:t>
      </w:r>
      <w:proofErr w:type="spellStart"/>
      <w:r w:rsidRPr="00954BAF">
        <w:rPr>
          <w:rFonts w:ascii="Georgia" w:hAnsi="Georgia"/>
          <w:b/>
          <w:sz w:val="18"/>
          <w:szCs w:val="18"/>
        </w:rPr>
        <w:t>TetraTech</w:t>
      </w:r>
      <w:proofErr w:type="spellEnd"/>
      <w:r w:rsidRPr="00954BAF">
        <w:rPr>
          <w:rFonts w:ascii="Georgia" w:hAnsi="Georgia"/>
          <w:b/>
          <w:sz w:val="18"/>
          <w:szCs w:val="18"/>
        </w:rPr>
        <w:t xml:space="preserve">-AMT </w:t>
      </w:r>
    </w:p>
    <w:p w14:paraId="741102AF" w14:textId="2B44153E"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Administered Tier III technical/application support to customers/technicians for a 24/7 customer service center</w:t>
      </w:r>
      <w:r w:rsidR="00D7756F">
        <w:rPr>
          <w:rFonts w:ascii="Georgia" w:hAnsi="Georgia"/>
        </w:rPr>
        <w:t>.</w:t>
      </w:r>
      <w:r w:rsidRPr="00CB3C73">
        <w:rPr>
          <w:rFonts w:ascii="Georgia" w:hAnsi="Georgia"/>
        </w:rPr>
        <w:t xml:space="preserve"> </w:t>
      </w:r>
    </w:p>
    <w:p w14:paraId="4BA0E637" w14:textId="77777777"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Subject Matter Expert on governing FAA, ATO and DOT security regulations, procedures and techniques </w:t>
      </w:r>
    </w:p>
    <w:p w14:paraId="76ACA285" w14:textId="282C86EA"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Delivered onboard training </w:t>
      </w:r>
      <w:proofErr w:type="gramStart"/>
      <w:r w:rsidRPr="00CB3C73">
        <w:rPr>
          <w:rFonts w:ascii="Georgia" w:hAnsi="Georgia"/>
        </w:rPr>
        <w:t xml:space="preserve">of </w:t>
      </w:r>
      <w:r w:rsidR="0077588B">
        <w:rPr>
          <w:rFonts w:ascii="Georgia" w:hAnsi="Georgia"/>
        </w:rPr>
        <w:t xml:space="preserve"> </w:t>
      </w:r>
      <w:r w:rsidRPr="00CB3C73">
        <w:rPr>
          <w:rFonts w:ascii="Georgia" w:hAnsi="Georgia"/>
        </w:rPr>
        <w:t>help</w:t>
      </w:r>
      <w:proofErr w:type="gramEnd"/>
      <w:r w:rsidRPr="00CB3C73">
        <w:rPr>
          <w:rFonts w:ascii="Georgia" w:hAnsi="Georgia"/>
        </w:rPr>
        <w:t xml:space="preserve"> desk technicians including development, delivery, and quality control of materials</w:t>
      </w:r>
      <w:r w:rsidR="00D72DEC">
        <w:rPr>
          <w:rFonts w:ascii="Georgia" w:hAnsi="Georgia"/>
        </w:rPr>
        <w:t>.</w:t>
      </w:r>
      <w:r w:rsidRPr="00CB3C73">
        <w:rPr>
          <w:rFonts w:ascii="Georgia" w:hAnsi="Georgia"/>
        </w:rPr>
        <w:t xml:space="preserve"> </w:t>
      </w:r>
    </w:p>
    <w:p w14:paraId="69919364" w14:textId="4F409639" w:rsidR="001349E2"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Documented all tasks performed per incident for knowledge base reference in Heat/Remedy </w:t>
      </w:r>
    </w:p>
    <w:p w14:paraId="059812A7" w14:textId="2834EBA1" w:rsidR="0087191E" w:rsidRDefault="000736EA" w:rsidP="0087191E">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 xml:space="preserve">Emerging Scholars Program, Oakton, VA                           </w:t>
      </w:r>
      <w:r w:rsidR="007A1514" w:rsidRPr="00954BAF">
        <w:rPr>
          <w:rFonts w:ascii="Georgia" w:hAnsi="Georgia"/>
          <w:b/>
          <w:sz w:val="18"/>
          <w:szCs w:val="18"/>
        </w:rPr>
        <w:tab/>
      </w:r>
      <w:r w:rsidRPr="00954BAF">
        <w:rPr>
          <w:rFonts w:ascii="Georgia" w:hAnsi="Georgia"/>
          <w:b/>
          <w:sz w:val="18"/>
          <w:szCs w:val="18"/>
        </w:rPr>
        <w:t xml:space="preserve">                                           </w:t>
      </w:r>
      <w:r w:rsidR="0087191E">
        <w:rPr>
          <w:rFonts w:ascii="Georgia" w:hAnsi="Georgia"/>
          <w:b/>
          <w:sz w:val="18"/>
          <w:szCs w:val="18"/>
        </w:rPr>
        <w:t xml:space="preserve">                         </w:t>
      </w:r>
      <w:r w:rsidRPr="00954BAF">
        <w:rPr>
          <w:rFonts w:ascii="Georgia" w:hAnsi="Georgia"/>
          <w:b/>
          <w:sz w:val="18"/>
          <w:szCs w:val="18"/>
        </w:rPr>
        <w:t xml:space="preserve">June 2007 – December 2008 </w:t>
      </w:r>
    </w:p>
    <w:p w14:paraId="0626FCB1" w14:textId="485BD21A" w:rsidR="002C1BA7" w:rsidRPr="00954BAF" w:rsidRDefault="000736EA" w:rsidP="00954BAF">
      <w:pPr>
        <w:tabs>
          <w:tab w:val="center" w:pos="6210"/>
          <w:tab w:val="right" w:pos="10804"/>
        </w:tabs>
        <w:spacing w:after="0" w:line="300" w:lineRule="auto"/>
        <w:ind w:left="-14" w:right="0" w:firstLine="0"/>
        <w:jc w:val="left"/>
        <w:rPr>
          <w:rFonts w:ascii="Georgia" w:hAnsi="Georgia"/>
          <w:b/>
          <w:sz w:val="18"/>
          <w:szCs w:val="18"/>
        </w:rPr>
      </w:pPr>
      <w:r w:rsidRPr="00954BAF">
        <w:rPr>
          <w:rFonts w:ascii="Georgia" w:hAnsi="Georgia"/>
          <w:b/>
          <w:sz w:val="18"/>
          <w:szCs w:val="18"/>
        </w:rPr>
        <w:t xml:space="preserve">Technology Program Instructor                            </w:t>
      </w:r>
    </w:p>
    <w:p w14:paraId="20B8D105" w14:textId="6449466B"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Assessed technology needs through developing, revising and adapting materials and methods for various cohorts</w:t>
      </w:r>
      <w:r w:rsidR="00903B3B">
        <w:rPr>
          <w:rFonts w:ascii="Georgia" w:hAnsi="Georgia"/>
        </w:rPr>
        <w:t>.</w:t>
      </w:r>
      <w:r w:rsidRPr="00CB3C73">
        <w:rPr>
          <w:rFonts w:ascii="Georgia" w:hAnsi="Georgia"/>
        </w:rPr>
        <w:t xml:space="preserve"> </w:t>
      </w:r>
    </w:p>
    <w:p w14:paraId="229BCBB4" w14:textId="4EF22195" w:rsidR="001349E2"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Updated technology plan that aligns with participant capabilities due to limited resources, knowledge, and exposure</w:t>
      </w:r>
      <w:r w:rsidR="00903B3B">
        <w:rPr>
          <w:rFonts w:ascii="Georgia" w:hAnsi="Georgia"/>
        </w:rPr>
        <w:t>.</w:t>
      </w:r>
      <w:r w:rsidRPr="00CB3C73">
        <w:rPr>
          <w:rFonts w:ascii="Georgia" w:hAnsi="Georgia"/>
        </w:rPr>
        <w:t xml:space="preserve">  </w:t>
      </w:r>
    </w:p>
    <w:p w14:paraId="5561E862" w14:textId="4595F72C" w:rsidR="00FF15B0" w:rsidRPr="00954BAF" w:rsidRDefault="00FF15B0" w:rsidP="00E8290B">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 xml:space="preserve">Flint Hill School, Oakton, VA                                                                                                       </w:t>
      </w:r>
      <w:r w:rsidR="00327B43" w:rsidRPr="00954BAF">
        <w:rPr>
          <w:rFonts w:ascii="Georgia" w:hAnsi="Georgia"/>
          <w:b/>
          <w:sz w:val="18"/>
          <w:szCs w:val="18"/>
        </w:rPr>
        <w:tab/>
      </w:r>
      <w:r w:rsidRPr="00954BAF">
        <w:rPr>
          <w:rFonts w:ascii="Georgia" w:hAnsi="Georgia"/>
          <w:b/>
          <w:sz w:val="18"/>
          <w:szCs w:val="18"/>
        </w:rPr>
        <w:t xml:space="preserve"> August 2007 – July 2008 Technology Coordinator/Instructor                                                              </w:t>
      </w:r>
    </w:p>
    <w:p w14:paraId="281CDB98" w14:textId="120EFDA9" w:rsidR="00FF15B0" w:rsidRPr="00CB3C73" w:rsidRDefault="00FF15B0" w:rsidP="00CB3C73">
      <w:pPr>
        <w:numPr>
          <w:ilvl w:val="0"/>
          <w:numId w:val="1"/>
        </w:numPr>
        <w:spacing w:line="276" w:lineRule="auto"/>
        <w:ind w:left="540" w:right="0" w:hanging="195"/>
        <w:rPr>
          <w:rFonts w:ascii="Georgia" w:hAnsi="Georgia"/>
        </w:rPr>
      </w:pPr>
      <w:r w:rsidRPr="00CB3C73">
        <w:rPr>
          <w:rFonts w:ascii="Georgia" w:hAnsi="Georgia"/>
        </w:rPr>
        <w:t xml:space="preserve">Assessed needs, and </w:t>
      </w:r>
      <w:r w:rsidR="00D656C4" w:rsidRPr="00CB3C73">
        <w:rPr>
          <w:rFonts w:ascii="Georgia" w:hAnsi="Georgia"/>
        </w:rPr>
        <w:t>created training</w:t>
      </w:r>
      <w:r w:rsidRPr="00CB3C73">
        <w:rPr>
          <w:rFonts w:ascii="Georgia" w:hAnsi="Georgia"/>
        </w:rPr>
        <w:t xml:space="preserve"> materials to </w:t>
      </w:r>
      <w:r w:rsidR="00D656C4" w:rsidRPr="00CB3C73">
        <w:rPr>
          <w:rFonts w:ascii="Georgia" w:hAnsi="Georgia"/>
        </w:rPr>
        <w:t>support use of</w:t>
      </w:r>
      <w:r w:rsidRPr="00CB3C73">
        <w:rPr>
          <w:rFonts w:ascii="Georgia" w:hAnsi="Georgia"/>
        </w:rPr>
        <w:t xml:space="preserve"> technology resources for </w:t>
      </w:r>
      <w:r w:rsidR="00D656C4" w:rsidRPr="00CB3C73">
        <w:rPr>
          <w:rFonts w:ascii="Georgia" w:hAnsi="Georgia"/>
        </w:rPr>
        <w:t>deskside</w:t>
      </w:r>
      <w:r w:rsidRPr="00CB3C73">
        <w:rPr>
          <w:rFonts w:ascii="Georgia" w:hAnsi="Georgia"/>
        </w:rPr>
        <w:t xml:space="preserve"> </w:t>
      </w:r>
      <w:r w:rsidR="00D656C4" w:rsidRPr="00CB3C73">
        <w:rPr>
          <w:rFonts w:ascii="Georgia" w:hAnsi="Georgia"/>
        </w:rPr>
        <w:t>and</w:t>
      </w:r>
      <w:r w:rsidRPr="00CB3C73">
        <w:rPr>
          <w:rFonts w:ascii="Georgia" w:hAnsi="Georgia"/>
        </w:rPr>
        <w:t xml:space="preserve"> group </w:t>
      </w:r>
      <w:proofErr w:type="gramStart"/>
      <w:r w:rsidRPr="00CB3C73">
        <w:rPr>
          <w:rFonts w:ascii="Georgia" w:hAnsi="Georgia"/>
        </w:rPr>
        <w:t>training</w:t>
      </w:r>
      <w:proofErr w:type="gramEnd"/>
      <w:r w:rsidRPr="00CB3C73">
        <w:rPr>
          <w:rFonts w:ascii="Georgia" w:hAnsi="Georgia"/>
        </w:rPr>
        <w:t xml:space="preserve"> </w:t>
      </w:r>
    </w:p>
    <w:p w14:paraId="4488434D" w14:textId="19C48922" w:rsidR="00FF15B0" w:rsidRPr="00CB3C73" w:rsidRDefault="009C5198" w:rsidP="00E8290B">
      <w:pPr>
        <w:numPr>
          <w:ilvl w:val="0"/>
          <w:numId w:val="1"/>
        </w:numPr>
        <w:spacing w:after="0" w:line="25" w:lineRule="atLeast"/>
        <w:ind w:left="540" w:right="0" w:hanging="195"/>
        <w:rPr>
          <w:rFonts w:ascii="Georgia" w:hAnsi="Georgia"/>
        </w:rPr>
      </w:pPr>
      <w:r w:rsidRPr="00CB3C73">
        <w:rPr>
          <w:rFonts w:ascii="Georgia" w:hAnsi="Georgia"/>
        </w:rPr>
        <w:t>Collaborated with classroom staff to i</w:t>
      </w:r>
      <w:r w:rsidR="00FF15B0" w:rsidRPr="00CB3C73">
        <w:rPr>
          <w:rFonts w:ascii="Georgia" w:hAnsi="Georgia"/>
        </w:rPr>
        <w:t xml:space="preserve">ntegrate technology instruction to support approved curriculum </w:t>
      </w:r>
    </w:p>
    <w:p w14:paraId="17C5DCC2" w14:textId="7539820C" w:rsidR="00FF15B0" w:rsidRPr="00954BAF" w:rsidRDefault="00FF15B0" w:rsidP="00E8290B">
      <w:pPr>
        <w:tabs>
          <w:tab w:val="center" w:pos="6210"/>
          <w:tab w:val="right" w:pos="10804"/>
        </w:tabs>
        <w:spacing w:before="120" w:after="0" w:line="25" w:lineRule="atLeast"/>
        <w:ind w:left="-14" w:right="0" w:firstLine="0"/>
        <w:jc w:val="left"/>
        <w:rPr>
          <w:rFonts w:ascii="Georgia" w:hAnsi="Georgia"/>
          <w:b/>
          <w:sz w:val="18"/>
          <w:szCs w:val="18"/>
        </w:rPr>
      </w:pPr>
      <w:r w:rsidRPr="00954BAF">
        <w:rPr>
          <w:rFonts w:ascii="Georgia" w:hAnsi="Georgia"/>
          <w:b/>
          <w:sz w:val="18"/>
          <w:szCs w:val="18"/>
        </w:rPr>
        <w:lastRenderedPageBreak/>
        <w:t xml:space="preserve">Office of Partnerships, Fairfax, VA                                             </w:t>
      </w:r>
      <w:r w:rsidR="00327B43" w:rsidRPr="00954BAF">
        <w:rPr>
          <w:rFonts w:ascii="Georgia" w:hAnsi="Georgia"/>
          <w:b/>
          <w:sz w:val="18"/>
          <w:szCs w:val="18"/>
        </w:rPr>
        <w:tab/>
      </w:r>
      <w:r w:rsidR="00327B43" w:rsidRPr="00954BAF">
        <w:rPr>
          <w:rFonts w:ascii="Georgia" w:hAnsi="Georgia"/>
          <w:b/>
          <w:sz w:val="18"/>
          <w:szCs w:val="18"/>
        </w:rPr>
        <w:tab/>
      </w:r>
      <w:r w:rsidRPr="00954BAF">
        <w:rPr>
          <w:rFonts w:ascii="Georgia" w:hAnsi="Georgia"/>
          <w:b/>
          <w:sz w:val="18"/>
          <w:szCs w:val="18"/>
        </w:rPr>
        <w:t xml:space="preserve"> April 2007 – June 2007* April 2003 – July 2005 Information Technology Instructor II                                    </w:t>
      </w:r>
    </w:p>
    <w:p w14:paraId="200B47F1" w14:textId="5988AB96" w:rsidR="00D656C4" w:rsidRPr="00CB3C73" w:rsidRDefault="00D656C4" w:rsidP="00CB3C73">
      <w:pPr>
        <w:numPr>
          <w:ilvl w:val="0"/>
          <w:numId w:val="1"/>
        </w:numPr>
        <w:spacing w:line="276" w:lineRule="auto"/>
        <w:ind w:left="540" w:right="0" w:hanging="195"/>
        <w:rPr>
          <w:rFonts w:ascii="Georgia" w:hAnsi="Georgia"/>
        </w:rPr>
      </w:pPr>
      <w:r w:rsidRPr="00CB3C73">
        <w:rPr>
          <w:rFonts w:ascii="Georgia" w:hAnsi="Georgia"/>
        </w:rPr>
        <w:t xml:space="preserve">Produced original and creative documents, assessments, and curriculum covering various technology </w:t>
      </w:r>
      <w:proofErr w:type="gramStart"/>
      <w:r w:rsidRPr="00CB3C73">
        <w:rPr>
          <w:rFonts w:ascii="Georgia" w:hAnsi="Georgia"/>
        </w:rPr>
        <w:t>content</w:t>
      </w:r>
      <w:proofErr w:type="gramEnd"/>
    </w:p>
    <w:p w14:paraId="0797F88A" w14:textId="44655C6D" w:rsidR="001349E2" w:rsidRPr="00CB3C73" w:rsidRDefault="00D656C4" w:rsidP="00CB3C73">
      <w:pPr>
        <w:numPr>
          <w:ilvl w:val="0"/>
          <w:numId w:val="1"/>
        </w:numPr>
        <w:spacing w:line="276" w:lineRule="auto"/>
        <w:ind w:left="540" w:right="0" w:hanging="195"/>
        <w:rPr>
          <w:rFonts w:ascii="Georgia" w:hAnsi="Georgia"/>
        </w:rPr>
      </w:pPr>
      <w:r w:rsidRPr="00CB3C73">
        <w:rPr>
          <w:rFonts w:ascii="Georgia" w:hAnsi="Georgia"/>
        </w:rPr>
        <w:t>Trained</w:t>
      </w:r>
      <w:r w:rsidR="00FF15B0" w:rsidRPr="00CB3C73">
        <w:rPr>
          <w:rFonts w:ascii="Georgia" w:hAnsi="Georgia"/>
        </w:rPr>
        <w:t xml:space="preserve"> and supervised work-study staff, delegated tasks and recorded timekeeping and schedules</w:t>
      </w:r>
    </w:p>
    <w:p w14:paraId="6CA43DB4" w14:textId="77777777" w:rsidR="0087191E" w:rsidRDefault="000736EA" w:rsidP="00E8290B">
      <w:pPr>
        <w:tabs>
          <w:tab w:val="center" w:pos="6210"/>
          <w:tab w:val="right" w:pos="10804"/>
        </w:tabs>
        <w:spacing w:before="120" w:after="0" w:line="300" w:lineRule="auto"/>
        <w:ind w:left="-14" w:right="0" w:firstLine="0"/>
        <w:jc w:val="left"/>
        <w:rPr>
          <w:rFonts w:ascii="Georgia" w:hAnsi="Georgia"/>
          <w:b/>
          <w:sz w:val="18"/>
          <w:szCs w:val="18"/>
        </w:rPr>
      </w:pPr>
      <w:r w:rsidRPr="00954BAF">
        <w:rPr>
          <w:rFonts w:ascii="Georgia" w:hAnsi="Georgia"/>
          <w:b/>
          <w:sz w:val="18"/>
          <w:szCs w:val="18"/>
        </w:rPr>
        <w:t xml:space="preserve">Office of Partnerships, Fairfax, VA                                                                                     </w:t>
      </w:r>
      <w:r w:rsidR="00327B43" w:rsidRPr="00954BAF">
        <w:rPr>
          <w:rFonts w:ascii="Georgia" w:hAnsi="Georgia"/>
          <w:b/>
          <w:sz w:val="18"/>
          <w:szCs w:val="18"/>
        </w:rPr>
        <w:tab/>
      </w:r>
      <w:r w:rsidRPr="00954BAF">
        <w:rPr>
          <w:rFonts w:ascii="Georgia" w:hAnsi="Georgia"/>
          <w:b/>
          <w:sz w:val="18"/>
          <w:szCs w:val="18"/>
        </w:rPr>
        <w:t xml:space="preserve">        August 2001 – July 2002 </w:t>
      </w:r>
    </w:p>
    <w:p w14:paraId="2867B509" w14:textId="11405908" w:rsidR="002C1BA7" w:rsidRPr="00954BAF" w:rsidRDefault="000736EA" w:rsidP="00954BAF">
      <w:pPr>
        <w:tabs>
          <w:tab w:val="center" w:pos="6210"/>
          <w:tab w:val="right" w:pos="10804"/>
        </w:tabs>
        <w:spacing w:after="0" w:line="300" w:lineRule="auto"/>
        <w:ind w:left="-14" w:right="0" w:firstLine="0"/>
        <w:jc w:val="left"/>
        <w:rPr>
          <w:rFonts w:ascii="Georgia" w:hAnsi="Georgia"/>
          <w:b/>
          <w:sz w:val="18"/>
          <w:szCs w:val="18"/>
        </w:rPr>
      </w:pPr>
      <w:r w:rsidRPr="00954BAF">
        <w:rPr>
          <w:rFonts w:ascii="Georgia" w:hAnsi="Georgia"/>
          <w:b/>
          <w:sz w:val="18"/>
          <w:szCs w:val="18"/>
        </w:rPr>
        <w:t xml:space="preserve">Work Study Student/Assistant                                              </w:t>
      </w:r>
    </w:p>
    <w:p w14:paraId="2D98ECC4" w14:textId="400ADEE2"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 xml:space="preserve">Assisted Site Director in daily </w:t>
      </w:r>
      <w:r w:rsidR="00903B3B">
        <w:rPr>
          <w:rFonts w:ascii="Georgia" w:hAnsi="Georgia"/>
        </w:rPr>
        <w:t>tasks</w:t>
      </w:r>
      <w:r w:rsidRPr="00CB3C73">
        <w:rPr>
          <w:rFonts w:ascii="Georgia" w:hAnsi="Georgia"/>
        </w:rPr>
        <w:t xml:space="preserve"> to </w:t>
      </w:r>
      <w:r w:rsidR="00BD777F" w:rsidRPr="00CB3C73">
        <w:rPr>
          <w:rFonts w:ascii="Georgia" w:hAnsi="Georgia"/>
        </w:rPr>
        <w:t>include</w:t>
      </w:r>
      <w:r w:rsidRPr="00CB3C73">
        <w:rPr>
          <w:rFonts w:ascii="Georgia" w:hAnsi="Georgia"/>
        </w:rPr>
        <w:t xml:space="preserve"> document attendance, classroom instruction, and community events</w:t>
      </w:r>
      <w:r w:rsidR="00903B3B">
        <w:rPr>
          <w:rFonts w:ascii="Georgia" w:hAnsi="Georgia"/>
        </w:rPr>
        <w:t>.</w:t>
      </w:r>
      <w:r w:rsidRPr="00CB3C73">
        <w:rPr>
          <w:rFonts w:ascii="Georgia" w:hAnsi="Georgia"/>
        </w:rPr>
        <w:t xml:space="preserve"> </w:t>
      </w:r>
    </w:p>
    <w:p w14:paraId="07170F22" w14:textId="3156A5AF" w:rsidR="002C1BA7" w:rsidRPr="00CB3C73" w:rsidRDefault="000736EA" w:rsidP="00CB3C73">
      <w:pPr>
        <w:numPr>
          <w:ilvl w:val="0"/>
          <w:numId w:val="1"/>
        </w:numPr>
        <w:spacing w:line="276" w:lineRule="auto"/>
        <w:ind w:left="540" w:right="0" w:hanging="195"/>
        <w:rPr>
          <w:rFonts w:ascii="Georgia" w:hAnsi="Georgia"/>
        </w:rPr>
      </w:pPr>
      <w:r w:rsidRPr="00CB3C73">
        <w:rPr>
          <w:rFonts w:ascii="Georgia" w:hAnsi="Georgia"/>
        </w:rPr>
        <w:t>Trained participants on acceptable computer use through curriculum, training, projects, and assignments</w:t>
      </w:r>
      <w:r w:rsidR="007A1514" w:rsidRPr="00CB3C73">
        <w:rPr>
          <w:rFonts w:ascii="Georgia" w:hAnsi="Georgia"/>
        </w:rPr>
        <w:t>.</w:t>
      </w:r>
      <w:r w:rsidRPr="00CB3C73">
        <w:rPr>
          <w:rFonts w:ascii="Georgia" w:hAnsi="Georgia"/>
        </w:rPr>
        <w:t xml:space="preserve">                                                                                                        </w:t>
      </w:r>
    </w:p>
    <w:p w14:paraId="1AAC420D" w14:textId="77777777" w:rsidR="00FF15B0" w:rsidRPr="002B1449" w:rsidRDefault="00FF15B0" w:rsidP="002B1449">
      <w:pPr>
        <w:pStyle w:val="Heading1"/>
        <w:spacing w:before="120" w:after="120" w:line="240" w:lineRule="auto"/>
        <w:ind w:left="0" w:hanging="14"/>
        <w:rPr>
          <w:rFonts w:ascii="Georgia" w:hAnsi="Georgia"/>
        </w:rPr>
      </w:pPr>
      <w:r w:rsidRPr="002B1449">
        <w:rPr>
          <w:rFonts w:ascii="Georgia" w:hAnsi="Georgia"/>
        </w:rPr>
        <w:t xml:space="preserve">EDUCATION </w:t>
      </w:r>
    </w:p>
    <w:p w14:paraId="5D6EB720" w14:textId="1F1F51BC" w:rsidR="00FF15B0" w:rsidRPr="00954BAF" w:rsidRDefault="00FF15B0" w:rsidP="00954BAF">
      <w:pPr>
        <w:tabs>
          <w:tab w:val="center" w:pos="6210"/>
          <w:tab w:val="right" w:pos="10804"/>
        </w:tabs>
        <w:spacing w:after="0" w:line="300" w:lineRule="auto"/>
        <w:ind w:left="-14" w:right="0" w:firstLine="0"/>
        <w:jc w:val="left"/>
        <w:rPr>
          <w:rFonts w:ascii="Georgia" w:hAnsi="Georgia"/>
          <w:b/>
          <w:sz w:val="18"/>
          <w:szCs w:val="18"/>
        </w:rPr>
      </w:pPr>
      <w:r w:rsidRPr="00954BAF">
        <w:rPr>
          <w:rFonts w:ascii="Georgia" w:hAnsi="Georgia"/>
          <w:b/>
          <w:sz w:val="18"/>
          <w:szCs w:val="18"/>
        </w:rPr>
        <w:t xml:space="preserve">George Mason University, Fairfax, VA                                                                                                                </w:t>
      </w:r>
      <w:r w:rsidR="00327B43">
        <w:rPr>
          <w:b/>
        </w:rPr>
        <w:tab/>
      </w:r>
      <w:r w:rsidRPr="00327B43">
        <w:rPr>
          <w:b/>
        </w:rPr>
        <w:t xml:space="preserve">             </w:t>
      </w:r>
      <w:r w:rsidRPr="00954BAF">
        <w:rPr>
          <w:rFonts w:ascii="Georgia" w:hAnsi="Georgia"/>
          <w:b/>
          <w:sz w:val="18"/>
          <w:szCs w:val="18"/>
        </w:rPr>
        <w:t xml:space="preserve">2008 </w:t>
      </w:r>
    </w:p>
    <w:p w14:paraId="2E68DC6F" w14:textId="4164CF0E" w:rsidR="002C1BA7" w:rsidRPr="00CB3C73" w:rsidRDefault="00FF15B0" w:rsidP="00CB3C73">
      <w:pPr>
        <w:numPr>
          <w:ilvl w:val="0"/>
          <w:numId w:val="1"/>
        </w:numPr>
        <w:spacing w:line="276" w:lineRule="auto"/>
        <w:ind w:left="540" w:right="0" w:hanging="195"/>
        <w:rPr>
          <w:rFonts w:ascii="Georgia" w:hAnsi="Georgia"/>
        </w:rPr>
      </w:pPr>
      <w:r w:rsidRPr="00CB3C73">
        <w:rPr>
          <w:rFonts w:ascii="Georgia" w:hAnsi="Georgia"/>
        </w:rPr>
        <w:t xml:space="preserve">BS Administration of Justice   </w:t>
      </w:r>
    </w:p>
    <w:p w14:paraId="2B98E929" w14:textId="77777777" w:rsidR="009D61B4" w:rsidRPr="002B1449" w:rsidRDefault="009D61B4" w:rsidP="000C5442">
      <w:pPr>
        <w:pStyle w:val="Heading1"/>
        <w:spacing w:before="120" w:after="120" w:line="240" w:lineRule="auto"/>
        <w:ind w:left="0" w:right="4" w:hanging="14"/>
        <w:rPr>
          <w:rFonts w:ascii="Georgia" w:hAnsi="Georgia"/>
        </w:rPr>
      </w:pPr>
      <w:r w:rsidRPr="002B1449">
        <w:rPr>
          <w:rFonts w:ascii="Georgia" w:hAnsi="Georgia"/>
        </w:rPr>
        <w:t xml:space="preserve">LANGUAGES </w:t>
      </w:r>
    </w:p>
    <w:p w14:paraId="2435A589" w14:textId="77777777" w:rsidR="009D61B4" w:rsidRPr="00CB3C73" w:rsidRDefault="009D61B4" w:rsidP="00CB3C73">
      <w:pPr>
        <w:numPr>
          <w:ilvl w:val="0"/>
          <w:numId w:val="1"/>
        </w:numPr>
        <w:spacing w:line="276" w:lineRule="auto"/>
        <w:ind w:left="540" w:right="0" w:hanging="195"/>
        <w:rPr>
          <w:rFonts w:ascii="Georgia" w:hAnsi="Georgia"/>
        </w:rPr>
      </w:pPr>
      <w:r w:rsidRPr="00CB3C73">
        <w:rPr>
          <w:rFonts w:ascii="Georgia" w:hAnsi="Georgia"/>
        </w:rPr>
        <w:t xml:space="preserve">Spanish (Speak, Read &amp; Write Expert level) </w:t>
      </w:r>
    </w:p>
    <w:p w14:paraId="11209FA3" w14:textId="77777777" w:rsidR="009D61B4" w:rsidRPr="00327B43" w:rsidRDefault="009D61B4" w:rsidP="009D61B4">
      <w:pPr>
        <w:ind w:right="0"/>
      </w:pPr>
    </w:p>
    <w:sectPr w:rsidR="009D61B4" w:rsidRPr="00327B43">
      <w:pgSz w:w="12240" w:h="15840"/>
      <w:pgMar w:top="730" w:right="716" w:bottom="83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44AF"/>
    <w:multiLevelType w:val="hybridMultilevel"/>
    <w:tmpl w:val="6AEC7F7C"/>
    <w:lvl w:ilvl="0" w:tplc="455EAB32">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3E600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4D4E0F90">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85C687B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3B6184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7278C4E8">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6E9E463E">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DE25638">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04C2D7BA">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2AD27387"/>
    <w:multiLevelType w:val="multilevel"/>
    <w:tmpl w:val="9D88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E115E2"/>
    <w:multiLevelType w:val="hybridMultilevel"/>
    <w:tmpl w:val="51B0432A"/>
    <w:lvl w:ilvl="0" w:tplc="17CC46FA">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90CD1C4">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542A6C6">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0AC9530">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B8E1CC0">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088C6FA">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934FF80">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7740B1A">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026923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6C2C1859"/>
    <w:multiLevelType w:val="hybridMultilevel"/>
    <w:tmpl w:val="86888494"/>
    <w:lvl w:ilvl="0" w:tplc="9154C52E">
      <w:start w:val="1"/>
      <w:numFmt w:val="bullet"/>
      <w:lvlText w:val="•"/>
      <w:lvlJc w:val="left"/>
      <w:pPr>
        <w:ind w:left="70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06ECB6">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9CA601C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CD549BBC">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93ADA64">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8909F30">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5A45C3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AEE0FA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2710F70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num w:numId="1" w16cid:durableId="995453418">
    <w:abstractNumId w:val="3"/>
  </w:num>
  <w:num w:numId="2" w16cid:durableId="1209223921">
    <w:abstractNumId w:val="0"/>
  </w:num>
  <w:num w:numId="3" w16cid:durableId="1088766123">
    <w:abstractNumId w:val="2"/>
  </w:num>
  <w:num w:numId="4" w16cid:durableId="4750754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BA7"/>
    <w:rsid w:val="000305FA"/>
    <w:rsid w:val="0003513E"/>
    <w:rsid w:val="00035BDC"/>
    <w:rsid w:val="0005553E"/>
    <w:rsid w:val="00065168"/>
    <w:rsid w:val="000736EA"/>
    <w:rsid w:val="0007595F"/>
    <w:rsid w:val="000C5442"/>
    <w:rsid w:val="000C6F28"/>
    <w:rsid w:val="000D19AC"/>
    <w:rsid w:val="0011277B"/>
    <w:rsid w:val="00116FF3"/>
    <w:rsid w:val="00117A18"/>
    <w:rsid w:val="001349E2"/>
    <w:rsid w:val="00175CC7"/>
    <w:rsid w:val="001918A3"/>
    <w:rsid w:val="00216B72"/>
    <w:rsid w:val="00227543"/>
    <w:rsid w:val="0028508A"/>
    <w:rsid w:val="00295FB3"/>
    <w:rsid w:val="002B1449"/>
    <w:rsid w:val="002C1BA7"/>
    <w:rsid w:val="002E2CFD"/>
    <w:rsid w:val="00313B33"/>
    <w:rsid w:val="00327B43"/>
    <w:rsid w:val="00347338"/>
    <w:rsid w:val="00377485"/>
    <w:rsid w:val="00397F56"/>
    <w:rsid w:val="003C6343"/>
    <w:rsid w:val="003D49F7"/>
    <w:rsid w:val="003F087B"/>
    <w:rsid w:val="00400514"/>
    <w:rsid w:val="00422D50"/>
    <w:rsid w:val="00431C92"/>
    <w:rsid w:val="00442BCA"/>
    <w:rsid w:val="00445D38"/>
    <w:rsid w:val="004775AB"/>
    <w:rsid w:val="00482F44"/>
    <w:rsid w:val="004A0970"/>
    <w:rsid w:val="005065DE"/>
    <w:rsid w:val="00521A92"/>
    <w:rsid w:val="005567AE"/>
    <w:rsid w:val="00560DD3"/>
    <w:rsid w:val="005628EA"/>
    <w:rsid w:val="00576F46"/>
    <w:rsid w:val="00585CFB"/>
    <w:rsid w:val="005C7C0E"/>
    <w:rsid w:val="005D539B"/>
    <w:rsid w:val="005E4B15"/>
    <w:rsid w:val="006203F3"/>
    <w:rsid w:val="00623773"/>
    <w:rsid w:val="006426C6"/>
    <w:rsid w:val="00671A5B"/>
    <w:rsid w:val="006779F6"/>
    <w:rsid w:val="00693856"/>
    <w:rsid w:val="006A3FC7"/>
    <w:rsid w:val="006A7B4E"/>
    <w:rsid w:val="006B16B2"/>
    <w:rsid w:val="006D3E15"/>
    <w:rsid w:val="006F49DA"/>
    <w:rsid w:val="00732D13"/>
    <w:rsid w:val="00742DA2"/>
    <w:rsid w:val="00751D27"/>
    <w:rsid w:val="0075571C"/>
    <w:rsid w:val="0077588B"/>
    <w:rsid w:val="00790320"/>
    <w:rsid w:val="007A1514"/>
    <w:rsid w:val="007A4515"/>
    <w:rsid w:val="007B0792"/>
    <w:rsid w:val="0080345B"/>
    <w:rsid w:val="0081062D"/>
    <w:rsid w:val="00827662"/>
    <w:rsid w:val="008372A3"/>
    <w:rsid w:val="00857BBC"/>
    <w:rsid w:val="0087191E"/>
    <w:rsid w:val="008954FE"/>
    <w:rsid w:val="00897F98"/>
    <w:rsid w:val="008B188B"/>
    <w:rsid w:val="008C4D4D"/>
    <w:rsid w:val="009009EF"/>
    <w:rsid w:val="00903B3B"/>
    <w:rsid w:val="009100E1"/>
    <w:rsid w:val="0092101F"/>
    <w:rsid w:val="00941DED"/>
    <w:rsid w:val="009462E3"/>
    <w:rsid w:val="00954BAF"/>
    <w:rsid w:val="0095708F"/>
    <w:rsid w:val="00966F98"/>
    <w:rsid w:val="0099380D"/>
    <w:rsid w:val="00995D86"/>
    <w:rsid w:val="009C19C6"/>
    <w:rsid w:val="009C5198"/>
    <w:rsid w:val="009D2BCC"/>
    <w:rsid w:val="009D61B4"/>
    <w:rsid w:val="009E466E"/>
    <w:rsid w:val="009F3ADA"/>
    <w:rsid w:val="00A333F3"/>
    <w:rsid w:val="00A505B3"/>
    <w:rsid w:val="00A8061E"/>
    <w:rsid w:val="00A94BB8"/>
    <w:rsid w:val="00A95376"/>
    <w:rsid w:val="00AC5390"/>
    <w:rsid w:val="00AC685A"/>
    <w:rsid w:val="00AD6558"/>
    <w:rsid w:val="00AE017D"/>
    <w:rsid w:val="00B26912"/>
    <w:rsid w:val="00B41939"/>
    <w:rsid w:val="00B619A9"/>
    <w:rsid w:val="00B72551"/>
    <w:rsid w:val="00B80157"/>
    <w:rsid w:val="00B94CD6"/>
    <w:rsid w:val="00BD777F"/>
    <w:rsid w:val="00BF79DA"/>
    <w:rsid w:val="00C021DD"/>
    <w:rsid w:val="00C07EE5"/>
    <w:rsid w:val="00C111EB"/>
    <w:rsid w:val="00C278F1"/>
    <w:rsid w:val="00C47345"/>
    <w:rsid w:val="00C72334"/>
    <w:rsid w:val="00C85168"/>
    <w:rsid w:val="00C9173E"/>
    <w:rsid w:val="00CB3C73"/>
    <w:rsid w:val="00CD4868"/>
    <w:rsid w:val="00CE2ECC"/>
    <w:rsid w:val="00CF7923"/>
    <w:rsid w:val="00D15D5A"/>
    <w:rsid w:val="00D25A0D"/>
    <w:rsid w:val="00D62688"/>
    <w:rsid w:val="00D656C4"/>
    <w:rsid w:val="00D701DD"/>
    <w:rsid w:val="00D72DEC"/>
    <w:rsid w:val="00D7756F"/>
    <w:rsid w:val="00DA788E"/>
    <w:rsid w:val="00DB04BA"/>
    <w:rsid w:val="00DF0A43"/>
    <w:rsid w:val="00DF7C7E"/>
    <w:rsid w:val="00E11E90"/>
    <w:rsid w:val="00E234D4"/>
    <w:rsid w:val="00E400DB"/>
    <w:rsid w:val="00E40582"/>
    <w:rsid w:val="00E46CC0"/>
    <w:rsid w:val="00E75B21"/>
    <w:rsid w:val="00E8290B"/>
    <w:rsid w:val="00EC48F3"/>
    <w:rsid w:val="00EE320B"/>
    <w:rsid w:val="00EF1350"/>
    <w:rsid w:val="00EF5F5F"/>
    <w:rsid w:val="00F0108A"/>
    <w:rsid w:val="00F04936"/>
    <w:rsid w:val="00F2663D"/>
    <w:rsid w:val="00F31DD4"/>
    <w:rsid w:val="00F3425A"/>
    <w:rsid w:val="00F34459"/>
    <w:rsid w:val="00F4601E"/>
    <w:rsid w:val="00F841AE"/>
    <w:rsid w:val="00FC764F"/>
    <w:rsid w:val="00FF1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D1DF2"/>
  <w15:docId w15:val="{71145B11-B8C6-4CA3-AFF9-F1DFAC94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u w:val="single" w:color="000000"/>
    </w:rPr>
  </w:style>
  <w:style w:type="paragraph" w:styleId="ListParagraph">
    <w:name w:val="List Paragraph"/>
    <w:basedOn w:val="Normal"/>
    <w:uiPriority w:val="34"/>
    <w:qFormat/>
    <w:rsid w:val="00134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318">
      <w:bodyDiv w:val="1"/>
      <w:marLeft w:val="0"/>
      <w:marRight w:val="0"/>
      <w:marTop w:val="0"/>
      <w:marBottom w:val="0"/>
      <w:divBdr>
        <w:top w:val="none" w:sz="0" w:space="0" w:color="auto"/>
        <w:left w:val="none" w:sz="0" w:space="0" w:color="auto"/>
        <w:bottom w:val="none" w:sz="0" w:space="0" w:color="auto"/>
        <w:right w:val="none" w:sz="0" w:space="0" w:color="auto"/>
      </w:divBdr>
    </w:div>
    <w:div w:id="364984711">
      <w:bodyDiv w:val="1"/>
      <w:marLeft w:val="0"/>
      <w:marRight w:val="0"/>
      <w:marTop w:val="0"/>
      <w:marBottom w:val="0"/>
      <w:divBdr>
        <w:top w:val="none" w:sz="0" w:space="0" w:color="auto"/>
        <w:left w:val="none" w:sz="0" w:space="0" w:color="auto"/>
        <w:bottom w:val="none" w:sz="0" w:space="0" w:color="auto"/>
        <w:right w:val="none" w:sz="0" w:space="0" w:color="auto"/>
      </w:divBdr>
    </w:div>
    <w:div w:id="879898597">
      <w:bodyDiv w:val="1"/>
      <w:marLeft w:val="0"/>
      <w:marRight w:val="0"/>
      <w:marTop w:val="0"/>
      <w:marBottom w:val="0"/>
      <w:divBdr>
        <w:top w:val="none" w:sz="0" w:space="0" w:color="auto"/>
        <w:left w:val="none" w:sz="0" w:space="0" w:color="auto"/>
        <w:bottom w:val="none" w:sz="0" w:space="0" w:color="auto"/>
        <w:right w:val="none" w:sz="0" w:space="0" w:color="auto"/>
      </w:divBdr>
    </w:div>
    <w:div w:id="1250844947">
      <w:bodyDiv w:val="1"/>
      <w:marLeft w:val="0"/>
      <w:marRight w:val="0"/>
      <w:marTop w:val="0"/>
      <w:marBottom w:val="0"/>
      <w:divBdr>
        <w:top w:val="none" w:sz="0" w:space="0" w:color="auto"/>
        <w:left w:val="none" w:sz="0" w:space="0" w:color="auto"/>
        <w:bottom w:val="none" w:sz="0" w:space="0" w:color="auto"/>
        <w:right w:val="none" w:sz="0" w:space="0" w:color="auto"/>
      </w:divBdr>
    </w:div>
    <w:div w:id="1594701662">
      <w:bodyDiv w:val="1"/>
      <w:marLeft w:val="0"/>
      <w:marRight w:val="0"/>
      <w:marTop w:val="0"/>
      <w:marBottom w:val="0"/>
      <w:divBdr>
        <w:top w:val="none" w:sz="0" w:space="0" w:color="auto"/>
        <w:left w:val="none" w:sz="0" w:space="0" w:color="auto"/>
        <w:bottom w:val="none" w:sz="0" w:space="0" w:color="auto"/>
        <w:right w:val="none" w:sz="0" w:space="0" w:color="auto"/>
      </w:divBdr>
    </w:div>
    <w:div w:id="1730568194">
      <w:bodyDiv w:val="1"/>
      <w:marLeft w:val="0"/>
      <w:marRight w:val="0"/>
      <w:marTop w:val="0"/>
      <w:marBottom w:val="0"/>
      <w:divBdr>
        <w:top w:val="none" w:sz="0" w:space="0" w:color="auto"/>
        <w:left w:val="none" w:sz="0" w:space="0" w:color="auto"/>
        <w:bottom w:val="none" w:sz="0" w:space="0" w:color="auto"/>
        <w:right w:val="none" w:sz="0" w:space="0" w:color="auto"/>
      </w:divBdr>
    </w:div>
    <w:div w:id="1758398685">
      <w:bodyDiv w:val="1"/>
      <w:marLeft w:val="0"/>
      <w:marRight w:val="0"/>
      <w:marTop w:val="0"/>
      <w:marBottom w:val="0"/>
      <w:divBdr>
        <w:top w:val="none" w:sz="0" w:space="0" w:color="auto"/>
        <w:left w:val="none" w:sz="0" w:space="0" w:color="auto"/>
        <w:bottom w:val="none" w:sz="0" w:space="0" w:color="auto"/>
        <w:right w:val="none" w:sz="0" w:space="0" w:color="auto"/>
      </w:divBdr>
    </w:div>
    <w:div w:id="2032878030">
      <w:bodyDiv w:val="1"/>
      <w:marLeft w:val="0"/>
      <w:marRight w:val="0"/>
      <w:marTop w:val="0"/>
      <w:marBottom w:val="0"/>
      <w:divBdr>
        <w:top w:val="none" w:sz="0" w:space="0" w:color="auto"/>
        <w:left w:val="none" w:sz="0" w:space="0" w:color="auto"/>
        <w:bottom w:val="none" w:sz="0" w:space="0" w:color="auto"/>
        <w:right w:val="none" w:sz="0" w:space="0" w:color="auto"/>
      </w:divBdr>
    </w:div>
    <w:div w:id="2056342722">
      <w:bodyDiv w:val="1"/>
      <w:marLeft w:val="0"/>
      <w:marRight w:val="0"/>
      <w:marTop w:val="0"/>
      <w:marBottom w:val="0"/>
      <w:divBdr>
        <w:top w:val="none" w:sz="0" w:space="0" w:color="auto"/>
        <w:left w:val="none" w:sz="0" w:space="0" w:color="auto"/>
        <w:bottom w:val="none" w:sz="0" w:space="0" w:color="auto"/>
        <w:right w:val="none" w:sz="0" w:space="0" w:color="auto"/>
      </w:divBdr>
    </w:div>
    <w:div w:id="2134129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1644</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Dany Garcia</vt:lpstr>
    </vt:vector>
  </TitlesOfParts>
  <Company/>
  <LinksUpToDate>false</LinksUpToDate>
  <CharactersWithSpaces>10994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Dany Garcia</dc:title>
  <dc:subject/>
  <dc:creator>Microsoft Office User</dc:creator>
  <cp:keywords/>
  <cp:lastModifiedBy>Dany Garcia</cp:lastModifiedBy>
  <cp:revision>2</cp:revision>
  <dcterms:created xsi:type="dcterms:W3CDTF">2024-02-28T17:46:00Z</dcterms:created>
  <dcterms:modified xsi:type="dcterms:W3CDTF">2024-02-28T17:46:00Z</dcterms:modified>
</cp:coreProperties>
</file>