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FEDB" w14:textId="77777777" w:rsidR="00584F59" w:rsidRPr="00623E53" w:rsidRDefault="00584F59" w:rsidP="00584F59">
      <w:pPr>
        <w:pStyle w:val="Heading2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Key Values</w:t>
      </w:r>
    </w:p>
    <w:p w14:paraId="365C106B" w14:textId="77777777" w:rsidR="00584F59" w:rsidRPr="00584F59" w:rsidRDefault="00584F59" w:rsidP="00584F59">
      <w:pPr>
        <w:pStyle w:val="ListParagraph"/>
        <w:numPr>
          <w:ilvl w:val="0"/>
          <w:numId w:val="1"/>
        </w:numPr>
        <w:spacing w:before="120" w:after="120"/>
        <w:ind w:left="720" w:right="-115"/>
        <w:contextualSpacing w:val="0"/>
        <w:jc w:val="both"/>
        <w:rPr>
          <w:sz w:val="22"/>
          <w:szCs w:val="22"/>
        </w:rPr>
      </w:pPr>
      <w:r w:rsidRPr="00584F59">
        <w:rPr>
          <w:sz w:val="22"/>
          <w:szCs w:val="22"/>
        </w:rPr>
        <w:t xml:space="preserve">Keep file names short and meaningful. </w:t>
      </w:r>
    </w:p>
    <w:p w14:paraId="04EEB244" w14:textId="77777777" w:rsidR="00584F59" w:rsidRDefault="00584F59" w:rsidP="00584F59">
      <w:pPr>
        <w:pStyle w:val="ListParagraph"/>
        <w:numPr>
          <w:ilvl w:val="1"/>
          <w:numId w:val="1"/>
        </w:numPr>
        <w:spacing w:before="120" w:after="120"/>
        <w:ind w:left="1440" w:right="-115"/>
        <w:contextualSpacing w:val="0"/>
        <w:jc w:val="both"/>
        <w:rPr>
          <w:i/>
          <w:iCs/>
          <w:sz w:val="22"/>
          <w:szCs w:val="22"/>
        </w:rPr>
      </w:pPr>
      <w:r w:rsidRPr="007B4BA3">
        <w:rPr>
          <w:i/>
          <w:iCs/>
          <w:sz w:val="22"/>
          <w:szCs w:val="22"/>
        </w:rPr>
        <w:t>Avoiding unnecessary repetition and redundancy in file names and paths.</w:t>
      </w:r>
    </w:p>
    <w:p w14:paraId="54398290" w14:textId="77777777" w:rsidR="00584F59" w:rsidRDefault="00584F59" w:rsidP="00584F59">
      <w:pPr>
        <w:pStyle w:val="ListParagraph"/>
        <w:numPr>
          <w:ilvl w:val="1"/>
          <w:numId w:val="1"/>
        </w:numPr>
        <w:spacing w:before="120" w:after="120"/>
        <w:ind w:left="1440" w:right="-115"/>
        <w:contextualSpacing w:val="0"/>
        <w:jc w:val="both"/>
        <w:rPr>
          <w:i/>
          <w:iCs/>
          <w:sz w:val="22"/>
          <w:szCs w:val="22"/>
        </w:rPr>
      </w:pPr>
      <w:r w:rsidRPr="00FF4999">
        <w:rPr>
          <w:i/>
          <w:iCs/>
          <w:sz w:val="22"/>
          <w:szCs w:val="22"/>
        </w:rPr>
        <w:t>Use capital letters to delimit words, not spaces or underscores.</w:t>
      </w:r>
    </w:p>
    <w:p w14:paraId="3D52C06E" w14:textId="77777777" w:rsidR="00584F59" w:rsidRPr="009D1130" w:rsidRDefault="00584F59" w:rsidP="00584F59">
      <w:pPr>
        <w:pStyle w:val="ListParagraph"/>
        <w:numPr>
          <w:ilvl w:val="1"/>
          <w:numId w:val="1"/>
        </w:numPr>
        <w:spacing w:before="120" w:after="120"/>
        <w:ind w:left="1440" w:right="-115"/>
        <w:contextualSpacing w:val="0"/>
        <w:jc w:val="both"/>
        <w:rPr>
          <w:i/>
          <w:iCs/>
          <w:sz w:val="22"/>
          <w:szCs w:val="22"/>
        </w:rPr>
      </w:pPr>
      <w:r w:rsidRPr="009D1130">
        <w:rPr>
          <w:i/>
          <w:iCs/>
          <w:sz w:val="22"/>
          <w:szCs w:val="22"/>
        </w:rPr>
        <w:t xml:space="preserve">Use abbreviations and codes; avoiding obscure acronyms and vague, </w:t>
      </w:r>
      <w:proofErr w:type="spellStart"/>
      <w:r w:rsidRPr="009D1130">
        <w:rPr>
          <w:i/>
          <w:iCs/>
          <w:sz w:val="22"/>
          <w:szCs w:val="22"/>
        </w:rPr>
        <w:t>ie</w:t>
      </w:r>
      <w:proofErr w:type="spellEnd"/>
      <w:r w:rsidRPr="009D1130">
        <w:rPr>
          <w:i/>
          <w:iCs/>
          <w:sz w:val="22"/>
          <w:szCs w:val="22"/>
        </w:rPr>
        <w:t xml:space="preserve">.’ “miscellaneous”. </w:t>
      </w:r>
    </w:p>
    <w:p w14:paraId="2AAD07F1" w14:textId="77777777" w:rsidR="00584F59" w:rsidRPr="00584F59" w:rsidRDefault="00584F59" w:rsidP="00584F59">
      <w:pPr>
        <w:pStyle w:val="ListParagraph"/>
        <w:numPr>
          <w:ilvl w:val="0"/>
          <w:numId w:val="1"/>
        </w:numPr>
        <w:spacing w:before="120" w:after="120"/>
        <w:ind w:left="720" w:right="-115"/>
        <w:contextualSpacing w:val="0"/>
        <w:jc w:val="both"/>
        <w:rPr>
          <w:sz w:val="22"/>
          <w:szCs w:val="22"/>
        </w:rPr>
      </w:pPr>
      <w:r w:rsidRPr="00584F59">
        <w:rPr>
          <w:sz w:val="22"/>
          <w:szCs w:val="22"/>
        </w:rPr>
        <w:t>Use alphanumeric characters i.e., letters (A-Z) and numbers (0-9), to ensure correct numerical order (e.g., 01, 02). {</w:t>
      </w:r>
      <w:r w:rsidRPr="00584F59">
        <w:rPr>
          <w:sz w:val="22"/>
          <w:szCs w:val="22"/>
          <w:highlight w:val="yellow"/>
        </w:rPr>
        <w:t>Avoid: *: \ / &lt; &gt; | “? [ ] ; = + &amp; £ $ ,</w:t>
      </w:r>
      <w:r w:rsidRPr="00584F59">
        <w:rPr>
          <w:sz w:val="22"/>
          <w:szCs w:val="22"/>
        </w:rPr>
        <w:t>}</w:t>
      </w:r>
    </w:p>
    <w:p w14:paraId="4B166312" w14:textId="77777777" w:rsidR="00584F59" w:rsidRDefault="00584F59" w:rsidP="00584F59">
      <w:pPr>
        <w:pStyle w:val="ListParagraph"/>
        <w:numPr>
          <w:ilvl w:val="1"/>
          <w:numId w:val="1"/>
        </w:numPr>
        <w:spacing w:before="120" w:after="120"/>
        <w:ind w:left="1440" w:right="-115"/>
        <w:contextualSpacing w:val="0"/>
        <w:jc w:val="both"/>
        <w:rPr>
          <w:i/>
          <w:iCs/>
          <w:sz w:val="22"/>
          <w:szCs w:val="22"/>
        </w:rPr>
      </w:pPr>
      <w:r w:rsidRPr="00626474">
        <w:rPr>
          <w:i/>
          <w:iCs/>
          <w:sz w:val="22"/>
          <w:szCs w:val="22"/>
        </w:rPr>
        <w:t>Use a two-digit format unless it is a year or another number with more than two digits</w:t>
      </w:r>
      <w:r>
        <w:rPr>
          <w:i/>
          <w:iCs/>
          <w:sz w:val="22"/>
          <w:szCs w:val="22"/>
        </w:rPr>
        <w:t>.</w:t>
      </w:r>
    </w:p>
    <w:p w14:paraId="34E37E0F" w14:textId="77777777" w:rsidR="00584F59" w:rsidRDefault="00584F59" w:rsidP="00584F59">
      <w:pPr>
        <w:pStyle w:val="ListParagraph"/>
        <w:numPr>
          <w:ilvl w:val="1"/>
          <w:numId w:val="1"/>
        </w:numPr>
        <w:spacing w:before="120" w:after="120"/>
        <w:ind w:left="1440" w:right="-115"/>
        <w:contextualSpacing w:val="0"/>
        <w:jc w:val="both"/>
        <w:rPr>
          <w:i/>
          <w:iCs/>
          <w:sz w:val="22"/>
          <w:szCs w:val="22"/>
        </w:rPr>
      </w:pPr>
      <w:r w:rsidRPr="00FF4999">
        <w:rPr>
          <w:i/>
          <w:iCs/>
          <w:sz w:val="22"/>
          <w:szCs w:val="22"/>
        </w:rPr>
        <w:t>Records for recurring events should include the date and a description of the event name.</w:t>
      </w:r>
    </w:p>
    <w:p w14:paraId="1667DB18" w14:textId="77777777" w:rsidR="00584F59" w:rsidRPr="001B2903" w:rsidRDefault="00584F59" w:rsidP="00584F59">
      <w:pPr>
        <w:pStyle w:val="ListParagraph"/>
        <w:numPr>
          <w:ilvl w:val="1"/>
          <w:numId w:val="1"/>
        </w:numPr>
        <w:spacing w:before="120" w:after="120"/>
        <w:ind w:left="1440" w:right="-115"/>
        <w:contextualSpacing w:val="0"/>
        <w:jc w:val="both"/>
        <w:rPr>
          <w:i/>
          <w:iCs/>
          <w:sz w:val="22"/>
          <w:szCs w:val="22"/>
        </w:rPr>
      </w:pPr>
      <w:r w:rsidRPr="001B2903">
        <w:rPr>
          <w:i/>
          <w:iCs/>
          <w:sz w:val="22"/>
          <w:szCs w:val="22"/>
        </w:rPr>
        <w:t>The version number of a record should be indicated in its file name by the inclusion of ‘V’ followed by the version number. (e.g., v01, v03 etc.)</w:t>
      </w:r>
    </w:p>
    <w:p w14:paraId="294CF2CC" w14:textId="77777777" w:rsidR="00584F59" w:rsidRPr="00584F59" w:rsidRDefault="00584F59" w:rsidP="00584F59">
      <w:pPr>
        <w:pStyle w:val="ListParagraph"/>
        <w:numPr>
          <w:ilvl w:val="0"/>
          <w:numId w:val="1"/>
        </w:numPr>
        <w:spacing w:before="120" w:after="120"/>
        <w:ind w:left="720" w:right="-115"/>
        <w:contextualSpacing w:val="0"/>
        <w:jc w:val="both"/>
        <w:rPr>
          <w:sz w:val="22"/>
          <w:szCs w:val="22"/>
        </w:rPr>
      </w:pPr>
      <w:r w:rsidRPr="00584F59">
        <w:rPr>
          <w:sz w:val="22"/>
          <w:szCs w:val="22"/>
        </w:rPr>
        <w:t>Order the elements in a file name in the most appropriate way to retrieve the record.</w:t>
      </w:r>
      <w:bookmarkStart w:id="0" w:name="_Hlk163127653"/>
    </w:p>
    <w:p w14:paraId="080B561A" w14:textId="77777777" w:rsidR="00584F59" w:rsidRDefault="00584F59" w:rsidP="00584F59">
      <w:pPr>
        <w:pStyle w:val="ListParagraph"/>
        <w:numPr>
          <w:ilvl w:val="1"/>
          <w:numId w:val="1"/>
        </w:numPr>
        <w:spacing w:before="120" w:after="120"/>
        <w:ind w:left="1440" w:right="-115"/>
        <w:contextualSpacing w:val="0"/>
        <w:jc w:val="both"/>
        <w:rPr>
          <w:i/>
          <w:iCs/>
          <w:sz w:val="22"/>
          <w:szCs w:val="22"/>
        </w:rPr>
      </w:pPr>
      <w:r w:rsidRPr="00651E55">
        <w:rPr>
          <w:i/>
          <w:iCs/>
          <w:sz w:val="22"/>
          <w:szCs w:val="22"/>
        </w:rPr>
        <w:t>Avoid common words like ‘Draft’</w:t>
      </w:r>
      <w:r>
        <w:rPr>
          <w:i/>
          <w:iCs/>
          <w:sz w:val="22"/>
          <w:szCs w:val="22"/>
        </w:rPr>
        <w:t xml:space="preserve"> or ‘Letter’ at the beginning of the name </w:t>
      </w:r>
      <w:r w:rsidRPr="00651E55">
        <w:rPr>
          <w:i/>
          <w:iCs/>
          <w:sz w:val="22"/>
          <w:szCs w:val="22"/>
        </w:rPr>
        <w:t>unless used in file name</w:t>
      </w:r>
      <w:r>
        <w:rPr>
          <w:i/>
          <w:iCs/>
          <w:sz w:val="22"/>
          <w:szCs w:val="22"/>
        </w:rPr>
        <w:t xml:space="preserve"> </w:t>
      </w:r>
      <w:r w:rsidRPr="00651E55">
        <w:rPr>
          <w:i/>
          <w:iCs/>
          <w:sz w:val="22"/>
          <w:szCs w:val="22"/>
        </w:rPr>
        <w:t>make</w:t>
      </w:r>
      <w:r>
        <w:rPr>
          <w:i/>
          <w:iCs/>
          <w:sz w:val="22"/>
          <w:szCs w:val="22"/>
        </w:rPr>
        <w:t>s</w:t>
      </w:r>
      <w:r w:rsidRPr="00651E55">
        <w:rPr>
          <w:i/>
          <w:iCs/>
          <w:sz w:val="22"/>
          <w:szCs w:val="22"/>
        </w:rPr>
        <w:t xml:space="preserve"> it easier to retrieve the record</w:t>
      </w:r>
      <w:bookmarkEnd w:id="0"/>
      <w:r w:rsidRPr="00651E55">
        <w:rPr>
          <w:i/>
          <w:iCs/>
          <w:sz w:val="22"/>
          <w:szCs w:val="22"/>
        </w:rPr>
        <w:t>.</w:t>
      </w:r>
    </w:p>
    <w:p w14:paraId="35F2DCB1" w14:textId="77777777" w:rsidR="00584F59" w:rsidRPr="00563B8F" w:rsidRDefault="00584F59" w:rsidP="00584F59">
      <w:pPr>
        <w:pStyle w:val="ListParagraph"/>
        <w:numPr>
          <w:ilvl w:val="1"/>
          <w:numId w:val="1"/>
        </w:numPr>
        <w:ind w:left="1440"/>
        <w:rPr>
          <w:i/>
          <w:iCs/>
          <w:sz w:val="22"/>
          <w:szCs w:val="22"/>
        </w:rPr>
      </w:pPr>
      <w:r w:rsidRPr="00563B8F">
        <w:rPr>
          <w:i/>
          <w:iCs/>
          <w:sz w:val="22"/>
          <w:szCs w:val="22"/>
        </w:rPr>
        <w:t>Indicate what is significant/what the file contains, what is searched for, who is the audience.</w:t>
      </w:r>
    </w:p>
    <w:p w14:paraId="7E5CFFA1" w14:textId="058AA09A" w:rsidR="003B51CA" w:rsidRPr="00584F59" w:rsidRDefault="00584F59" w:rsidP="00584F59">
      <w:pPr>
        <w:pStyle w:val="ListParagraph"/>
        <w:numPr>
          <w:ilvl w:val="1"/>
          <w:numId w:val="1"/>
        </w:numPr>
        <w:spacing w:before="120" w:after="120"/>
        <w:ind w:left="1440" w:right="-115"/>
        <w:contextualSpacing w:val="0"/>
        <w:jc w:val="both"/>
        <w:rPr>
          <w:i/>
          <w:iCs/>
          <w:sz w:val="22"/>
          <w:szCs w:val="22"/>
        </w:rPr>
      </w:pPr>
      <w:r w:rsidRPr="00651E55">
        <w:rPr>
          <w:i/>
          <w:iCs/>
          <w:sz w:val="22"/>
          <w:szCs w:val="22"/>
        </w:rPr>
        <w:t xml:space="preserve">Knowledge Base Article Number (KB#) should be included </w:t>
      </w:r>
      <w:r>
        <w:rPr>
          <w:i/>
          <w:iCs/>
          <w:sz w:val="22"/>
          <w:szCs w:val="22"/>
        </w:rPr>
        <w:t>at the end of</w:t>
      </w:r>
      <w:r w:rsidRPr="00651E55">
        <w:rPr>
          <w:i/>
          <w:iCs/>
          <w:sz w:val="22"/>
          <w:szCs w:val="22"/>
        </w:rPr>
        <w:t xml:space="preserve"> the name to make references in ServiceNow.</w:t>
      </w:r>
    </w:p>
    <w:p w14:paraId="2E31B3B2" w14:textId="56794802" w:rsidR="00584F59" w:rsidRPr="00584F59" w:rsidRDefault="00584F59" w:rsidP="00584F59">
      <w:pPr>
        <w:pStyle w:val="Heading2"/>
        <w:spacing w:before="120" w:after="120"/>
        <w:rPr>
          <w:sz w:val="28"/>
          <w:szCs w:val="28"/>
        </w:rPr>
      </w:pPr>
      <w:r w:rsidRPr="00584F59">
        <w:rPr>
          <w:sz w:val="28"/>
          <w:szCs w:val="28"/>
        </w:rPr>
        <w:t>Examples:</w:t>
      </w:r>
    </w:p>
    <w:p w14:paraId="0C16C985" w14:textId="706030E9" w:rsidR="00584F59" w:rsidRPr="00584F59" w:rsidRDefault="00584F59">
      <w:pPr>
        <w:rPr>
          <w:b/>
          <w:bCs/>
        </w:rPr>
      </w:pPr>
      <w:r w:rsidRPr="00584F59">
        <w:rPr>
          <w:b/>
          <w:bCs/>
        </w:rPr>
        <w:t>In CDR folder:</w:t>
      </w:r>
    </w:p>
    <w:p w14:paraId="31302680" w14:textId="39AFCD98" w:rsidR="00584F59" w:rsidRDefault="00584F59" w:rsidP="000A3B2F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584F59">
        <w:t>CFPB_Speaker_Request_Form</w:t>
      </w:r>
      <w:proofErr w:type="spellEnd"/>
    </w:p>
    <w:p w14:paraId="1A79E4B4" w14:textId="5A48AD60" w:rsidR="00584F59" w:rsidRDefault="00584F59" w:rsidP="000A3B2F">
      <w:pPr>
        <w:pStyle w:val="ListParagraph"/>
        <w:numPr>
          <w:ilvl w:val="0"/>
          <w:numId w:val="2"/>
        </w:numPr>
        <w:spacing w:line="276" w:lineRule="auto"/>
      </w:pPr>
      <w:r w:rsidRPr="00584F59">
        <w:t>Dell Laptop Warranty Repair Procedures</w:t>
      </w:r>
    </w:p>
    <w:p w14:paraId="03989FEC" w14:textId="3DD61DF9" w:rsidR="00584F59" w:rsidRDefault="00584F59" w:rsidP="000A3B2F">
      <w:pPr>
        <w:pStyle w:val="ListParagraph"/>
        <w:numPr>
          <w:ilvl w:val="0"/>
          <w:numId w:val="2"/>
        </w:numPr>
        <w:spacing w:line="276" w:lineRule="auto"/>
      </w:pPr>
      <w:r w:rsidRPr="00584F59">
        <w:t>Deployment of Approved Software SOP</w:t>
      </w:r>
    </w:p>
    <w:p w14:paraId="49AEFE77" w14:textId="7682E73A" w:rsidR="00584F59" w:rsidRDefault="00584F59" w:rsidP="000A3B2F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584F59">
        <w:t>IO_AM_Hardware_Disposal_WI</w:t>
      </w:r>
      <w:proofErr w:type="spellEnd"/>
    </w:p>
    <w:p w14:paraId="308EC96C" w14:textId="763D5798" w:rsidR="00584F59" w:rsidRDefault="00584F59" w:rsidP="000A3B2F">
      <w:pPr>
        <w:pStyle w:val="ListParagraph"/>
        <w:numPr>
          <w:ilvl w:val="0"/>
          <w:numId w:val="2"/>
        </w:numPr>
        <w:spacing w:line="276" w:lineRule="auto"/>
      </w:pPr>
      <w:r w:rsidRPr="00584F59">
        <w:t>IO_SD_Record_Access_Legal_Litigation_Hold_WI_10_18_2022v3</w:t>
      </w:r>
    </w:p>
    <w:p w14:paraId="211EAD5C" w14:textId="28107F92" w:rsidR="000A3B2F" w:rsidRDefault="000A3B2F" w:rsidP="000A3B2F">
      <w:pPr>
        <w:pStyle w:val="ListParagraph"/>
        <w:numPr>
          <w:ilvl w:val="0"/>
          <w:numId w:val="2"/>
        </w:numPr>
        <w:spacing w:line="276" w:lineRule="auto"/>
      </w:pPr>
      <w:r w:rsidRPr="000A3B2F">
        <w:t>Service Desk non-voluntary termination process instruction 091222 v2 (1)</w:t>
      </w:r>
    </w:p>
    <w:p w14:paraId="7E619D79" w14:textId="0CD0D485" w:rsidR="000A3B2F" w:rsidRDefault="000A3B2F" w:rsidP="000A3B2F">
      <w:pPr>
        <w:pStyle w:val="ListParagraph"/>
        <w:numPr>
          <w:ilvl w:val="0"/>
          <w:numId w:val="2"/>
        </w:numPr>
        <w:spacing w:line="276" w:lineRule="auto"/>
      </w:pPr>
      <w:r w:rsidRPr="000A3B2F">
        <w:t>Voyager_Focus_UC_Pairing_Adapter_BT600_final_drft_v4</w:t>
      </w:r>
    </w:p>
    <w:p w14:paraId="649DDC84" w14:textId="6A6D6EE0" w:rsidR="00584F59" w:rsidRDefault="000A3B2F">
      <w:pPr>
        <w:rPr>
          <w:b/>
          <w:bCs/>
        </w:rPr>
      </w:pPr>
      <w:r>
        <w:rPr>
          <w:b/>
          <w:bCs/>
        </w:rPr>
        <w:t xml:space="preserve">File/Folder Name Components </w:t>
      </w:r>
      <w:r w:rsidR="008B6901">
        <w:rPr>
          <w:b/>
          <w:bCs/>
        </w:rPr>
        <w:t>applying Key Values logic</w:t>
      </w:r>
    </w:p>
    <w:p w14:paraId="59758235" w14:textId="77777777" w:rsidR="00584F59" w:rsidRPr="00584F59" w:rsidRDefault="00584F59" w:rsidP="000A3B2F">
      <w:pPr>
        <w:pStyle w:val="ListParagraph"/>
        <w:numPr>
          <w:ilvl w:val="0"/>
          <w:numId w:val="3"/>
        </w:numPr>
      </w:pPr>
    </w:p>
    <w:sectPr w:rsidR="00584F59" w:rsidRPr="00584F59" w:rsidSect="00DC59F2"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D4434"/>
    <w:multiLevelType w:val="hybridMultilevel"/>
    <w:tmpl w:val="E9BEC8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03F87"/>
    <w:multiLevelType w:val="hybridMultilevel"/>
    <w:tmpl w:val="D922A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91BE4"/>
    <w:multiLevelType w:val="hybridMultilevel"/>
    <w:tmpl w:val="4EA0B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48299">
    <w:abstractNumId w:val="0"/>
  </w:num>
  <w:num w:numId="2" w16cid:durableId="1440486607">
    <w:abstractNumId w:val="2"/>
  </w:num>
  <w:num w:numId="3" w16cid:durableId="175690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59"/>
    <w:rsid w:val="000A3B2F"/>
    <w:rsid w:val="000C3E92"/>
    <w:rsid w:val="001D3A68"/>
    <w:rsid w:val="003B51CA"/>
    <w:rsid w:val="00584F59"/>
    <w:rsid w:val="00646DD5"/>
    <w:rsid w:val="008605CE"/>
    <w:rsid w:val="008B6901"/>
    <w:rsid w:val="00D26F84"/>
    <w:rsid w:val="00D62D69"/>
    <w:rsid w:val="00D85B45"/>
    <w:rsid w:val="00DC59F2"/>
    <w:rsid w:val="00F6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7372"/>
  <w15:chartTrackingRefBased/>
  <w15:docId w15:val="{8E1DBA67-1E78-48D6-844B-BD531016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F59"/>
    <w:pPr>
      <w:keepNext/>
      <w:keepLines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584F59"/>
    <w:pPr>
      <w:spacing w:before="0" w:after="0" w:line="240" w:lineRule="auto"/>
      <w:ind w:left="720"/>
      <w:contextualSpacing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 (Contractor)(CFPB)</dc:creator>
  <cp:keywords/>
  <dc:description/>
  <cp:lastModifiedBy>Garcia, Dany (Contractor)(CFPB)</cp:lastModifiedBy>
  <cp:revision>1</cp:revision>
  <dcterms:created xsi:type="dcterms:W3CDTF">2024-04-15T13:36:00Z</dcterms:created>
  <dcterms:modified xsi:type="dcterms:W3CDTF">2024-04-15T13:57:00Z</dcterms:modified>
</cp:coreProperties>
</file>