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CF107" w14:textId="77777777" w:rsidR="00180A1A" w:rsidRDefault="00180A1A" w:rsidP="00180A1A">
      <w:pPr>
        <w:rPr>
          <w:rFonts w:ascii="Times New Roman" w:hAnsi="Times New Roman" w:cs="Times New Roman"/>
          <w:b/>
          <w:bCs/>
          <w:sz w:val="24"/>
          <w:szCs w:val="24"/>
          <w14:numSpacing w14:val="proportional"/>
        </w:rPr>
      </w:pPr>
      <w:r>
        <w:rPr>
          <w:rFonts w:ascii="Times New Roman" w:hAnsi="Times New Roman" w:cs="Times New Roman"/>
          <w:b/>
          <w:bCs/>
          <w:sz w:val="24"/>
          <w:szCs w:val="24"/>
          <w14:numSpacing w14:val="proportional"/>
        </w:rPr>
        <w:t>Current work:</w:t>
      </w:r>
    </w:p>
    <w:p w14:paraId="5CA772A2" w14:textId="77777777" w:rsidR="00180A1A" w:rsidRDefault="00180A1A" w:rsidP="00180A1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14:numSpacing w14:val="proportiona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14:numSpacing w14:val="proportional"/>
        </w:rPr>
        <w:t>Weekly Meetings</w:t>
      </w:r>
      <w:r>
        <w:rPr>
          <w:rFonts w:ascii="Times New Roman" w:eastAsia="Times New Roman" w:hAnsi="Times New Roman" w:cs="Times New Roman"/>
          <w:sz w:val="24"/>
          <w:szCs w:val="24"/>
          <w14:numSpacing w14:val="proportional"/>
        </w:rPr>
        <w:t xml:space="preserve"> </w:t>
      </w:r>
    </w:p>
    <w:p w14:paraId="1EE58992" w14:textId="77777777" w:rsidR="00180A1A" w:rsidRDefault="00180A1A" w:rsidP="00180A1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14:numSpacing w14:val="proportional"/>
        </w:rPr>
      </w:pPr>
      <w:r>
        <w:rPr>
          <w:rFonts w:ascii="Times New Roman" w:eastAsia="Times New Roman" w:hAnsi="Times New Roman" w:cs="Times New Roman"/>
          <w:sz w:val="24"/>
          <w:szCs w:val="24"/>
          <w14:numSpacing w14:val="proportional"/>
        </w:rPr>
        <w:t>I currently lead 2 meetings with the customer discussing upcoming expiring articles as well as discussion of articles being worked on. As per Cathy, I am starting a new meeting where I will work with the Service Desk leads to discuss their articles as well as next steps. This will look like:</w:t>
      </w:r>
    </w:p>
    <w:p w14:paraId="66DB5BE9" w14:textId="77777777" w:rsidR="00180A1A" w:rsidRDefault="00180A1A" w:rsidP="00180A1A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14:numSpacing w14:val="proportional"/>
        </w:rPr>
      </w:pPr>
      <w:r>
        <w:rPr>
          <w:rFonts w:ascii="Times New Roman" w:hAnsi="Times New Roman" w:cs="Times New Roman"/>
          <w:b/>
          <w:bCs/>
          <w:sz w:val="24"/>
          <w:szCs w:val="24"/>
          <w14:numSpacing w14:val="proportional"/>
        </w:rPr>
        <w:t>Document Review</w:t>
      </w:r>
      <w:r>
        <w:rPr>
          <w:rFonts w:ascii="Times New Roman" w:hAnsi="Times New Roman" w:cs="Times New Roman"/>
          <w:sz w:val="24"/>
          <w:szCs w:val="24"/>
          <w14:numSpacing w14:val="proportional"/>
        </w:rPr>
        <w:t xml:space="preserve"> meeting with Cathy about Customer Knowledge Base articles.</w:t>
      </w:r>
    </w:p>
    <w:p w14:paraId="0861EA7E" w14:textId="77777777" w:rsidR="00180A1A" w:rsidRDefault="00180A1A" w:rsidP="00180A1A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14:numSpacing w14:val="proportional"/>
        </w:rPr>
      </w:pPr>
      <w:r>
        <w:rPr>
          <w:rFonts w:ascii="Times New Roman" w:hAnsi="Times New Roman" w:cs="Times New Roman"/>
          <w:b/>
          <w:bCs/>
          <w:sz w:val="24"/>
          <w:szCs w:val="24"/>
          <w14:numSpacing w14:val="proportional"/>
        </w:rPr>
        <w:t>Document Review</w:t>
      </w:r>
      <w:r>
        <w:rPr>
          <w:rFonts w:ascii="Times New Roman" w:hAnsi="Times New Roman" w:cs="Times New Roman"/>
          <w:sz w:val="24"/>
          <w:szCs w:val="24"/>
          <w14:numSpacing w14:val="proportional"/>
        </w:rPr>
        <w:t xml:space="preserve"> meeting with SD Leads about Service Desk Knowledge Base articles.</w:t>
      </w:r>
    </w:p>
    <w:p w14:paraId="2F6D8604" w14:textId="77777777" w:rsidR="00180A1A" w:rsidRDefault="00180A1A" w:rsidP="00180A1A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14:numSpacing w14:val="proportional"/>
        </w:rPr>
      </w:pPr>
      <w:r>
        <w:rPr>
          <w:rFonts w:ascii="Times New Roman" w:hAnsi="Times New Roman" w:cs="Times New Roman"/>
          <w:b/>
          <w:bCs/>
          <w:sz w:val="24"/>
          <w:szCs w:val="24"/>
          <w14:numSpacing w14:val="proportional"/>
        </w:rPr>
        <w:t>Document Working</w:t>
      </w:r>
      <w:r>
        <w:rPr>
          <w:rFonts w:ascii="Times New Roman" w:hAnsi="Times New Roman" w:cs="Times New Roman"/>
          <w:sz w:val="24"/>
          <w:szCs w:val="24"/>
          <w14:numSpacing w14:val="proportional"/>
        </w:rPr>
        <w:t xml:space="preserve"> meeting with the customer as well as other members of the SMO team to discuss specifics on articles being worked on.</w:t>
      </w:r>
    </w:p>
    <w:p w14:paraId="17BB21AB" w14:textId="77777777" w:rsidR="00180A1A" w:rsidRDefault="00180A1A" w:rsidP="00180A1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14:numSpacing w14:val="proportional"/>
        </w:rPr>
      </w:pPr>
      <w:r>
        <w:rPr>
          <w:rFonts w:ascii="Times New Roman" w:eastAsia="Times New Roman" w:hAnsi="Times New Roman" w:cs="Times New Roman"/>
          <w:sz w:val="24"/>
          <w:szCs w:val="24"/>
          <w14:numSpacing w14:val="proportional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14:numSpacing w14:val="proportional"/>
        </w:rPr>
        <w:t>SMO Team meeting</w:t>
      </w:r>
      <w:r>
        <w:rPr>
          <w:rFonts w:ascii="Times New Roman" w:eastAsia="Times New Roman" w:hAnsi="Times New Roman" w:cs="Times New Roman"/>
          <w:sz w:val="24"/>
          <w:szCs w:val="24"/>
          <w14:numSpacing w14:val="proportional"/>
        </w:rPr>
        <w:t xml:space="preserve"> </w:t>
      </w:r>
    </w:p>
    <w:p w14:paraId="01076B47" w14:textId="77777777" w:rsidR="00180A1A" w:rsidRDefault="00180A1A" w:rsidP="00180A1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14:numSpacing w14:val="proportional"/>
        </w:rPr>
      </w:pPr>
      <w:r>
        <w:rPr>
          <w:rFonts w:ascii="Times New Roman" w:eastAsia="Times New Roman" w:hAnsi="Times New Roman" w:cs="Times New Roman"/>
          <w:sz w:val="24"/>
          <w:szCs w:val="24"/>
          <w14:numSpacing w14:val="proportional"/>
        </w:rPr>
        <w:t>There are 136 tasks assigned to the SD Documentation queue. Most backlogged tasks have been previously completed or are duplicates, however, expiring articles need a new task.</w:t>
      </w:r>
    </w:p>
    <w:p w14:paraId="14AB2138" w14:textId="77777777" w:rsidR="00180A1A" w:rsidRDefault="00180A1A" w:rsidP="00180A1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14:numSpacing w14:val="proportional"/>
        </w:rPr>
      </w:pPr>
      <w:r>
        <w:rPr>
          <w:rFonts w:ascii="Times New Roman" w:eastAsia="Times New Roman" w:hAnsi="Times New Roman" w:cs="Times New Roman"/>
          <w:sz w:val="24"/>
          <w:szCs w:val="24"/>
          <w14:numSpacing w14:val="proportional"/>
        </w:rPr>
        <w:t>Expiring articles through August 31, 2024 - Currently there are 131 Service Desk and 177 Customer Knowledge Base articles.</w:t>
      </w:r>
    </w:p>
    <w:p w14:paraId="04260B15" w14:textId="77777777" w:rsidR="00180A1A" w:rsidRDefault="00180A1A" w:rsidP="00180A1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14:numSpacing w14:val="proportional"/>
        </w:rPr>
      </w:pPr>
      <w:r>
        <w:rPr>
          <w:rFonts w:ascii="Times New Roman" w:eastAsia="Times New Roman" w:hAnsi="Times New Roman" w:cs="Times New Roman"/>
          <w:sz w:val="24"/>
          <w:szCs w:val="24"/>
          <w14:numSpacing w14:val="proportional"/>
        </w:rPr>
        <w:t>Expiring articles require a review on next steps (retire, update, renew for a year) from the business owner.</w:t>
      </w:r>
    </w:p>
    <w:p w14:paraId="4283EA46" w14:textId="77777777" w:rsidR="00180A1A" w:rsidRDefault="00180A1A" w:rsidP="00180A1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14:numSpacing w14:val="proportional"/>
        </w:rPr>
      </w:pPr>
      <w:r>
        <w:rPr>
          <w:rFonts w:ascii="Times New Roman" w:eastAsia="Times New Roman" w:hAnsi="Times New Roman" w:cs="Times New Roman"/>
          <w:sz w:val="24"/>
          <w:szCs w:val="24"/>
          <w14:numSpacing w14:val="proportional"/>
        </w:rPr>
        <w:t>There are some articles that need immediate updates, as they are critical to Bureau operations, and those will be addressed on a case-by-case basis.</w:t>
      </w:r>
    </w:p>
    <w:p w14:paraId="59BF661E" w14:textId="77777777" w:rsidR="00180A1A" w:rsidRDefault="00180A1A" w:rsidP="00180A1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14:numSpacing w14:val="proportional"/>
        </w:rPr>
      </w:pPr>
      <w:r>
        <w:rPr>
          <w:rFonts w:ascii="Times New Roman" w:eastAsia="Times New Roman" w:hAnsi="Times New Roman" w:cs="Times New Roman"/>
          <w:sz w:val="24"/>
          <w:szCs w:val="24"/>
          <w14:numSpacing w14:val="proportional"/>
        </w:rPr>
        <w:t>Articles that are not as critical can have their dates adjusted to give priority to critical items, this process includes reviewing the content to assess.</w:t>
      </w:r>
    </w:p>
    <w:p w14:paraId="1EBD7799" w14:textId="77777777" w:rsidR="00180A1A" w:rsidRDefault="00180A1A" w:rsidP="00180A1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14:numSpacing w14:val="proportional"/>
        </w:rPr>
      </w:pPr>
      <w:r>
        <w:rPr>
          <w:rFonts w:ascii="Times New Roman" w:eastAsia="Times New Roman" w:hAnsi="Times New Roman" w:cs="Times New Roman"/>
          <w:sz w:val="24"/>
          <w:szCs w:val="24"/>
          <w14:numSpacing w14:val="proportional"/>
        </w:rPr>
        <w:t>Tasks under this wheelhouse includes submitting a Request for an update or other action on article to the document owner.</w:t>
      </w:r>
    </w:p>
    <w:p w14:paraId="65A1F53B" w14:textId="77777777" w:rsidR="00180A1A" w:rsidRDefault="00180A1A" w:rsidP="00180A1A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14:numSpacing w14:val="proportional"/>
        </w:rPr>
      </w:pPr>
      <w:r>
        <w:rPr>
          <w:rFonts w:ascii="Times New Roman" w:hAnsi="Times New Roman" w:cs="Times New Roman"/>
          <w:sz w:val="24"/>
          <w:szCs w:val="24"/>
          <w14:numSpacing w14:val="proportional"/>
        </w:rPr>
        <w:t xml:space="preserve">Service Desk can review articles and provide feedback. </w:t>
      </w:r>
    </w:p>
    <w:p w14:paraId="1149D1AC" w14:textId="77777777" w:rsidR="00180A1A" w:rsidRDefault="00180A1A" w:rsidP="00180A1A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14:numSpacing w14:val="proportional"/>
        </w:rPr>
      </w:pPr>
      <w:r>
        <w:rPr>
          <w:rFonts w:ascii="Times New Roman" w:hAnsi="Times New Roman" w:cs="Times New Roman"/>
          <w:sz w:val="24"/>
          <w:szCs w:val="24"/>
          <w14:numSpacing w14:val="proportional"/>
        </w:rPr>
        <w:t>Customer knowledge articles requires input from the document owner.</w:t>
      </w:r>
    </w:p>
    <w:p w14:paraId="57FD62EA" w14:textId="77777777" w:rsidR="00180A1A" w:rsidRDefault="00180A1A" w:rsidP="00180A1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14:numSpacing w14:val="proportional"/>
        </w:rPr>
      </w:pPr>
      <w:r>
        <w:rPr>
          <w:rFonts w:ascii="Times New Roman" w:eastAsia="Times New Roman" w:hAnsi="Times New Roman" w:cs="Times New Roman"/>
          <w:sz w:val="24"/>
          <w:szCs w:val="24"/>
          <w14:numSpacing w14:val="proportional"/>
        </w:rPr>
        <w:t>Continue working with Nelly C. on the Onboarding/Offboarding documentation, including process capture, training materials, and other items.</w:t>
      </w:r>
    </w:p>
    <w:p w14:paraId="6FAE7FB4" w14:textId="77777777" w:rsidR="003B51CA" w:rsidRDefault="003B51CA"/>
    <w:sectPr w:rsidR="003B51CA" w:rsidSect="00DC59F2">
      <w:pgSz w:w="12240" w:h="15840" w:code="1"/>
      <w:pgMar w:top="1152" w:right="1152" w:bottom="1152" w:left="1152" w:header="432" w:footer="36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B3AF8"/>
    <w:multiLevelType w:val="hybridMultilevel"/>
    <w:tmpl w:val="1C66D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1546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1A"/>
    <w:rsid w:val="000C3E92"/>
    <w:rsid w:val="00180A1A"/>
    <w:rsid w:val="001D3A68"/>
    <w:rsid w:val="003B51CA"/>
    <w:rsid w:val="00646DD5"/>
    <w:rsid w:val="008605CE"/>
    <w:rsid w:val="00D26F84"/>
    <w:rsid w:val="00D62D69"/>
    <w:rsid w:val="00D85B45"/>
    <w:rsid w:val="00DC59F2"/>
    <w:rsid w:val="00F6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5501"/>
  <w15:chartTrackingRefBased/>
  <w15:docId w15:val="{F9BF72B6-7EF0-4E5D-A1E3-F9E83E603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A1A"/>
    <w:pPr>
      <w:spacing w:before="0" w:after="0" w:line="240" w:lineRule="auto"/>
      <w:jc w:val="left"/>
    </w:pPr>
    <w:rPr>
      <w:rFonts w:ascii="Calibri" w:hAnsi="Calibri" w:cs="Calibri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8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Dany (Contractor)(CFPB)</dc:creator>
  <cp:keywords/>
  <dc:description/>
  <cp:lastModifiedBy>Garcia, Dany (Contractor)(CFPB)</cp:lastModifiedBy>
  <cp:revision>1</cp:revision>
  <dcterms:created xsi:type="dcterms:W3CDTF">2024-07-05T12:57:00Z</dcterms:created>
  <dcterms:modified xsi:type="dcterms:W3CDTF">2024-07-05T12:58:00Z</dcterms:modified>
</cp:coreProperties>
</file>