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C89" w:rsidRDefault="00340C89" w:rsidP="00340C89">
      <w:pPr>
        <w:pStyle w:val="Title"/>
        <w:jc w:val="center"/>
      </w:pPr>
    </w:p>
    <w:p w:rsidR="00340C89" w:rsidRDefault="00340C89" w:rsidP="00340C89">
      <w:pPr>
        <w:pStyle w:val="Title"/>
        <w:jc w:val="center"/>
      </w:pPr>
    </w:p>
    <w:p w:rsidR="00340C89" w:rsidRDefault="00340C89" w:rsidP="00340C89">
      <w:pPr>
        <w:pStyle w:val="Title"/>
        <w:jc w:val="center"/>
      </w:pPr>
    </w:p>
    <w:p w:rsidR="00340C89" w:rsidRDefault="00340C89" w:rsidP="00340C89">
      <w:pPr>
        <w:pStyle w:val="Title"/>
        <w:jc w:val="center"/>
      </w:pPr>
    </w:p>
    <w:p w:rsidR="00340C89" w:rsidRDefault="00340C89" w:rsidP="00340C89">
      <w:pPr>
        <w:pStyle w:val="Title"/>
        <w:jc w:val="center"/>
      </w:pPr>
    </w:p>
    <w:p w:rsidR="00340C89" w:rsidRDefault="00340C89" w:rsidP="00340C89">
      <w:pPr>
        <w:pStyle w:val="Title"/>
        <w:jc w:val="center"/>
      </w:pPr>
    </w:p>
    <w:p w:rsidR="00340C89" w:rsidRDefault="00340C89" w:rsidP="00340C89">
      <w:pPr>
        <w:pStyle w:val="Title"/>
        <w:jc w:val="center"/>
      </w:pPr>
    </w:p>
    <w:p w:rsidR="00340C89" w:rsidRDefault="00340C89" w:rsidP="00340C89">
      <w:pPr>
        <w:pStyle w:val="Title"/>
        <w:jc w:val="center"/>
      </w:pPr>
    </w:p>
    <w:p w:rsidR="003D744C" w:rsidRDefault="00340C89" w:rsidP="00340C89">
      <w:pPr>
        <w:pStyle w:val="Title"/>
        <w:jc w:val="center"/>
      </w:pPr>
      <w:r>
        <w:t>User’s Manual</w:t>
      </w:r>
    </w:p>
    <w:p w:rsidR="00340C89" w:rsidRDefault="00340C89" w:rsidP="00340C89"/>
    <w:p w:rsidR="00340C89" w:rsidRDefault="00340C89" w:rsidP="00340C89"/>
    <w:p w:rsidR="00340C89" w:rsidRDefault="00340C89" w:rsidP="00340C89"/>
    <w:p w:rsidR="00340C89" w:rsidRDefault="00340C89" w:rsidP="00340C89"/>
    <w:p w:rsidR="00340C89" w:rsidRDefault="00340C89" w:rsidP="00340C89"/>
    <w:p w:rsidR="00340C89" w:rsidRDefault="00340C89" w:rsidP="00340C89"/>
    <w:p w:rsidR="00340C89" w:rsidRDefault="00340C89" w:rsidP="00340C89"/>
    <w:p w:rsidR="00340C89" w:rsidRDefault="00340C89" w:rsidP="00340C89"/>
    <w:p w:rsidR="00340C89" w:rsidRDefault="00340C89" w:rsidP="00340C89"/>
    <w:p w:rsidR="00340C89" w:rsidRDefault="00340C89" w:rsidP="00340C89"/>
    <w:p w:rsidR="00340C89" w:rsidRDefault="00340C89" w:rsidP="00340C89"/>
    <w:p w:rsidR="00340C89" w:rsidRDefault="00340C89" w:rsidP="00340C89"/>
    <w:p w:rsidR="00340C89" w:rsidRDefault="00340C89" w:rsidP="00340C89"/>
    <w:p w:rsidR="00340C89" w:rsidRDefault="00340C89" w:rsidP="00340C89"/>
    <w:p w:rsidR="00340C89" w:rsidRDefault="00340C89" w:rsidP="00340C89"/>
    <w:p w:rsidR="00340C89" w:rsidRPr="00340C89" w:rsidRDefault="00340C89" w:rsidP="00340C89">
      <w:bookmarkStart w:id="0" w:name="_GoBack"/>
      <w:bookmarkEnd w:id="0"/>
    </w:p>
    <w:sectPr w:rsidR="00340C89" w:rsidRPr="00340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89"/>
    <w:rsid w:val="00340C89"/>
    <w:rsid w:val="003D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D3D5"/>
  <w15:chartTrackingRefBased/>
  <w15:docId w15:val="{95E71F3A-8AFE-4B21-BEA2-139DB66A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C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40C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C8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F4B18-AA6E-400F-9C1A-E8CD485F1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Cassar</dc:creator>
  <cp:keywords/>
  <dc:description/>
  <cp:lastModifiedBy>Daniel Cassar</cp:lastModifiedBy>
  <cp:revision>1</cp:revision>
  <dcterms:created xsi:type="dcterms:W3CDTF">2019-05-12T19:05:00Z</dcterms:created>
  <dcterms:modified xsi:type="dcterms:W3CDTF">2019-05-12T19:08:00Z</dcterms:modified>
</cp:coreProperties>
</file>