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032" w:rsidRPr="00C17F16" w:rsidRDefault="001C6032" w:rsidP="001C6032">
      <w:pPr>
        <w:rPr>
          <w:rFonts w:ascii="Century Gothic" w:hAnsi="Century Gothic"/>
          <w:b/>
          <w:sz w:val="22"/>
          <w:szCs w:val="22"/>
        </w:rPr>
      </w:pPr>
      <w:bookmarkStart w:id="0" w:name="_GoBack"/>
      <w:bookmarkEnd w:id="0"/>
      <w:r w:rsidRPr="00C17F16">
        <w:rPr>
          <w:rFonts w:ascii="Century Gothic" w:hAnsi="Century Gothic"/>
          <w:b/>
          <w:sz w:val="22"/>
          <w:szCs w:val="22"/>
        </w:rPr>
        <w:t>SOLUTION TO SIMILAR PROBLEMS</w:t>
      </w:r>
    </w:p>
    <w:p w:rsidR="001C6032" w:rsidRPr="001C6032" w:rsidRDefault="001C6032" w:rsidP="001C6032">
      <w:pPr>
        <w:ind w:left="2160" w:firstLine="720"/>
        <w:rPr>
          <w:rFonts w:ascii="Century Gothic" w:hAnsi="Century Gothic"/>
          <w:b/>
          <w:bCs/>
          <w:sz w:val="20"/>
          <w:szCs w:val="20"/>
        </w:rPr>
      </w:pPr>
      <w:r w:rsidRPr="001C6032">
        <w:rPr>
          <w:rFonts w:ascii="Century Gothic" w:hAnsi="Century Gothic"/>
          <w:b/>
          <w:sz w:val="20"/>
          <w:szCs w:val="20"/>
        </w:rPr>
        <w:t xml:space="preserve">Chapter 36: </w:t>
      </w:r>
      <w:r w:rsidRPr="001C6032">
        <w:rPr>
          <w:rFonts w:ascii="Century Gothic" w:hAnsi="Century Gothic"/>
          <w:b/>
          <w:sz w:val="20"/>
          <w:szCs w:val="20"/>
        </w:rPr>
        <w:tab/>
        <w:t>IMAGE FORMATION</w:t>
      </w:r>
    </w:p>
    <w:p w:rsidR="00E57C7F" w:rsidRPr="001041D4" w:rsidRDefault="00E57C7F" w:rsidP="00E57C7F">
      <w:pPr>
        <w:rPr>
          <w:rFonts w:ascii="Century Gothic" w:hAnsi="Century Gothic"/>
          <w:bCs/>
          <w:sz w:val="20"/>
          <w:szCs w:val="20"/>
        </w:rPr>
      </w:pPr>
    </w:p>
    <w:p w:rsidR="00F43BD4" w:rsidRPr="001041D4" w:rsidRDefault="001C6032" w:rsidP="00F43BD4">
      <w:pPr>
        <w:rPr>
          <w:rFonts w:ascii="Century Gothic" w:hAnsi="Century Gothic"/>
          <w:bCs/>
          <w:sz w:val="20"/>
          <w:szCs w:val="20"/>
        </w:rPr>
      </w:pPr>
      <w:r>
        <w:rPr>
          <w:rFonts w:ascii="Century Gothic" w:hAnsi="Century Gothic"/>
          <w:bCs/>
          <w:sz w:val="20"/>
          <w:szCs w:val="20"/>
        </w:rPr>
        <w:t xml:space="preserve">Q. </w:t>
      </w:r>
      <w:proofErr w:type="gramStart"/>
      <w:r>
        <w:rPr>
          <w:rFonts w:ascii="Century Gothic" w:hAnsi="Century Gothic"/>
          <w:bCs/>
          <w:sz w:val="20"/>
          <w:szCs w:val="20"/>
        </w:rPr>
        <w:t>numbers</w:t>
      </w:r>
      <w:proofErr w:type="gramEnd"/>
      <w:r>
        <w:rPr>
          <w:rFonts w:ascii="Century Gothic" w:hAnsi="Century Gothic"/>
          <w:bCs/>
          <w:sz w:val="20"/>
          <w:szCs w:val="20"/>
        </w:rPr>
        <w:t xml:space="preserve">: </w:t>
      </w:r>
      <w:r w:rsidR="00C33E75">
        <w:rPr>
          <w:rFonts w:ascii="Century Gothic" w:hAnsi="Century Gothic"/>
          <w:bCs/>
          <w:sz w:val="20"/>
          <w:szCs w:val="20"/>
        </w:rPr>
        <w:t xml:space="preserve">3, 5, 7, 9, 10, 15, </w:t>
      </w:r>
      <w:r w:rsidR="00714E81">
        <w:rPr>
          <w:rFonts w:ascii="Century Gothic" w:hAnsi="Century Gothic"/>
          <w:bCs/>
          <w:sz w:val="20"/>
          <w:szCs w:val="20"/>
        </w:rPr>
        <w:t>30, 37, 39, 42, 51,</w:t>
      </w:r>
      <w:r>
        <w:rPr>
          <w:rFonts w:ascii="Century Gothic" w:hAnsi="Century Gothic"/>
          <w:bCs/>
          <w:sz w:val="20"/>
          <w:szCs w:val="20"/>
        </w:rPr>
        <w:t xml:space="preserve"> 54, 55, 56.</w:t>
      </w:r>
    </w:p>
    <w:p w:rsidR="00313EAE" w:rsidRDefault="00313EAE" w:rsidP="00F43BD4">
      <w:pPr>
        <w:rPr>
          <w:rFonts w:ascii="Century Gothic" w:hAnsi="Century Gothic"/>
          <w:bCs/>
          <w:sz w:val="20"/>
          <w:szCs w:val="20"/>
        </w:rPr>
      </w:pPr>
    </w:p>
    <w:p w:rsidR="00C33E75" w:rsidRPr="00C33E75" w:rsidRDefault="00C33E75" w:rsidP="00114A44">
      <w:pPr>
        <w:pStyle w:val="a7"/>
        <w:numPr>
          <w:ilvl w:val="0"/>
          <w:numId w:val="1"/>
        </w:numPr>
        <w:autoSpaceDE w:val="0"/>
        <w:autoSpaceDN w:val="0"/>
        <w:adjustRightInd w:val="0"/>
        <w:ind w:left="360"/>
        <w:rPr>
          <w:color w:val="000000"/>
        </w:rPr>
      </w:pPr>
      <w:r w:rsidRPr="00C33E75">
        <w:rPr>
          <w:color w:val="000000"/>
        </w:rPr>
        <w:t xml:space="preserve">Determine the minimum height of a vertical flat mirror in which a person 178 cm tall can see his or her full image. </w:t>
      </w:r>
      <w:r w:rsidRPr="00C33E75">
        <w:rPr>
          <w:i/>
          <w:iCs/>
          <w:color w:val="000000"/>
        </w:rPr>
        <w:t xml:space="preserve">Suggestion: </w:t>
      </w:r>
      <w:r w:rsidRPr="00C33E75">
        <w:rPr>
          <w:color w:val="000000"/>
        </w:rPr>
        <w:t>Drawing a ray diagram would be helpful.</w:t>
      </w:r>
    </w:p>
    <w:p w:rsidR="007B394C" w:rsidRDefault="007B394C" w:rsidP="00C33E75">
      <w:pPr>
        <w:ind w:left="360" w:hanging="360"/>
        <w:rPr>
          <w:rFonts w:ascii="Century Gothic" w:hAnsi="Century Gothic"/>
          <w:bCs/>
          <w:sz w:val="20"/>
          <w:szCs w:val="20"/>
        </w:rPr>
      </w:pPr>
    </w:p>
    <w:p w:rsidR="00C33E75" w:rsidRDefault="00EF575A" w:rsidP="00C33E75">
      <w:pPr>
        <w:ind w:left="360" w:hanging="360"/>
        <w:rPr>
          <w:rFonts w:ascii="Century Gothic" w:hAnsi="Century Gothic"/>
          <w:bCs/>
          <w:sz w:val="20"/>
          <w:szCs w:val="20"/>
        </w:rPr>
      </w:pPr>
      <w:r>
        <w:rPr>
          <w:rFonts w:ascii="Century Gothic" w:hAnsi="Century Gothic"/>
          <w:bCs/>
          <w:noProof/>
          <w:sz w:val="20"/>
          <w:szCs w:val="20"/>
          <w:lang w:eastAsia="ru-RU"/>
        </w:rPr>
        <w:drawing>
          <wp:inline distT="0" distB="0" distL="0" distR="0">
            <wp:extent cx="6400800" cy="39444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400800" cy="3944431"/>
                    </a:xfrm>
                    <a:prstGeom prst="rect">
                      <a:avLst/>
                    </a:prstGeom>
                    <a:noFill/>
                    <a:ln w="9525">
                      <a:noFill/>
                      <a:miter lim="800000"/>
                      <a:headEnd/>
                      <a:tailEnd/>
                    </a:ln>
                  </pic:spPr>
                </pic:pic>
              </a:graphicData>
            </a:graphic>
          </wp:inline>
        </w:drawing>
      </w:r>
    </w:p>
    <w:p w:rsidR="00C33E75" w:rsidRDefault="00C33E75" w:rsidP="00C33E75">
      <w:pPr>
        <w:ind w:left="360" w:hanging="360"/>
        <w:rPr>
          <w:rFonts w:ascii="Century Gothic" w:hAnsi="Century Gothic"/>
          <w:bCs/>
          <w:sz w:val="20"/>
          <w:szCs w:val="20"/>
        </w:rPr>
      </w:pPr>
    </w:p>
    <w:p w:rsidR="001C6032" w:rsidRPr="00B0396C" w:rsidRDefault="001C6032" w:rsidP="001C6032">
      <w:pPr>
        <w:pStyle w:val="a7"/>
        <w:numPr>
          <w:ilvl w:val="0"/>
          <w:numId w:val="4"/>
        </w:numPr>
        <w:autoSpaceDE w:val="0"/>
        <w:autoSpaceDN w:val="0"/>
        <w:adjustRightInd w:val="0"/>
        <w:ind w:left="360"/>
      </w:pPr>
      <w:r w:rsidRPr="00B0396C">
        <w:t>A convex spherical mirror has a radius of curvature</w:t>
      </w:r>
      <w:r>
        <w:t xml:space="preserve"> </w:t>
      </w:r>
      <w:r w:rsidRPr="00B0396C">
        <w:t>of magnitude 40.0 cm. Determine the position of the virtual</w:t>
      </w:r>
      <w:r>
        <w:t xml:space="preserve"> </w:t>
      </w:r>
      <w:r w:rsidRPr="00B0396C">
        <w:t>image and the magnification for object distances of</w:t>
      </w:r>
      <w:r>
        <w:t xml:space="preserve"> </w:t>
      </w:r>
      <w:r w:rsidRPr="00B0396C">
        <w:t>30.0 cm and (b) 60.0 cm. (c) Are the images in parts (a)</w:t>
      </w:r>
      <w:r>
        <w:t xml:space="preserve"> </w:t>
      </w:r>
      <w:r w:rsidRPr="00B0396C">
        <w:t>and (b) upright or inverted?</w:t>
      </w:r>
    </w:p>
    <w:p w:rsidR="001C6032" w:rsidRDefault="001C6032" w:rsidP="001C6032">
      <w:pPr>
        <w:ind w:left="360"/>
        <w:rPr>
          <w:rFonts w:ascii="Century Gothic" w:hAnsi="Century Gothic"/>
          <w:bCs/>
          <w:sz w:val="20"/>
          <w:szCs w:val="20"/>
        </w:rPr>
      </w:pPr>
    </w:p>
    <w:p w:rsidR="001C6032" w:rsidRDefault="001C6032" w:rsidP="001C6032">
      <w:pPr>
        <w:ind w:left="360"/>
        <w:rPr>
          <w:rFonts w:ascii="Century Gothic" w:hAnsi="Century Gothic"/>
          <w:bCs/>
          <w:sz w:val="20"/>
          <w:szCs w:val="20"/>
        </w:rPr>
      </w:pPr>
    </w:p>
    <w:p w:rsidR="001C6032" w:rsidRDefault="001C6032" w:rsidP="001C6032">
      <w:pPr>
        <w:ind w:left="360"/>
        <w:rPr>
          <w:rFonts w:ascii="Century Gothic" w:hAnsi="Century Gothic"/>
          <w:bCs/>
          <w:sz w:val="20"/>
          <w:szCs w:val="20"/>
        </w:rPr>
      </w:pPr>
      <w:r>
        <w:rPr>
          <w:rFonts w:ascii="Century Gothic" w:hAnsi="Century Gothic"/>
          <w:bCs/>
          <w:noProof/>
          <w:sz w:val="20"/>
          <w:szCs w:val="20"/>
          <w:lang w:eastAsia="ru-RU"/>
        </w:rPr>
        <w:drawing>
          <wp:inline distT="0" distB="0" distL="0" distR="0">
            <wp:extent cx="6400800" cy="255462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400800" cy="2554622"/>
                    </a:xfrm>
                    <a:prstGeom prst="rect">
                      <a:avLst/>
                    </a:prstGeom>
                    <a:noFill/>
                    <a:ln w="9525">
                      <a:noFill/>
                      <a:miter lim="800000"/>
                      <a:headEnd/>
                      <a:tailEnd/>
                    </a:ln>
                  </pic:spPr>
                </pic:pic>
              </a:graphicData>
            </a:graphic>
          </wp:inline>
        </w:drawing>
      </w:r>
    </w:p>
    <w:p w:rsidR="001C6032" w:rsidRDefault="001C6032" w:rsidP="001C6032">
      <w:pPr>
        <w:ind w:left="360"/>
        <w:rPr>
          <w:rFonts w:ascii="Century Gothic" w:hAnsi="Century Gothic"/>
          <w:bCs/>
          <w:sz w:val="20"/>
          <w:szCs w:val="20"/>
        </w:rPr>
      </w:pPr>
    </w:p>
    <w:p w:rsidR="00C33E75" w:rsidRDefault="00C33E75" w:rsidP="00C33E75">
      <w:pPr>
        <w:ind w:left="360" w:hanging="360"/>
        <w:rPr>
          <w:rFonts w:ascii="Century Gothic" w:hAnsi="Century Gothic"/>
          <w:bCs/>
          <w:sz w:val="20"/>
          <w:szCs w:val="20"/>
        </w:rPr>
      </w:pPr>
    </w:p>
    <w:p w:rsidR="00C33E75" w:rsidRPr="00C33E75" w:rsidRDefault="00C33E75" w:rsidP="00114A44">
      <w:pPr>
        <w:pStyle w:val="a7"/>
        <w:numPr>
          <w:ilvl w:val="0"/>
          <w:numId w:val="2"/>
        </w:numPr>
        <w:autoSpaceDE w:val="0"/>
        <w:autoSpaceDN w:val="0"/>
        <w:adjustRightInd w:val="0"/>
        <w:ind w:left="360" w:right="3330"/>
        <w:rPr>
          <w:color w:val="000000"/>
        </w:rPr>
      </w:pPr>
      <w:r>
        <w:rPr>
          <w:noProof/>
          <w:color w:val="000000"/>
          <w:lang w:eastAsia="ru-RU"/>
        </w:rPr>
        <w:drawing>
          <wp:anchor distT="0" distB="0" distL="114300" distR="114300" simplePos="0" relativeHeight="251660288" behindDoc="0" locked="0" layoutInCell="1" allowOverlap="1">
            <wp:simplePos x="0" y="0"/>
            <wp:positionH relativeFrom="column">
              <wp:posOffset>4267200</wp:posOffset>
            </wp:positionH>
            <wp:positionV relativeFrom="paragraph">
              <wp:posOffset>-3175</wp:posOffset>
            </wp:positionV>
            <wp:extent cx="2533650" cy="1971675"/>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533650" cy="1971675"/>
                    </a:xfrm>
                    <a:prstGeom prst="rect">
                      <a:avLst/>
                    </a:prstGeom>
                    <a:noFill/>
                    <a:ln w="9525">
                      <a:noFill/>
                      <a:miter lim="800000"/>
                      <a:headEnd/>
                      <a:tailEnd/>
                    </a:ln>
                  </pic:spPr>
                </pic:pic>
              </a:graphicData>
            </a:graphic>
          </wp:anchor>
        </w:drawing>
      </w:r>
      <w:r w:rsidRPr="00C33E75">
        <w:rPr>
          <w:color w:val="000000"/>
        </w:rPr>
        <w:t xml:space="preserve">A periscope (Fig. P36.5) </w:t>
      </w:r>
      <w:proofErr w:type="gramStart"/>
      <w:r w:rsidRPr="00C33E75">
        <w:rPr>
          <w:color w:val="000000"/>
        </w:rPr>
        <w:t>is</w:t>
      </w:r>
      <w:proofErr w:type="gramEnd"/>
      <w:r w:rsidRPr="00C33E75">
        <w:rPr>
          <w:color w:val="000000"/>
        </w:rPr>
        <w:t xml:space="preserve"> useful for viewing objects that cannot be seen directly. It can be used in submarines and when watching golf matches or parades from behind a crowd of people. Suppose the object is a distance </w:t>
      </w:r>
      <w:r w:rsidRPr="00C33E75">
        <w:rPr>
          <w:i/>
          <w:iCs/>
          <w:color w:val="000000"/>
        </w:rPr>
        <w:t>p</w:t>
      </w:r>
      <w:r w:rsidRPr="00C33E75">
        <w:rPr>
          <w:color w:val="000000"/>
          <w:vertAlign w:val="subscript"/>
        </w:rPr>
        <w:t>1</w:t>
      </w:r>
      <w:r w:rsidRPr="00C33E75">
        <w:rPr>
          <w:color w:val="000000"/>
        </w:rPr>
        <w:t xml:space="preserve"> from the upper mirror and the centers of the two flat mirrors are separated by a distance </w:t>
      </w:r>
      <w:r w:rsidRPr="00C33E75">
        <w:rPr>
          <w:i/>
          <w:iCs/>
          <w:color w:val="000000"/>
        </w:rPr>
        <w:t xml:space="preserve">h. </w:t>
      </w:r>
      <w:r w:rsidRPr="00C33E75">
        <w:rPr>
          <w:color w:val="000000"/>
        </w:rPr>
        <w:t xml:space="preserve">(a) </w:t>
      </w:r>
      <w:proofErr w:type="gramStart"/>
      <w:r w:rsidRPr="00C33E75">
        <w:rPr>
          <w:color w:val="000000"/>
        </w:rPr>
        <w:t>What</w:t>
      </w:r>
      <w:proofErr w:type="gramEnd"/>
      <w:r w:rsidRPr="00C33E75">
        <w:rPr>
          <w:color w:val="000000"/>
        </w:rPr>
        <w:t xml:space="preserve"> is the distance of the final image from the lower mirror? (b) Is the final image real or virtual? (c) Is it upright or inverted? (d) What is its magnification? (e) Does it appear to be left–right reversed?</w:t>
      </w:r>
    </w:p>
    <w:p w:rsidR="00C33E75" w:rsidRPr="00CB2BA6" w:rsidRDefault="00C33E75" w:rsidP="00C33E75">
      <w:pPr>
        <w:ind w:left="360"/>
      </w:pPr>
    </w:p>
    <w:p w:rsidR="00C33E75" w:rsidRPr="00CB2BA6" w:rsidRDefault="00C33E75" w:rsidP="00C33E75">
      <w:pPr>
        <w:ind w:left="360"/>
      </w:pPr>
    </w:p>
    <w:p w:rsidR="00C33E75" w:rsidRPr="00CB2BA6" w:rsidRDefault="00EF575A" w:rsidP="00C33E75">
      <w:pPr>
        <w:ind w:left="360"/>
      </w:pPr>
      <w:r>
        <w:rPr>
          <w:noProof/>
          <w:lang w:eastAsia="ru-RU"/>
        </w:rPr>
        <w:drawing>
          <wp:inline distT="0" distB="0" distL="0" distR="0">
            <wp:extent cx="5924550" cy="711121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33864" cy="7122397"/>
                    </a:xfrm>
                    <a:prstGeom prst="rect">
                      <a:avLst/>
                    </a:prstGeom>
                    <a:noFill/>
                    <a:ln w="9525">
                      <a:noFill/>
                      <a:miter lim="800000"/>
                      <a:headEnd/>
                      <a:tailEnd/>
                    </a:ln>
                  </pic:spPr>
                </pic:pic>
              </a:graphicData>
            </a:graphic>
          </wp:inline>
        </w:drawing>
      </w:r>
    </w:p>
    <w:p w:rsidR="00C33E75" w:rsidRPr="002B19EE" w:rsidRDefault="00C33E75" w:rsidP="00114A44">
      <w:pPr>
        <w:pStyle w:val="a7"/>
        <w:numPr>
          <w:ilvl w:val="0"/>
          <w:numId w:val="3"/>
        </w:numPr>
        <w:autoSpaceDE w:val="0"/>
        <w:autoSpaceDN w:val="0"/>
        <w:adjustRightInd w:val="0"/>
        <w:ind w:left="360"/>
      </w:pPr>
      <w:r w:rsidRPr="002B19EE">
        <w:lastRenderedPageBreak/>
        <w:t>A concave spherical mirror has a radius of curvature of</w:t>
      </w:r>
      <w:r>
        <w:t xml:space="preserve"> </w:t>
      </w:r>
      <w:r w:rsidRPr="002B19EE">
        <w:t>magnitude 20.0 cm. (a) Find the location of the image for</w:t>
      </w:r>
      <w:r>
        <w:t xml:space="preserve"> </w:t>
      </w:r>
      <w:r w:rsidRPr="002B19EE">
        <w:t xml:space="preserve">object distances of </w:t>
      </w:r>
      <w:r w:rsidRPr="00C33E75">
        <w:rPr>
          <w:b/>
          <w:bCs/>
        </w:rPr>
        <w:t>(</w:t>
      </w:r>
      <w:proofErr w:type="spellStart"/>
      <w:r w:rsidRPr="00C33E75">
        <w:rPr>
          <w:b/>
          <w:bCs/>
        </w:rPr>
        <w:t>i</w:t>
      </w:r>
      <w:proofErr w:type="spellEnd"/>
      <w:r w:rsidRPr="00C33E75">
        <w:rPr>
          <w:b/>
          <w:bCs/>
        </w:rPr>
        <w:t xml:space="preserve">) </w:t>
      </w:r>
      <w:r w:rsidRPr="002B19EE">
        <w:t xml:space="preserve">40.0 cm, </w:t>
      </w:r>
      <w:r w:rsidRPr="00C33E75">
        <w:rPr>
          <w:b/>
          <w:bCs/>
        </w:rPr>
        <w:t xml:space="preserve">(ii) </w:t>
      </w:r>
      <w:r w:rsidRPr="002B19EE">
        <w:t xml:space="preserve">20.0 cm, and </w:t>
      </w:r>
      <w:r w:rsidRPr="00C33E75">
        <w:rPr>
          <w:b/>
          <w:bCs/>
        </w:rPr>
        <w:t xml:space="preserve">(iii) </w:t>
      </w:r>
      <w:r w:rsidRPr="002B19EE">
        <w:t>10.0 cm.</w:t>
      </w:r>
      <w:r>
        <w:t xml:space="preserve"> </w:t>
      </w:r>
      <w:r w:rsidRPr="002B19EE">
        <w:t>For each case, state whether the image is (b) real or virtual</w:t>
      </w:r>
      <w:r>
        <w:t xml:space="preserve"> </w:t>
      </w:r>
      <w:r w:rsidRPr="002B19EE">
        <w:t>and (c) upright or inverted. (d) Find the magnification in</w:t>
      </w:r>
      <w:r>
        <w:t xml:space="preserve"> </w:t>
      </w:r>
      <w:r w:rsidRPr="002B19EE">
        <w:t>each case.</w:t>
      </w:r>
    </w:p>
    <w:p w:rsidR="00C33E75" w:rsidRDefault="00C33E75" w:rsidP="00C33E75">
      <w:pPr>
        <w:ind w:left="360"/>
        <w:rPr>
          <w:lang w:val="pt-BR"/>
        </w:rPr>
      </w:pPr>
    </w:p>
    <w:p w:rsidR="00C33E75" w:rsidRDefault="00C33E75" w:rsidP="00C33E75">
      <w:pPr>
        <w:ind w:left="360"/>
        <w:rPr>
          <w:lang w:val="pt-BR"/>
        </w:rPr>
      </w:pPr>
    </w:p>
    <w:p w:rsidR="00C33E75" w:rsidRDefault="00EF575A" w:rsidP="00C33E75">
      <w:pPr>
        <w:ind w:left="360"/>
        <w:rPr>
          <w:lang w:val="pt-BR"/>
        </w:rPr>
      </w:pPr>
      <w:r>
        <w:rPr>
          <w:noProof/>
          <w:lang w:eastAsia="ru-RU"/>
        </w:rPr>
        <w:drawing>
          <wp:inline distT="0" distB="0" distL="0" distR="0">
            <wp:extent cx="6400800" cy="731248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6400800" cy="7312487"/>
                    </a:xfrm>
                    <a:prstGeom prst="rect">
                      <a:avLst/>
                    </a:prstGeom>
                    <a:noFill/>
                    <a:ln w="9525">
                      <a:noFill/>
                      <a:miter lim="800000"/>
                      <a:headEnd/>
                      <a:tailEnd/>
                    </a:ln>
                  </pic:spPr>
                </pic:pic>
              </a:graphicData>
            </a:graphic>
          </wp:inline>
        </w:drawing>
      </w:r>
    </w:p>
    <w:p w:rsidR="00C33E75" w:rsidRDefault="00C33E75" w:rsidP="00C33E75">
      <w:pPr>
        <w:ind w:left="360"/>
        <w:rPr>
          <w:lang w:val="pt-BR"/>
        </w:rPr>
      </w:pPr>
    </w:p>
    <w:p w:rsidR="00C33E75" w:rsidRDefault="00C33E75" w:rsidP="00C33E75">
      <w:pPr>
        <w:ind w:left="360"/>
        <w:rPr>
          <w:rFonts w:ascii="Century Gothic" w:hAnsi="Century Gothic"/>
          <w:bCs/>
          <w:sz w:val="20"/>
          <w:szCs w:val="20"/>
        </w:rPr>
      </w:pPr>
    </w:p>
    <w:p w:rsidR="00C33E75" w:rsidRDefault="00C33E75" w:rsidP="00C33E75">
      <w:pPr>
        <w:ind w:left="360"/>
        <w:rPr>
          <w:rFonts w:ascii="Century Gothic" w:hAnsi="Century Gothic"/>
          <w:bCs/>
          <w:sz w:val="20"/>
          <w:szCs w:val="20"/>
        </w:rPr>
      </w:pPr>
    </w:p>
    <w:p w:rsidR="00C33E75" w:rsidRDefault="00C33E75" w:rsidP="00C33E75">
      <w:pPr>
        <w:ind w:left="360"/>
        <w:rPr>
          <w:rFonts w:ascii="Century Gothic" w:hAnsi="Century Gothic"/>
          <w:bCs/>
          <w:sz w:val="20"/>
          <w:szCs w:val="20"/>
        </w:rPr>
      </w:pPr>
    </w:p>
    <w:p w:rsidR="00C33E75" w:rsidRPr="007B5B1C" w:rsidRDefault="00C33E75" w:rsidP="00114A44">
      <w:pPr>
        <w:pStyle w:val="a7"/>
        <w:numPr>
          <w:ilvl w:val="0"/>
          <w:numId w:val="4"/>
        </w:numPr>
        <w:autoSpaceDE w:val="0"/>
        <w:autoSpaceDN w:val="0"/>
        <w:adjustRightInd w:val="0"/>
        <w:ind w:left="360"/>
      </w:pPr>
      <w:r w:rsidRPr="007B5B1C">
        <w:lastRenderedPageBreak/>
        <w:t>An object is placed 20.0 cm from a concave spherical mirror</w:t>
      </w:r>
      <w:r>
        <w:t xml:space="preserve"> </w:t>
      </w:r>
      <w:r w:rsidRPr="007B5B1C">
        <w:t>having a focal length of magnitude 40.0 cm. (a) Use</w:t>
      </w:r>
      <w:r>
        <w:t xml:space="preserve"> </w:t>
      </w:r>
      <w:r w:rsidRPr="007B5B1C">
        <w:t>graph paper to construct an accurate ray diagram for this</w:t>
      </w:r>
      <w:r>
        <w:t xml:space="preserve"> </w:t>
      </w:r>
      <w:r w:rsidRPr="007B5B1C">
        <w:t>situation. (b) From your ray diagram, determine the location</w:t>
      </w:r>
      <w:r>
        <w:t xml:space="preserve"> </w:t>
      </w:r>
      <w:r w:rsidRPr="007B5B1C">
        <w:t>of the image. (c) What is the magnification of the</w:t>
      </w:r>
      <w:r>
        <w:t xml:space="preserve"> </w:t>
      </w:r>
      <w:r w:rsidRPr="007B5B1C">
        <w:t>image? (d) Check your an</w:t>
      </w:r>
      <w:r>
        <w:t xml:space="preserve">swers to parts (b) and (c) using </w:t>
      </w:r>
      <w:r w:rsidRPr="007B5B1C">
        <w:t>the mirror equation.</w:t>
      </w:r>
    </w:p>
    <w:p w:rsidR="00C33E75" w:rsidRDefault="00C33E75" w:rsidP="00C33E75">
      <w:pPr>
        <w:ind w:left="360" w:hanging="360"/>
        <w:rPr>
          <w:rFonts w:ascii="Century Gothic" w:hAnsi="Century Gothic"/>
          <w:bCs/>
          <w:sz w:val="20"/>
          <w:szCs w:val="20"/>
        </w:rPr>
      </w:pPr>
    </w:p>
    <w:p w:rsidR="00C33E75" w:rsidRDefault="00EF575A" w:rsidP="00C33E75">
      <w:pPr>
        <w:ind w:left="360" w:hanging="360"/>
        <w:rPr>
          <w:rFonts w:ascii="Century Gothic" w:hAnsi="Century Gothic"/>
          <w:bCs/>
          <w:sz w:val="20"/>
          <w:szCs w:val="20"/>
        </w:rPr>
      </w:pPr>
      <w:r>
        <w:rPr>
          <w:rFonts w:ascii="Century Gothic" w:hAnsi="Century Gothic"/>
          <w:bCs/>
          <w:noProof/>
          <w:sz w:val="20"/>
          <w:szCs w:val="20"/>
          <w:lang w:eastAsia="ru-RU"/>
        </w:rPr>
        <w:drawing>
          <wp:inline distT="0" distB="0" distL="0" distR="0">
            <wp:extent cx="6400800" cy="5185218"/>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6400800" cy="5185218"/>
                    </a:xfrm>
                    <a:prstGeom prst="rect">
                      <a:avLst/>
                    </a:prstGeom>
                    <a:noFill/>
                    <a:ln w="9525">
                      <a:noFill/>
                      <a:miter lim="800000"/>
                      <a:headEnd/>
                      <a:tailEnd/>
                    </a:ln>
                  </pic:spPr>
                </pic:pic>
              </a:graphicData>
            </a:graphic>
          </wp:inline>
        </w:drawing>
      </w:r>
    </w:p>
    <w:p w:rsidR="00EF575A" w:rsidRDefault="00EF575A">
      <w:pPr>
        <w:rPr>
          <w:rFonts w:ascii="Century Gothic" w:hAnsi="Century Gothic"/>
          <w:bCs/>
          <w:sz w:val="20"/>
          <w:szCs w:val="20"/>
        </w:rPr>
      </w:pPr>
      <w:r>
        <w:rPr>
          <w:rFonts w:ascii="Century Gothic" w:hAnsi="Century Gothic"/>
          <w:bCs/>
          <w:sz w:val="20"/>
          <w:szCs w:val="20"/>
        </w:rPr>
        <w:br w:type="page"/>
      </w:r>
    </w:p>
    <w:p w:rsidR="00C33E75" w:rsidRDefault="00C33E75" w:rsidP="00C33E75">
      <w:pPr>
        <w:ind w:left="360" w:hanging="360"/>
        <w:rPr>
          <w:rFonts w:ascii="Century Gothic" w:hAnsi="Century Gothic"/>
          <w:bCs/>
          <w:sz w:val="20"/>
          <w:szCs w:val="20"/>
        </w:rPr>
      </w:pPr>
    </w:p>
    <w:p w:rsidR="00C33E75" w:rsidRPr="005B40E2" w:rsidRDefault="00C33E75" w:rsidP="00114A44">
      <w:pPr>
        <w:pStyle w:val="a7"/>
        <w:numPr>
          <w:ilvl w:val="0"/>
          <w:numId w:val="5"/>
        </w:numPr>
        <w:autoSpaceDE w:val="0"/>
        <w:autoSpaceDN w:val="0"/>
        <w:adjustRightInd w:val="0"/>
        <w:ind w:left="360"/>
      </w:pPr>
      <w:r w:rsidRPr="005B40E2">
        <w:t xml:space="preserve">To fit a contact lens to a patient’s eye, a </w:t>
      </w:r>
      <w:proofErr w:type="spellStart"/>
      <w:r w:rsidRPr="00C33E75">
        <w:rPr>
          <w:i/>
          <w:iCs/>
        </w:rPr>
        <w:t>keratometer</w:t>
      </w:r>
      <w:proofErr w:type="spellEnd"/>
      <w:r w:rsidRPr="00C33E75">
        <w:rPr>
          <w:i/>
          <w:iCs/>
        </w:rPr>
        <w:t xml:space="preserve"> </w:t>
      </w:r>
      <w:r w:rsidRPr="005B40E2">
        <w:t>can be</w:t>
      </w:r>
      <w:r>
        <w:t xml:space="preserve"> </w:t>
      </w:r>
      <w:r w:rsidRPr="005B40E2">
        <w:t>used to measure the curvature of the eye’s front surface,</w:t>
      </w:r>
      <w:r>
        <w:t xml:space="preserve"> </w:t>
      </w:r>
      <w:r w:rsidRPr="005B40E2">
        <w:t>the cornea. This instrument places an illuminated object</w:t>
      </w:r>
      <w:r>
        <w:t xml:space="preserve"> </w:t>
      </w:r>
      <w:r w:rsidRPr="005B40E2">
        <w:t xml:space="preserve">of known size at a known distance </w:t>
      </w:r>
      <w:r w:rsidRPr="00C33E75">
        <w:rPr>
          <w:i/>
          <w:iCs/>
        </w:rPr>
        <w:t xml:space="preserve">p </w:t>
      </w:r>
      <w:r w:rsidRPr="005B40E2">
        <w:t>from the cornea. The</w:t>
      </w:r>
      <w:r>
        <w:t xml:space="preserve"> </w:t>
      </w:r>
      <w:r w:rsidRPr="005B40E2">
        <w:t>cornea reflects some light from the object, forming an</w:t>
      </w:r>
      <w:r>
        <w:t xml:space="preserve"> </w:t>
      </w:r>
      <w:r w:rsidRPr="005B40E2">
        <w:t xml:space="preserve">image of the object. The magnification </w:t>
      </w:r>
      <w:r w:rsidRPr="00C33E75">
        <w:rPr>
          <w:i/>
          <w:iCs/>
        </w:rPr>
        <w:t xml:space="preserve">M </w:t>
      </w:r>
      <w:r w:rsidRPr="005B40E2">
        <w:t>of the image is</w:t>
      </w:r>
      <w:r>
        <w:t xml:space="preserve"> </w:t>
      </w:r>
      <w:r w:rsidRPr="005B40E2">
        <w:t>measured by using a small viewing telescope that allows</w:t>
      </w:r>
      <w:r>
        <w:t xml:space="preserve"> </w:t>
      </w:r>
      <w:r w:rsidRPr="005B40E2">
        <w:t>comparison of the image formed by the cornea with a second</w:t>
      </w:r>
      <w:r>
        <w:t xml:space="preserve"> </w:t>
      </w:r>
      <w:r w:rsidRPr="005B40E2">
        <w:t>calibrated image projected into the field of view by a</w:t>
      </w:r>
      <w:r>
        <w:t xml:space="preserve"> </w:t>
      </w:r>
      <w:r w:rsidRPr="005B40E2">
        <w:t>prism arrangement. Determine the radius of curvature of</w:t>
      </w:r>
      <w:r>
        <w:t xml:space="preserve"> </w:t>
      </w:r>
      <w:r w:rsidRPr="005B40E2">
        <w:t xml:space="preserve">the cornea for the case </w:t>
      </w:r>
      <w:r w:rsidRPr="00C33E75">
        <w:rPr>
          <w:i/>
          <w:iCs/>
        </w:rPr>
        <w:t xml:space="preserve">p </w:t>
      </w:r>
      <w:r>
        <w:t>=</w:t>
      </w:r>
      <w:r w:rsidRPr="005B40E2">
        <w:t xml:space="preserve"> 30.0 cm and </w:t>
      </w:r>
      <w:r w:rsidRPr="00C33E75">
        <w:rPr>
          <w:i/>
          <w:iCs/>
        </w:rPr>
        <w:t xml:space="preserve">M </w:t>
      </w:r>
      <w:r>
        <w:t>=</w:t>
      </w:r>
      <w:r w:rsidRPr="005B40E2">
        <w:t xml:space="preserve"> 0.013 0.</w:t>
      </w:r>
    </w:p>
    <w:p w:rsidR="00C33E75" w:rsidRDefault="00C33E75" w:rsidP="00C33E75">
      <w:pPr>
        <w:ind w:left="360"/>
        <w:rPr>
          <w:rFonts w:ascii="Century Gothic" w:hAnsi="Century Gothic"/>
          <w:sz w:val="20"/>
          <w:szCs w:val="20"/>
        </w:rPr>
      </w:pPr>
    </w:p>
    <w:p w:rsidR="00C33E75" w:rsidRDefault="00C33E75" w:rsidP="00C33E75">
      <w:pPr>
        <w:ind w:left="360"/>
        <w:rPr>
          <w:rFonts w:ascii="Century Gothic" w:hAnsi="Century Gothic"/>
          <w:sz w:val="20"/>
          <w:szCs w:val="20"/>
        </w:rPr>
      </w:pPr>
    </w:p>
    <w:p w:rsidR="00C33E75" w:rsidRDefault="00EF575A" w:rsidP="00C33E75">
      <w:pPr>
        <w:ind w:left="360"/>
        <w:rPr>
          <w:rFonts w:ascii="Century Gothic" w:hAnsi="Century Gothic"/>
          <w:sz w:val="20"/>
          <w:szCs w:val="20"/>
        </w:rPr>
      </w:pPr>
      <w:r>
        <w:rPr>
          <w:rFonts w:ascii="Century Gothic" w:hAnsi="Century Gothic"/>
          <w:noProof/>
          <w:sz w:val="20"/>
          <w:szCs w:val="20"/>
          <w:lang w:eastAsia="ru-RU"/>
        </w:rPr>
        <w:drawing>
          <wp:inline distT="0" distB="0" distL="0" distR="0">
            <wp:extent cx="6400800" cy="225072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6400800" cy="2250726"/>
                    </a:xfrm>
                    <a:prstGeom prst="rect">
                      <a:avLst/>
                    </a:prstGeom>
                    <a:noFill/>
                    <a:ln w="9525">
                      <a:noFill/>
                      <a:miter lim="800000"/>
                      <a:headEnd/>
                      <a:tailEnd/>
                    </a:ln>
                  </pic:spPr>
                </pic:pic>
              </a:graphicData>
            </a:graphic>
          </wp:inline>
        </w:drawing>
      </w:r>
    </w:p>
    <w:p w:rsidR="00C33E75" w:rsidRDefault="00C33E75" w:rsidP="00C33E75">
      <w:pPr>
        <w:ind w:left="360"/>
        <w:rPr>
          <w:rFonts w:ascii="Century Gothic" w:hAnsi="Century Gothic"/>
          <w:sz w:val="20"/>
          <w:szCs w:val="20"/>
        </w:rPr>
      </w:pPr>
    </w:p>
    <w:p w:rsidR="00C33E75" w:rsidRDefault="00C33E75" w:rsidP="00C33E75">
      <w:pPr>
        <w:tabs>
          <w:tab w:val="left" w:pos="3060"/>
        </w:tabs>
        <w:ind w:left="360"/>
        <w:rPr>
          <w:rFonts w:ascii="Century Gothic" w:hAnsi="Century Gothic"/>
          <w:sz w:val="20"/>
          <w:szCs w:val="20"/>
        </w:rPr>
      </w:pPr>
      <w:r>
        <w:rPr>
          <w:rFonts w:ascii="Century Gothic" w:hAnsi="Century Gothic"/>
          <w:sz w:val="20"/>
          <w:szCs w:val="20"/>
        </w:rPr>
        <w:tab/>
      </w:r>
    </w:p>
    <w:p w:rsidR="00C33E75" w:rsidRDefault="00C33E75" w:rsidP="00114A44">
      <w:pPr>
        <w:pStyle w:val="a7"/>
        <w:numPr>
          <w:ilvl w:val="0"/>
          <w:numId w:val="6"/>
        </w:numPr>
        <w:autoSpaceDE w:val="0"/>
        <w:autoSpaceDN w:val="0"/>
        <w:adjustRightInd w:val="0"/>
        <w:ind w:left="360"/>
      </w:pPr>
      <w:r w:rsidRPr="002861CD">
        <w:t>The magnification of the image formed by a refracting</w:t>
      </w:r>
      <w:r>
        <w:t xml:space="preserve"> </w:t>
      </w:r>
      <w:r w:rsidRPr="002861CD">
        <w:t xml:space="preserve">surface is given </w:t>
      </w:r>
      <w:proofErr w:type="gramStart"/>
      <w:r w:rsidRPr="002861CD">
        <w:t>by</w:t>
      </w:r>
      <w:r>
        <w:t xml:space="preserve">  </w:t>
      </w:r>
      <w:proofErr w:type="gramEnd"/>
      <w:r w:rsidRPr="004426AF">
        <w:rPr>
          <w:position w:val="-30"/>
        </w:rPr>
        <w:object w:dxaOrig="11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65pt;height:34pt" o:ole="">
            <v:imagedata r:id="rId16" o:title=""/>
          </v:shape>
          <o:OLEObject Type="Embed" ProgID="Equation.DSMT4" ShapeID="_x0000_i1025" DrawAspect="Content" ObjectID="_1459940136" r:id="rId17"/>
        </w:object>
      </w:r>
    </w:p>
    <w:p w:rsidR="00C33E75" w:rsidRPr="002D082C" w:rsidRDefault="00C33E75" w:rsidP="00C33E75">
      <w:pPr>
        <w:autoSpaceDE w:val="0"/>
        <w:autoSpaceDN w:val="0"/>
        <w:adjustRightInd w:val="0"/>
        <w:ind w:left="360"/>
      </w:pPr>
      <w:proofErr w:type="gramStart"/>
      <w:r w:rsidRPr="002D082C">
        <w:t>where</w:t>
      </w:r>
      <w:proofErr w:type="gramEnd"/>
      <w:r w:rsidRPr="002D082C">
        <w:t xml:space="preserve"> </w:t>
      </w:r>
      <w:r w:rsidRPr="002D082C">
        <w:rPr>
          <w:i/>
          <w:iCs/>
        </w:rPr>
        <w:t>n</w:t>
      </w:r>
      <w:r w:rsidRPr="002D082C">
        <w:rPr>
          <w:vertAlign w:val="subscript"/>
        </w:rPr>
        <w:t>1</w:t>
      </w:r>
      <w:r w:rsidRPr="002D082C">
        <w:t xml:space="preserve">, </w:t>
      </w:r>
      <w:r w:rsidRPr="002D082C">
        <w:rPr>
          <w:i/>
          <w:iCs/>
        </w:rPr>
        <w:t>n</w:t>
      </w:r>
      <w:r w:rsidRPr="002D082C">
        <w:rPr>
          <w:vertAlign w:val="subscript"/>
        </w:rPr>
        <w:t>2</w:t>
      </w:r>
      <w:r w:rsidRPr="002D082C">
        <w:t xml:space="preserve">, </w:t>
      </w:r>
      <w:r w:rsidRPr="002D082C">
        <w:rPr>
          <w:i/>
          <w:iCs/>
        </w:rPr>
        <w:t xml:space="preserve">p, </w:t>
      </w:r>
      <w:r w:rsidRPr="002D082C">
        <w:t xml:space="preserve">and </w:t>
      </w:r>
      <w:r w:rsidRPr="002D082C">
        <w:rPr>
          <w:i/>
          <w:iCs/>
        </w:rPr>
        <w:t xml:space="preserve">q </w:t>
      </w:r>
      <w:r w:rsidRPr="002D082C">
        <w:t>are defined as they are for Figure</w:t>
      </w:r>
      <w:r>
        <w:t xml:space="preserve"> </w:t>
      </w:r>
      <w:r w:rsidRPr="002D082C">
        <w:t>36.17 and Equation 36.8. A paperweight is made of a solid</w:t>
      </w:r>
      <w:r>
        <w:t xml:space="preserve"> </w:t>
      </w:r>
      <w:r w:rsidRPr="002D082C">
        <w:t>glass hemisphere with index of refraction 1.50. The radius</w:t>
      </w:r>
      <w:r>
        <w:t xml:space="preserve"> </w:t>
      </w:r>
      <w:r w:rsidRPr="002D082C">
        <w:t>of the circular cross section is 4.00 cm. The hemisphere</w:t>
      </w:r>
      <w:r>
        <w:t xml:space="preserve"> </w:t>
      </w:r>
      <w:r w:rsidRPr="002D082C">
        <w:t>is placed on its flat surface, with the center directly over a</w:t>
      </w:r>
      <w:r>
        <w:t xml:space="preserve"> </w:t>
      </w:r>
      <w:r w:rsidRPr="002D082C">
        <w:t xml:space="preserve">2.50-mm-long line </w:t>
      </w:r>
      <w:r>
        <w:t>D</w:t>
      </w:r>
      <w:r w:rsidRPr="002D082C">
        <w:t>rawn on a sheet of paper. What is the</w:t>
      </w:r>
      <w:r>
        <w:t xml:space="preserve"> </w:t>
      </w:r>
      <w:r w:rsidRPr="002D082C">
        <w:t>length of this line as seen by someone looking vertically</w:t>
      </w:r>
      <w:r>
        <w:t xml:space="preserve"> </w:t>
      </w:r>
      <w:r w:rsidRPr="002D082C">
        <w:t>down on the hemisphere?</w:t>
      </w:r>
    </w:p>
    <w:p w:rsidR="00C33E75" w:rsidRDefault="00C33E75" w:rsidP="00C33E75">
      <w:pPr>
        <w:tabs>
          <w:tab w:val="left" w:pos="3060"/>
        </w:tabs>
        <w:ind w:left="360"/>
        <w:rPr>
          <w:rFonts w:ascii="Century Gothic" w:hAnsi="Century Gothic"/>
          <w:sz w:val="20"/>
          <w:szCs w:val="20"/>
        </w:rPr>
      </w:pPr>
    </w:p>
    <w:p w:rsidR="00C33E75" w:rsidRDefault="00C33E75" w:rsidP="00C33E75">
      <w:pPr>
        <w:tabs>
          <w:tab w:val="left" w:pos="3060"/>
        </w:tabs>
        <w:ind w:left="360"/>
        <w:rPr>
          <w:rFonts w:ascii="Century Gothic" w:hAnsi="Century Gothic"/>
          <w:sz w:val="20"/>
          <w:szCs w:val="20"/>
        </w:rPr>
      </w:pPr>
    </w:p>
    <w:p w:rsidR="00114A44" w:rsidRDefault="00EF575A" w:rsidP="00C33E75">
      <w:pPr>
        <w:tabs>
          <w:tab w:val="left" w:pos="3060"/>
        </w:tabs>
        <w:ind w:left="360"/>
        <w:rPr>
          <w:rFonts w:ascii="Century Gothic" w:hAnsi="Century Gothic"/>
          <w:sz w:val="20"/>
          <w:szCs w:val="20"/>
        </w:rPr>
      </w:pPr>
      <w:r>
        <w:rPr>
          <w:rFonts w:ascii="Century Gothic" w:hAnsi="Century Gothic"/>
          <w:noProof/>
          <w:sz w:val="20"/>
          <w:szCs w:val="20"/>
          <w:lang w:eastAsia="ru-RU"/>
        </w:rPr>
        <w:drawing>
          <wp:inline distT="0" distB="0" distL="0" distR="0">
            <wp:extent cx="6400800" cy="219374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6400800" cy="2193746"/>
                    </a:xfrm>
                    <a:prstGeom prst="rect">
                      <a:avLst/>
                    </a:prstGeom>
                    <a:noFill/>
                    <a:ln w="9525">
                      <a:noFill/>
                      <a:miter lim="800000"/>
                      <a:headEnd/>
                      <a:tailEnd/>
                    </a:ln>
                  </pic:spPr>
                </pic:pic>
              </a:graphicData>
            </a:graphic>
          </wp:inline>
        </w:drawing>
      </w:r>
    </w:p>
    <w:p w:rsidR="00114A44" w:rsidRDefault="00114A44" w:rsidP="00C33E75">
      <w:pPr>
        <w:tabs>
          <w:tab w:val="left" w:pos="3060"/>
        </w:tabs>
        <w:ind w:left="360"/>
        <w:rPr>
          <w:rFonts w:ascii="Century Gothic" w:hAnsi="Century Gothic"/>
          <w:sz w:val="20"/>
          <w:szCs w:val="20"/>
        </w:rPr>
      </w:pPr>
    </w:p>
    <w:p w:rsidR="00114A44" w:rsidRDefault="00114A44" w:rsidP="00C33E75">
      <w:pPr>
        <w:tabs>
          <w:tab w:val="left" w:pos="3060"/>
        </w:tabs>
        <w:ind w:left="360"/>
        <w:rPr>
          <w:rFonts w:ascii="Century Gothic" w:hAnsi="Century Gothic"/>
          <w:sz w:val="20"/>
          <w:szCs w:val="20"/>
        </w:rPr>
      </w:pPr>
    </w:p>
    <w:p w:rsidR="00114A44" w:rsidRDefault="00114A44" w:rsidP="00C33E75">
      <w:pPr>
        <w:tabs>
          <w:tab w:val="left" w:pos="3060"/>
        </w:tabs>
        <w:ind w:left="360"/>
        <w:rPr>
          <w:rFonts w:ascii="Century Gothic" w:hAnsi="Century Gothic"/>
          <w:sz w:val="20"/>
          <w:szCs w:val="20"/>
        </w:rPr>
      </w:pPr>
    </w:p>
    <w:p w:rsidR="00114A44" w:rsidRDefault="00114A44" w:rsidP="00C33E75">
      <w:pPr>
        <w:tabs>
          <w:tab w:val="left" w:pos="3060"/>
        </w:tabs>
        <w:ind w:left="360"/>
        <w:rPr>
          <w:rFonts w:ascii="Century Gothic" w:hAnsi="Century Gothic"/>
          <w:sz w:val="20"/>
          <w:szCs w:val="20"/>
        </w:rPr>
      </w:pPr>
    </w:p>
    <w:p w:rsidR="00EF575A" w:rsidRDefault="00EF575A" w:rsidP="00C33E75">
      <w:pPr>
        <w:tabs>
          <w:tab w:val="left" w:pos="3060"/>
        </w:tabs>
        <w:ind w:left="360"/>
        <w:rPr>
          <w:rFonts w:ascii="Century Gothic" w:hAnsi="Century Gothic"/>
          <w:sz w:val="20"/>
          <w:szCs w:val="20"/>
        </w:rPr>
      </w:pPr>
    </w:p>
    <w:p w:rsidR="00C33E75" w:rsidRPr="00431131" w:rsidRDefault="00C33E75" w:rsidP="00114A44">
      <w:pPr>
        <w:pStyle w:val="a7"/>
        <w:numPr>
          <w:ilvl w:val="0"/>
          <w:numId w:val="7"/>
        </w:numPr>
        <w:autoSpaceDE w:val="0"/>
        <w:autoSpaceDN w:val="0"/>
        <w:adjustRightInd w:val="0"/>
        <w:ind w:left="360"/>
      </w:pPr>
      <w:r w:rsidRPr="00431131">
        <w:lastRenderedPageBreak/>
        <w:t>The projection lens in a certain slide projector is a single</w:t>
      </w:r>
      <w:r>
        <w:t xml:space="preserve"> </w:t>
      </w:r>
      <w:r w:rsidRPr="00431131">
        <w:t>thin lens. A slide 24.0 mm high is to be projected so that its image fills a screen 1.80 m high. The slide-to-screen</w:t>
      </w:r>
      <w:r>
        <w:t xml:space="preserve"> </w:t>
      </w:r>
      <w:r w:rsidRPr="00431131">
        <w:t xml:space="preserve">distance is 3.00 m. (a) </w:t>
      </w:r>
      <w:proofErr w:type="gramStart"/>
      <w:r w:rsidRPr="00431131">
        <w:t>Determine</w:t>
      </w:r>
      <w:proofErr w:type="gramEnd"/>
      <w:r w:rsidRPr="00431131">
        <w:t xml:space="preserve"> the focal length of the</w:t>
      </w:r>
      <w:r>
        <w:t xml:space="preserve"> </w:t>
      </w:r>
      <w:r w:rsidRPr="00431131">
        <w:t>projection lens. (b) How far from the slide should the lens</w:t>
      </w:r>
      <w:r>
        <w:t xml:space="preserve"> </w:t>
      </w:r>
      <w:r w:rsidRPr="00431131">
        <w:t>of the projector be placed so as to form the image on the</w:t>
      </w:r>
      <w:r>
        <w:t xml:space="preserve"> </w:t>
      </w:r>
      <w:r w:rsidRPr="00431131">
        <w:t>screen?</w:t>
      </w:r>
    </w:p>
    <w:p w:rsidR="00C33E75" w:rsidRDefault="00C33E75" w:rsidP="00C33E75">
      <w:pPr>
        <w:autoSpaceDE w:val="0"/>
        <w:autoSpaceDN w:val="0"/>
        <w:adjustRightInd w:val="0"/>
        <w:ind w:left="360"/>
        <w:rPr>
          <w:rFonts w:ascii="NewBaskervilleStd-Roman" w:hAnsi="NewBaskervilleStd-Roman" w:cs="NewBaskervilleStd-Roman"/>
          <w:sz w:val="20"/>
          <w:szCs w:val="20"/>
        </w:rPr>
      </w:pPr>
    </w:p>
    <w:p w:rsidR="00C33E75" w:rsidRDefault="00C33E75" w:rsidP="00C33E75">
      <w:pPr>
        <w:ind w:left="360"/>
      </w:pPr>
    </w:p>
    <w:p w:rsidR="00114A44" w:rsidRDefault="00EF575A" w:rsidP="00C33E75">
      <w:pPr>
        <w:ind w:left="360"/>
      </w:pPr>
      <w:r>
        <w:rPr>
          <w:noProof/>
          <w:lang w:eastAsia="ru-RU"/>
        </w:rPr>
        <w:drawing>
          <wp:inline distT="0" distB="0" distL="0" distR="0">
            <wp:extent cx="6400800" cy="278254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6400800" cy="2782544"/>
                    </a:xfrm>
                    <a:prstGeom prst="rect">
                      <a:avLst/>
                    </a:prstGeom>
                    <a:noFill/>
                    <a:ln w="9525">
                      <a:noFill/>
                      <a:miter lim="800000"/>
                      <a:headEnd/>
                      <a:tailEnd/>
                    </a:ln>
                  </pic:spPr>
                </pic:pic>
              </a:graphicData>
            </a:graphic>
          </wp:inline>
        </w:drawing>
      </w:r>
    </w:p>
    <w:p w:rsidR="00114A44" w:rsidRDefault="00114A44" w:rsidP="00C33E75">
      <w:pPr>
        <w:ind w:left="360"/>
      </w:pPr>
    </w:p>
    <w:p w:rsidR="00114A44" w:rsidRDefault="00114A44" w:rsidP="00C33E75">
      <w:pPr>
        <w:ind w:left="360"/>
      </w:pPr>
    </w:p>
    <w:p w:rsidR="00EF575A" w:rsidRPr="00CB2BA6" w:rsidRDefault="00EF575A" w:rsidP="00C33E75">
      <w:pPr>
        <w:ind w:left="360"/>
      </w:pPr>
    </w:p>
    <w:p w:rsidR="00C33E75" w:rsidRPr="008233A1" w:rsidRDefault="00C33E75" w:rsidP="00114A44">
      <w:pPr>
        <w:pStyle w:val="a7"/>
        <w:numPr>
          <w:ilvl w:val="0"/>
          <w:numId w:val="8"/>
        </w:numPr>
        <w:autoSpaceDE w:val="0"/>
        <w:autoSpaceDN w:val="0"/>
        <w:adjustRightInd w:val="0"/>
        <w:ind w:left="360"/>
      </w:pPr>
      <w:r w:rsidRPr="008233A1">
        <w:t>A contact lens is made of plastic with an index of refraction</w:t>
      </w:r>
      <w:r>
        <w:t xml:space="preserve"> </w:t>
      </w:r>
      <w:r w:rsidRPr="008233A1">
        <w:t>of 1.50. The lens has an outer radius of curvature of</w:t>
      </w:r>
      <w:r>
        <w:t xml:space="preserve"> +</w:t>
      </w:r>
      <w:r w:rsidRPr="008233A1">
        <w:t xml:space="preserve">2.00 cm and an inner radius of curvature of </w:t>
      </w:r>
      <w:r>
        <w:t>+</w:t>
      </w:r>
      <w:r w:rsidRPr="008233A1">
        <w:t>2.50 cm.</w:t>
      </w:r>
      <w:r>
        <w:t xml:space="preserve"> </w:t>
      </w:r>
      <w:r w:rsidRPr="008233A1">
        <w:t>What is the focal length of the lens?</w:t>
      </w:r>
    </w:p>
    <w:p w:rsidR="00C33E75" w:rsidRDefault="00C33E75" w:rsidP="00C33E75">
      <w:pPr>
        <w:ind w:left="360"/>
        <w:rPr>
          <w:lang w:val="pt-BR"/>
        </w:rPr>
      </w:pPr>
    </w:p>
    <w:p w:rsidR="00114A44" w:rsidRDefault="00EF575A" w:rsidP="00C33E75">
      <w:pPr>
        <w:ind w:left="360"/>
        <w:rPr>
          <w:lang w:val="pt-BR"/>
        </w:rPr>
      </w:pPr>
      <w:r>
        <w:rPr>
          <w:noProof/>
          <w:lang w:eastAsia="ru-RU"/>
        </w:rPr>
        <w:drawing>
          <wp:inline distT="0" distB="0" distL="0" distR="0">
            <wp:extent cx="6400800" cy="105413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6400800" cy="1054138"/>
                    </a:xfrm>
                    <a:prstGeom prst="rect">
                      <a:avLst/>
                    </a:prstGeom>
                    <a:noFill/>
                    <a:ln w="9525">
                      <a:noFill/>
                      <a:miter lim="800000"/>
                      <a:headEnd/>
                      <a:tailEnd/>
                    </a:ln>
                  </pic:spPr>
                </pic:pic>
              </a:graphicData>
            </a:graphic>
          </wp:inline>
        </w:drawing>
      </w:r>
    </w:p>
    <w:p w:rsidR="00114A44" w:rsidRDefault="00114A44" w:rsidP="00C33E75">
      <w:pPr>
        <w:ind w:left="360"/>
        <w:rPr>
          <w:lang w:val="pt-BR"/>
        </w:rPr>
      </w:pPr>
    </w:p>
    <w:p w:rsidR="006A09B7" w:rsidRDefault="006A09B7" w:rsidP="00C33E75">
      <w:pPr>
        <w:ind w:left="360"/>
        <w:rPr>
          <w:lang w:val="pt-BR"/>
        </w:rPr>
      </w:pPr>
    </w:p>
    <w:p w:rsidR="006A09B7" w:rsidRDefault="006A09B7" w:rsidP="00C33E75">
      <w:pPr>
        <w:ind w:left="360"/>
        <w:rPr>
          <w:lang w:val="pt-BR"/>
        </w:rPr>
      </w:pPr>
    </w:p>
    <w:p w:rsidR="00114A44" w:rsidRDefault="00114A44" w:rsidP="00C33E75">
      <w:pPr>
        <w:ind w:left="360"/>
        <w:rPr>
          <w:lang w:val="pt-BR"/>
        </w:rPr>
      </w:pPr>
    </w:p>
    <w:p w:rsidR="00114A44" w:rsidRDefault="00114A44" w:rsidP="00C33E75">
      <w:pPr>
        <w:ind w:left="360"/>
        <w:rPr>
          <w:lang w:val="pt-BR"/>
        </w:rPr>
      </w:pPr>
    </w:p>
    <w:p w:rsidR="00EF575A" w:rsidRDefault="00EF575A">
      <w:pPr>
        <w:rPr>
          <w:lang w:val="pt-BR"/>
        </w:rPr>
      </w:pPr>
      <w:r>
        <w:rPr>
          <w:lang w:val="pt-BR"/>
        </w:rPr>
        <w:br w:type="page"/>
      </w:r>
    </w:p>
    <w:p w:rsidR="00C33E75" w:rsidRDefault="00C33E75" w:rsidP="00C33E75">
      <w:pPr>
        <w:ind w:left="360"/>
        <w:rPr>
          <w:lang w:val="pt-BR"/>
        </w:rPr>
      </w:pPr>
    </w:p>
    <w:p w:rsidR="00C33E75" w:rsidRPr="001B76EC" w:rsidRDefault="00C33E75" w:rsidP="00114A44">
      <w:pPr>
        <w:pStyle w:val="a7"/>
        <w:numPr>
          <w:ilvl w:val="0"/>
          <w:numId w:val="9"/>
        </w:numPr>
        <w:autoSpaceDE w:val="0"/>
        <w:autoSpaceDN w:val="0"/>
        <w:adjustRightInd w:val="0"/>
        <w:ind w:left="360"/>
      </w:pPr>
      <w:r w:rsidRPr="001B76EC">
        <w:t>A diverging lens has a focal length of magnitude 20.0 cm.</w:t>
      </w:r>
      <w:r>
        <w:t xml:space="preserve"> (a) </w:t>
      </w:r>
      <w:r w:rsidRPr="001B76EC">
        <w:t xml:space="preserve">Locate the image for object distances of </w:t>
      </w:r>
      <w:r w:rsidRPr="00C33E75">
        <w:rPr>
          <w:b/>
          <w:bCs/>
        </w:rPr>
        <w:t>(</w:t>
      </w:r>
      <w:proofErr w:type="spellStart"/>
      <w:r w:rsidRPr="00C33E75">
        <w:rPr>
          <w:b/>
          <w:bCs/>
        </w:rPr>
        <w:t>i</w:t>
      </w:r>
      <w:proofErr w:type="spellEnd"/>
      <w:r w:rsidRPr="00C33E75">
        <w:rPr>
          <w:b/>
          <w:bCs/>
        </w:rPr>
        <w:t xml:space="preserve">) </w:t>
      </w:r>
      <w:r w:rsidRPr="001B76EC">
        <w:t>40.0 cm,</w:t>
      </w:r>
      <w:r>
        <w:t xml:space="preserve"> </w:t>
      </w:r>
      <w:r w:rsidRPr="00C33E75">
        <w:rPr>
          <w:b/>
          <w:bCs/>
        </w:rPr>
        <w:t xml:space="preserve">(ii) </w:t>
      </w:r>
      <w:r w:rsidRPr="001B76EC">
        <w:t xml:space="preserve">20.0 cm, and </w:t>
      </w:r>
      <w:r w:rsidRPr="00C33E75">
        <w:rPr>
          <w:b/>
          <w:bCs/>
        </w:rPr>
        <w:t xml:space="preserve">(iii) </w:t>
      </w:r>
      <w:r w:rsidRPr="001B76EC">
        <w:t>10.0 cm. For each case, state whether</w:t>
      </w:r>
      <w:r>
        <w:t xml:space="preserve"> </w:t>
      </w:r>
      <w:r w:rsidRPr="001B76EC">
        <w:t>the image is (b) real or virtual and (c) upright or inverted.</w:t>
      </w:r>
      <w:r>
        <w:t xml:space="preserve"> </w:t>
      </w:r>
      <w:r w:rsidRPr="001B76EC">
        <w:t>(d) For each case, find the magnification.</w:t>
      </w:r>
    </w:p>
    <w:p w:rsidR="00C33E75" w:rsidRDefault="00C33E75" w:rsidP="00C33E75">
      <w:pPr>
        <w:ind w:left="360"/>
        <w:rPr>
          <w:lang w:val="pt-BR"/>
        </w:rPr>
      </w:pPr>
    </w:p>
    <w:p w:rsidR="00C33E75" w:rsidRDefault="00C33E75" w:rsidP="00C33E75">
      <w:pPr>
        <w:tabs>
          <w:tab w:val="left" w:pos="3060"/>
        </w:tabs>
        <w:ind w:left="360"/>
        <w:rPr>
          <w:rFonts w:ascii="Century Gothic" w:hAnsi="Century Gothic"/>
          <w:sz w:val="20"/>
          <w:szCs w:val="20"/>
        </w:rPr>
      </w:pPr>
    </w:p>
    <w:p w:rsidR="00114A44" w:rsidRDefault="00114A44" w:rsidP="00C33E75">
      <w:pPr>
        <w:tabs>
          <w:tab w:val="left" w:pos="3060"/>
        </w:tabs>
        <w:ind w:left="360"/>
        <w:rPr>
          <w:rFonts w:ascii="Century Gothic" w:hAnsi="Century Gothic"/>
          <w:sz w:val="20"/>
          <w:szCs w:val="20"/>
        </w:rPr>
      </w:pPr>
    </w:p>
    <w:p w:rsidR="00114A44" w:rsidRDefault="00114A44" w:rsidP="00C33E75">
      <w:pPr>
        <w:tabs>
          <w:tab w:val="left" w:pos="3060"/>
        </w:tabs>
        <w:ind w:left="360"/>
        <w:rPr>
          <w:rFonts w:ascii="Century Gothic" w:hAnsi="Century Gothic"/>
          <w:sz w:val="20"/>
          <w:szCs w:val="20"/>
        </w:rPr>
      </w:pPr>
    </w:p>
    <w:p w:rsidR="00114A44" w:rsidRDefault="00114A44" w:rsidP="00C33E75">
      <w:pPr>
        <w:tabs>
          <w:tab w:val="left" w:pos="3060"/>
        </w:tabs>
        <w:ind w:left="360"/>
        <w:rPr>
          <w:rFonts w:ascii="Century Gothic" w:hAnsi="Century Gothic"/>
          <w:sz w:val="20"/>
          <w:szCs w:val="20"/>
        </w:rPr>
      </w:pPr>
    </w:p>
    <w:p w:rsidR="00114A44" w:rsidRDefault="00114A44" w:rsidP="00C33E75">
      <w:pPr>
        <w:tabs>
          <w:tab w:val="left" w:pos="3060"/>
        </w:tabs>
        <w:ind w:left="360"/>
        <w:rPr>
          <w:rFonts w:ascii="Century Gothic" w:hAnsi="Century Gothic"/>
          <w:sz w:val="20"/>
          <w:szCs w:val="20"/>
        </w:rPr>
      </w:pPr>
    </w:p>
    <w:p w:rsidR="00114A44" w:rsidRDefault="00EF575A" w:rsidP="00C33E75">
      <w:pPr>
        <w:tabs>
          <w:tab w:val="left" w:pos="3060"/>
        </w:tabs>
        <w:ind w:left="360"/>
        <w:rPr>
          <w:rFonts w:ascii="Century Gothic" w:hAnsi="Century Gothic"/>
          <w:sz w:val="20"/>
          <w:szCs w:val="20"/>
        </w:rPr>
      </w:pPr>
      <w:r>
        <w:rPr>
          <w:rFonts w:ascii="Century Gothic" w:hAnsi="Century Gothic"/>
          <w:noProof/>
          <w:sz w:val="20"/>
          <w:szCs w:val="20"/>
          <w:lang w:eastAsia="ru-RU"/>
        </w:rPr>
        <w:drawing>
          <wp:inline distT="0" distB="0" distL="0" distR="0">
            <wp:extent cx="6400800" cy="723651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6400800" cy="7236513"/>
                    </a:xfrm>
                    <a:prstGeom prst="rect">
                      <a:avLst/>
                    </a:prstGeom>
                    <a:noFill/>
                    <a:ln w="9525">
                      <a:noFill/>
                      <a:miter lim="800000"/>
                      <a:headEnd/>
                      <a:tailEnd/>
                    </a:ln>
                  </pic:spPr>
                </pic:pic>
              </a:graphicData>
            </a:graphic>
          </wp:inline>
        </w:drawing>
      </w:r>
    </w:p>
    <w:p w:rsidR="00114A44" w:rsidRDefault="00114A44" w:rsidP="00C33E75">
      <w:pPr>
        <w:tabs>
          <w:tab w:val="left" w:pos="3060"/>
        </w:tabs>
        <w:ind w:left="360"/>
        <w:rPr>
          <w:rFonts w:ascii="Century Gothic" w:hAnsi="Century Gothic"/>
          <w:sz w:val="20"/>
          <w:szCs w:val="20"/>
        </w:rPr>
      </w:pPr>
    </w:p>
    <w:p w:rsidR="00C33E75" w:rsidRDefault="00C33E75" w:rsidP="00114A44">
      <w:pPr>
        <w:pStyle w:val="a7"/>
        <w:numPr>
          <w:ilvl w:val="0"/>
          <w:numId w:val="10"/>
        </w:numPr>
        <w:autoSpaceDE w:val="0"/>
        <w:autoSpaceDN w:val="0"/>
        <w:adjustRightInd w:val="0"/>
        <w:ind w:left="360"/>
      </w:pPr>
      <w:r w:rsidRPr="00771843">
        <w:lastRenderedPageBreak/>
        <w:t xml:space="preserve">A camera is being used with a correct exposure at </w:t>
      </w:r>
      <w:r w:rsidRPr="00C33E75">
        <w:rPr>
          <w:i/>
          <w:iCs/>
        </w:rPr>
        <w:t>f</w:t>
      </w:r>
      <w:r w:rsidRPr="00771843">
        <w:t>/4 and a</w:t>
      </w:r>
      <w:r>
        <w:t xml:space="preserve"> </w:t>
      </w:r>
      <w:r w:rsidRPr="00771843">
        <w:t xml:space="preserve">shutter speed of </w:t>
      </w:r>
      <w:r w:rsidRPr="00A5343E">
        <w:rPr>
          <w:position w:val="-12"/>
        </w:rPr>
        <w:object w:dxaOrig="240" w:dyaOrig="360">
          <v:shape id="_x0000_i1026" type="#_x0000_t75" style="width:12pt;height:18.65pt" o:ole="">
            <v:imagedata r:id="rId22" o:title=""/>
          </v:shape>
          <o:OLEObject Type="Embed" ProgID="Equation.DSMT4" ShapeID="_x0000_i1026" DrawAspect="Content" ObjectID="_1459940137" r:id="rId23"/>
        </w:object>
      </w:r>
      <w:r w:rsidRPr="00771843">
        <w:t xml:space="preserve">s. In addition to the </w:t>
      </w:r>
      <w:r w:rsidRPr="00C33E75">
        <w:rPr>
          <w:i/>
          <w:iCs/>
        </w:rPr>
        <w:t xml:space="preserve">f </w:t>
      </w:r>
      <w:r w:rsidRPr="00771843">
        <w:t>-numbers listed in</w:t>
      </w:r>
      <w:r>
        <w:t xml:space="preserve"> </w:t>
      </w:r>
      <w:r w:rsidRPr="00771843">
        <w:t xml:space="preserve">Section 36.6, this camera has </w:t>
      </w:r>
      <w:r w:rsidRPr="00C33E75">
        <w:rPr>
          <w:i/>
          <w:iCs/>
        </w:rPr>
        <w:t xml:space="preserve">f </w:t>
      </w:r>
      <w:r w:rsidRPr="00771843">
        <w:t xml:space="preserve">-numbers </w:t>
      </w:r>
      <w:r w:rsidRPr="00C33E75">
        <w:rPr>
          <w:i/>
          <w:iCs/>
        </w:rPr>
        <w:t>f</w:t>
      </w:r>
      <w:r w:rsidRPr="00771843">
        <w:t xml:space="preserve">/1, </w:t>
      </w:r>
      <w:r w:rsidRPr="00C33E75">
        <w:rPr>
          <w:i/>
          <w:iCs/>
        </w:rPr>
        <w:t>f</w:t>
      </w:r>
      <w:r w:rsidRPr="00771843">
        <w:t xml:space="preserve">/1.4, and </w:t>
      </w:r>
      <w:r w:rsidRPr="00C33E75">
        <w:rPr>
          <w:i/>
          <w:iCs/>
        </w:rPr>
        <w:t>f</w:t>
      </w:r>
      <w:r w:rsidRPr="00771843">
        <w:t>/2.</w:t>
      </w:r>
      <w:r>
        <w:t xml:space="preserve"> </w:t>
      </w:r>
      <w:r w:rsidRPr="00771843">
        <w:t>To photograph a rapidly moving subject, the shutter speed</w:t>
      </w:r>
      <w:r>
        <w:t xml:space="preserve"> </w:t>
      </w:r>
      <w:r w:rsidRPr="00771843">
        <w:t xml:space="preserve">is changed to </w:t>
      </w:r>
      <w:r w:rsidRPr="00A5343E">
        <w:rPr>
          <w:position w:val="-12"/>
        </w:rPr>
        <w:object w:dxaOrig="300" w:dyaOrig="360">
          <v:shape id="_x0000_i1027" type="#_x0000_t75" style="width:15.35pt;height:18.65pt" o:ole="">
            <v:imagedata r:id="rId24" o:title=""/>
          </v:shape>
          <o:OLEObject Type="Embed" ProgID="Equation.DSMT4" ShapeID="_x0000_i1027" DrawAspect="Content" ObjectID="_1459940138" r:id="rId25"/>
        </w:object>
      </w:r>
      <w:r w:rsidRPr="00771843">
        <w:t xml:space="preserve">s. Find the new </w:t>
      </w:r>
      <w:r w:rsidRPr="00C33E75">
        <w:rPr>
          <w:i/>
          <w:iCs/>
        </w:rPr>
        <w:t xml:space="preserve">f </w:t>
      </w:r>
      <w:r w:rsidRPr="00771843">
        <w:t>-number setting needed</w:t>
      </w:r>
      <w:r>
        <w:t xml:space="preserve"> </w:t>
      </w:r>
      <w:r w:rsidRPr="00771843">
        <w:t>on this camera to maintain satisfactory exposure.</w:t>
      </w:r>
    </w:p>
    <w:p w:rsidR="00C33E75" w:rsidRDefault="00C33E75" w:rsidP="00C33E75">
      <w:pPr>
        <w:autoSpaceDE w:val="0"/>
        <w:autoSpaceDN w:val="0"/>
        <w:adjustRightInd w:val="0"/>
        <w:ind w:left="360"/>
      </w:pPr>
    </w:p>
    <w:p w:rsidR="00114A44" w:rsidRDefault="00EF575A" w:rsidP="00C33E75">
      <w:pPr>
        <w:autoSpaceDE w:val="0"/>
        <w:autoSpaceDN w:val="0"/>
        <w:adjustRightInd w:val="0"/>
        <w:ind w:left="360"/>
      </w:pPr>
      <w:r>
        <w:rPr>
          <w:noProof/>
          <w:lang w:eastAsia="ru-RU"/>
        </w:rPr>
        <w:drawing>
          <wp:inline distT="0" distB="0" distL="0" distR="0">
            <wp:extent cx="6400800" cy="178538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6400800" cy="1785386"/>
                    </a:xfrm>
                    <a:prstGeom prst="rect">
                      <a:avLst/>
                    </a:prstGeom>
                    <a:noFill/>
                    <a:ln w="9525">
                      <a:noFill/>
                      <a:miter lim="800000"/>
                      <a:headEnd/>
                      <a:tailEnd/>
                    </a:ln>
                  </pic:spPr>
                </pic:pic>
              </a:graphicData>
            </a:graphic>
          </wp:inline>
        </w:drawing>
      </w:r>
    </w:p>
    <w:p w:rsidR="00C33E75" w:rsidRPr="00CB2BA6" w:rsidRDefault="00C33E75" w:rsidP="00C33E75">
      <w:pPr>
        <w:ind w:left="360"/>
      </w:pPr>
    </w:p>
    <w:p w:rsidR="00C33E75" w:rsidRPr="005219FB" w:rsidRDefault="00C33E75" w:rsidP="00114A44">
      <w:pPr>
        <w:numPr>
          <w:ilvl w:val="0"/>
          <w:numId w:val="11"/>
        </w:numPr>
        <w:autoSpaceDE w:val="0"/>
        <w:autoSpaceDN w:val="0"/>
        <w:adjustRightInd w:val="0"/>
        <w:ind w:left="360"/>
      </w:pPr>
      <w:r w:rsidRPr="005219FB">
        <w:t>A lens that has a focal length of 5.00 cm is used as a magnifying</w:t>
      </w:r>
      <w:r>
        <w:t xml:space="preserve"> </w:t>
      </w:r>
      <w:r w:rsidRPr="005219FB">
        <w:t>glass. (a) To obtain maximum magnification and an</w:t>
      </w:r>
      <w:r>
        <w:t xml:space="preserve"> </w:t>
      </w:r>
      <w:r w:rsidRPr="005219FB">
        <w:t>image that can be seen clearly by a normal eye, where should</w:t>
      </w:r>
      <w:r>
        <w:t xml:space="preserve"> </w:t>
      </w:r>
      <w:r w:rsidRPr="005219FB">
        <w:t>the object be placed? (b) What is the magnification?</w:t>
      </w:r>
    </w:p>
    <w:p w:rsidR="00C33E75" w:rsidRDefault="00C33E75" w:rsidP="00C33E75">
      <w:pPr>
        <w:ind w:left="360"/>
        <w:rPr>
          <w:lang w:val="pt-BR"/>
        </w:rPr>
      </w:pPr>
    </w:p>
    <w:p w:rsidR="00114A44" w:rsidRDefault="00EF575A" w:rsidP="00C33E75">
      <w:pPr>
        <w:ind w:left="360"/>
        <w:rPr>
          <w:lang w:val="pt-BR"/>
        </w:rPr>
      </w:pPr>
      <w:r>
        <w:rPr>
          <w:noProof/>
          <w:lang w:eastAsia="ru-RU"/>
        </w:rPr>
        <w:drawing>
          <wp:inline distT="0" distB="0" distL="0" distR="0">
            <wp:extent cx="6400800" cy="1301053"/>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6400800" cy="1301053"/>
                    </a:xfrm>
                    <a:prstGeom prst="rect">
                      <a:avLst/>
                    </a:prstGeom>
                    <a:noFill/>
                    <a:ln w="9525">
                      <a:noFill/>
                      <a:miter lim="800000"/>
                      <a:headEnd/>
                      <a:tailEnd/>
                    </a:ln>
                  </pic:spPr>
                </pic:pic>
              </a:graphicData>
            </a:graphic>
          </wp:inline>
        </w:drawing>
      </w:r>
    </w:p>
    <w:p w:rsidR="00114A44" w:rsidRDefault="00114A44" w:rsidP="00C33E75">
      <w:pPr>
        <w:ind w:left="360"/>
        <w:rPr>
          <w:lang w:val="pt-BR"/>
        </w:rPr>
      </w:pPr>
    </w:p>
    <w:p w:rsidR="00C33E75" w:rsidRPr="002E3720" w:rsidRDefault="00C33E75" w:rsidP="00114A44">
      <w:pPr>
        <w:numPr>
          <w:ilvl w:val="0"/>
          <w:numId w:val="11"/>
        </w:numPr>
        <w:autoSpaceDE w:val="0"/>
        <w:autoSpaceDN w:val="0"/>
        <w:adjustRightInd w:val="0"/>
        <w:ind w:left="360"/>
      </w:pPr>
      <w:r w:rsidRPr="002E3720">
        <w:t>The distance between the eyepiece and the objective lens</w:t>
      </w:r>
      <w:r>
        <w:t xml:space="preserve"> </w:t>
      </w:r>
      <w:r w:rsidRPr="002E3720">
        <w:t>in a certain compound microscope is 23.0 cm. The focal</w:t>
      </w:r>
      <w:r>
        <w:t xml:space="preserve"> </w:t>
      </w:r>
      <w:r w:rsidRPr="002E3720">
        <w:t>length of the eyepiece is 2.50 cm and that of the objective</w:t>
      </w:r>
      <w:r>
        <w:t xml:space="preserve"> </w:t>
      </w:r>
      <w:r w:rsidRPr="002E3720">
        <w:t>is 0.400 cm. What is the overall magnification of the</w:t>
      </w:r>
      <w:r>
        <w:t xml:space="preserve"> </w:t>
      </w:r>
      <w:r w:rsidRPr="002E3720">
        <w:t>microscope?</w:t>
      </w:r>
    </w:p>
    <w:p w:rsidR="00C33E75" w:rsidRDefault="00C33E75" w:rsidP="00C33E75">
      <w:pPr>
        <w:ind w:left="360"/>
        <w:rPr>
          <w:lang w:val="pt-BR"/>
        </w:rPr>
      </w:pPr>
    </w:p>
    <w:p w:rsidR="00114A44" w:rsidRDefault="00EF575A" w:rsidP="00C33E75">
      <w:pPr>
        <w:ind w:left="360"/>
        <w:rPr>
          <w:lang w:val="pt-BR"/>
        </w:rPr>
      </w:pPr>
      <w:r>
        <w:rPr>
          <w:noProof/>
          <w:lang w:eastAsia="ru-RU"/>
        </w:rPr>
        <w:drawing>
          <wp:inline distT="0" distB="0" distL="0" distR="0">
            <wp:extent cx="6400800" cy="45584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6400800" cy="455843"/>
                    </a:xfrm>
                    <a:prstGeom prst="rect">
                      <a:avLst/>
                    </a:prstGeom>
                    <a:noFill/>
                    <a:ln w="9525">
                      <a:noFill/>
                      <a:miter lim="800000"/>
                      <a:headEnd/>
                      <a:tailEnd/>
                    </a:ln>
                  </pic:spPr>
                </pic:pic>
              </a:graphicData>
            </a:graphic>
          </wp:inline>
        </w:drawing>
      </w:r>
    </w:p>
    <w:p w:rsidR="00114A44" w:rsidRDefault="00114A44" w:rsidP="00C33E75">
      <w:pPr>
        <w:ind w:left="360"/>
        <w:rPr>
          <w:lang w:val="pt-BR"/>
        </w:rPr>
      </w:pPr>
    </w:p>
    <w:p w:rsidR="00C33E75" w:rsidRPr="006260C9" w:rsidRDefault="00C33E75" w:rsidP="00114A44">
      <w:pPr>
        <w:numPr>
          <w:ilvl w:val="0"/>
          <w:numId w:val="11"/>
        </w:numPr>
        <w:autoSpaceDE w:val="0"/>
        <w:autoSpaceDN w:val="0"/>
        <w:adjustRightInd w:val="0"/>
        <w:ind w:left="360"/>
      </w:pPr>
      <w:r w:rsidRPr="006260C9">
        <w:t>The refracting telescope at the Yerkes Observatory has</w:t>
      </w:r>
      <w:r>
        <w:t xml:space="preserve"> </w:t>
      </w:r>
      <w:r w:rsidRPr="006260C9">
        <w:t>a 1.00-m diameter objective lens of focal length 20.0 m.</w:t>
      </w:r>
      <w:r>
        <w:t xml:space="preserve"> </w:t>
      </w:r>
      <w:r w:rsidRPr="006260C9">
        <w:t>Assume it is used with an eyepiece of focal length 2.50 cm.</w:t>
      </w:r>
      <w:r>
        <w:t xml:space="preserve"> </w:t>
      </w:r>
      <w:r w:rsidRPr="006260C9">
        <w:t>Determine the magnification of Mars as seen through</w:t>
      </w:r>
      <w:r>
        <w:t xml:space="preserve"> </w:t>
      </w:r>
      <w:r w:rsidRPr="006260C9">
        <w:t xml:space="preserve">this telescope. </w:t>
      </w:r>
      <w:proofErr w:type="gramStart"/>
      <w:r w:rsidRPr="006260C9">
        <w:t>(b) Are</w:t>
      </w:r>
      <w:proofErr w:type="gramEnd"/>
      <w:r w:rsidRPr="006260C9">
        <w:t xml:space="preserve"> the </w:t>
      </w:r>
      <w:r>
        <w:t xml:space="preserve">Martian polar caps right side up </w:t>
      </w:r>
      <w:r w:rsidRPr="006260C9">
        <w:t>or upside down?</w:t>
      </w:r>
    </w:p>
    <w:p w:rsidR="00C33E75" w:rsidRDefault="00C33E75" w:rsidP="00C33E75">
      <w:pPr>
        <w:tabs>
          <w:tab w:val="left" w:pos="2640"/>
        </w:tabs>
        <w:ind w:left="360"/>
        <w:rPr>
          <w:rFonts w:ascii="Century Gothic" w:hAnsi="Century Gothic"/>
          <w:sz w:val="20"/>
          <w:szCs w:val="20"/>
        </w:rPr>
      </w:pPr>
      <w:r>
        <w:rPr>
          <w:rFonts w:ascii="Century Gothic" w:hAnsi="Century Gothic"/>
          <w:sz w:val="20"/>
          <w:szCs w:val="20"/>
        </w:rPr>
        <w:tab/>
      </w:r>
      <w:r w:rsidR="00EF575A">
        <w:rPr>
          <w:rFonts w:ascii="Century Gothic" w:hAnsi="Century Gothic"/>
          <w:noProof/>
          <w:sz w:val="20"/>
          <w:szCs w:val="20"/>
          <w:lang w:eastAsia="ru-RU"/>
        </w:rPr>
        <w:drawing>
          <wp:inline distT="0" distB="0" distL="0" distR="0">
            <wp:extent cx="6400800" cy="8737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srcRect/>
                    <a:stretch>
                      <a:fillRect/>
                    </a:stretch>
                  </pic:blipFill>
                  <pic:spPr bwMode="auto">
                    <a:xfrm>
                      <a:off x="0" y="0"/>
                      <a:ext cx="6400800" cy="873700"/>
                    </a:xfrm>
                    <a:prstGeom prst="rect">
                      <a:avLst/>
                    </a:prstGeom>
                    <a:noFill/>
                    <a:ln w="9525">
                      <a:noFill/>
                      <a:miter lim="800000"/>
                      <a:headEnd/>
                      <a:tailEnd/>
                    </a:ln>
                  </pic:spPr>
                </pic:pic>
              </a:graphicData>
            </a:graphic>
          </wp:inline>
        </w:drawing>
      </w:r>
    </w:p>
    <w:p w:rsidR="00C33E75" w:rsidRPr="00C33E75" w:rsidRDefault="00C33E75" w:rsidP="00C33E75">
      <w:pPr>
        <w:ind w:left="360"/>
        <w:rPr>
          <w:rFonts w:ascii="Century Gothic" w:hAnsi="Century Gothic"/>
          <w:sz w:val="20"/>
          <w:szCs w:val="20"/>
        </w:rPr>
      </w:pPr>
    </w:p>
    <w:p w:rsidR="00C33E75" w:rsidRDefault="00C33E75" w:rsidP="00C33E75">
      <w:pPr>
        <w:ind w:left="360"/>
        <w:rPr>
          <w:rFonts w:ascii="Century Gothic" w:hAnsi="Century Gothic"/>
          <w:sz w:val="20"/>
          <w:szCs w:val="20"/>
        </w:rPr>
      </w:pPr>
    </w:p>
    <w:p w:rsidR="00C33E75" w:rsidRPr="00C33E75" w:rsidRDefault="00C33E75" w:rsidP="00C33E75">
      <w:pPr>
        <w:tabs>
          <w:tab w:val="left" w:pos="2475"/>
        </w:tabs>
        <w:ind w:left="360"/>
        <w:rPr>
          <w:rFonts w:ascii="Century Gothic" w:hAnsi="Century Gothic"/>
          <w:sz w:val="20"/>
          <w:szCs w:val="20"/>
        </w:rPr>
      </w:pPr>
      <w:r>
        <w:rPr>
          <w:rFonts w:ascii="Century Gothic" w:hAnsi="Century Gothic"/>
          <w:sz w:val="20"/>
          <w:szCs w:val="20"/>
        </w:rPr>
        <w:tab/>
      </w:r>
    </w:p>
    <w:sectPr w:rsidR="00C33E75" w:rsidRPr="00C33E75" w:rsidSect="00802FEC">
      <w:headerReference w:type="default" r:id="rId30"/>
      <w:footerReference w:type="even" r:id="rId31"/>
      <w:footerReference w:type="default" r:id="rId32"/>
      <w:pgSz w:w="12240" w:h="15840" w:code="1"/>
      <w:pgMar w:top="864" w:right="720" w:bottom="720" w:left="1440" w:header="432" w:footer="432"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44C" w:rsidRDefault="0038144C">
      <w:r>
        <w:separator/>
      </w:r>
    </w:p>
  </w:endnote>
  <w:endnote w:type="continuationSeparator" w:id="0">
    <w:p w:rsidR="0038144C" w:rsidRDefault="00381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alatino Linotype">
    <w:panose1 w:val="02040502050505030304"/>
    <w:charset w:val="00"/>
    <w:family w:val="auto"/>
    <w:pitch w:val="variable"/>
    <w:sig w:usb0="E0000287" w:usb1="40000013"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auto"/>
    <w:pitch w:val="variable"/>
    <w:sig w:usb0="E1002AFF" w:usb1="C000605B" w:usb2="00000029" w:usb3="00000000" w:csb0="000101FF" w:csb1="00000000"/>
  </w:font>
  <w:font w:name="Century Gothic">
    <w:panose1 w:val="020B0502020202020204"/>
    <w:charset w:val="00"/>
    <w:family w:val="auto"/>
    <w:pitch w:val="variable"/>
    <w:sig w:usb0="00000003" w:usb1="00000000" w:usb2="00000000" w:usb3="00000000" w:csb0="00000001" w:csb1="00000000"/>
  </w:font>
  <w:font w:name="NewBaskervilleStd-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599" w:rsidRDefault="00781F3F" w:rsidP="00952AE1">
    <w:pPr>
      <w:pStyle w:val="a5"/>
      <w:framePr w:wrap="around" w:vAnchor="text" w:hAnchor="margin" w:xAlign="right" w:y="1"/>
      <w:rPr>
        <w:rStyle w:val="a6"/>
      </w:rPr>
    </w:pPr>
    <w:r>
      <w:rPr>
        <w:rStyle w:val="a6"/>
      </w:rPr>
      <w:fldChar w:fldCharType="begin"/>
    </w:r>
    <w:r w:rsidR="00326599">
      <w:rPr>
        <w:rStyle w:val="a6"/>
      </w:rPr>
      <w:instrText xml:space="preserve">PAGE  </w:instrText>
    </w:r>
    <w:r>
      <w:rPr>
        <w:rStyle w:val="a6"/>
      </w:rPr>
      <w:fldChar w:fldCharType="end"/>
    </w:r>
  </w:p>
  <w:p w:rsidR="00326599" w:rsidRDefault="00326599" w:rsidP="00FB3155">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599" w:rsidRDefault="00781F3F" w:rsidP="00952AE1">
    <w:pPr>
      <w:pStyle w:val="a5"/>
      <w:framePr w:wrap="around" w:vAnchor="text" w:hAnchor="margin" w:xAlign="right" w:y="1"/>
      <w:rPr>
        <w:rStyle w:val="a6"/>
      </w:rPr>
    </w:pPr>
    <w:r>
      <w:rPr>
        <w:rStyle w:val="a6"/>
      </w:rPr>
      <w:fldChar w:fldCharType="begin"/>
    </w:r>
    <w:r w:rsidR="00326599">
      <w:rPr>
        <w:rStyle w:val="a6"/>
      </w:rPr>
      <w:instrText xml:space="preserve">PAGE  </w:instrText>
    </w:r>
    <w:r>
      <w:rPr>
        <w:rStyle w:val="a6"/>
      </w:rPr>
      <w:fldChar w:fldCharType="separate"/>
    </w:r>
    <w:r w:rsidR="00AC6E41">
      <w:rPr>
        <w:rStyle w:val="a6"/>
        <w:noProof/>
      </w:rPr>
      <w:t>3</w:t>
    </w:r>
    <w:r>
      <w:rPr>
        <w:rStyle w:val="a6"/>
      </w:rPr>
      <w:fldChar w:fldCharType="end"/>
    </w:r>
  </w:p>
  <w:p w:rsidR="00326599" w:rsidRDefault="00326599" w:rsidP="00FB3155">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44C" w:rsidRDefault="0038144C">
      <w:r>
        <w:separator/>
      </w:r>
    </w:p>
  </w:footnote>
  <w:footnote w:type="continuationSeparator" w:id="0">
    <w:p w:rsidR="0038144C" w:rsidRDefault="003814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599" w:rsidRPr="00415B4E" w:rsidRDefault="00326599" w:rsidP="00F43BD4">
    <w:pPr>
      <w:pStyle w:val="a4"/>
      <w:tabs>
        <w:tab w:val="clear" w:pos="4320"/>
        <w:tab w:val="clear" w:pos="8640"/>
        <w:tab w:val="left" w:pos="3780"/>
        <w:tab w:val="left" w:pos="5400"/>
        <w:tab w:val="right" w:pos="9900"/>
      </w:tabs>
      <w:rPr>
        <w:sz w:val="18"/>
        <w:szCs w:val="18"/>
      </w:rPr>
    </w:pPr>
    <w:r w:rsidRPr="00415B4E">
      <w:rPr>
        <w:sz w:val="18"/>
        <w:szCs w:val="18"/>
      </w:rPr>
      <w:t>PHYS-232</w:t>
    </w:r>
    <w:r w:rsidR="00F43BD4" w:rsidRPr="00415B4E">
      <w:rPr>
        <w:sz w:val="18"/>
        <w:szCs w:val="18"/>
      </w:rPr>
      <w:t>6</w:t>
    </w:r>
    <w:r w:rsidRPr="00415B4E">
      <w:rPr>
        <w:sz w:val="18"/>
        <w:szCs w:val="18"/>
      </w:rPr>
      <w:t>: University Physics-I</w:t>
    </w:r>
    <w:r w:rsidR="00F43BD4" w:rsidRPr="00415B4E">
      <w:rPr>
        <w:sz w:val="18"/>
        <w:szCs w:val="18"/>
      </w:rPr>
      <w:t>I</w:t>
    </w:r>
    <w:r w:rsidR="00B229A5" w:rsidRPr="00415B4E">
      <w:rPr>
        <w:sz w:val="18"/>
        <w:szCs w:val="18"/>
      </w:rPr>
      <w:tab/>
    </w:r>
    <w:r w:rsidR="00F32083" w:rsidRPr="00415B4E">
      <w:rPr>
        <w:sz w:val="18"/>
        <w:szCs w:val="18"/>
      </w:rPr>
      <w:tab/>
    </w:r>
    <w:r w:rsidR="00637CC4" w:rsidRPr="00415B4E">
      <w:rPr>
        <w:sz w:val="18"/>
        <w:szCs w:val="18"/>
      </w:rPr>
      <w:t>Ch-</w:t>
    </w:r>
    <w:r w:rsidR="00C33E75">
      <w:rPr>
        <w:sz w:val="18"/>
        <w:szCs w:val="18"/>
      </w:rPr>
      <w:t>36</w:t>
    </w:r>
    <w:r w:rsidR="00F43BD4" w:rsidRPr="00415B4E">
      <w:rPr>
        <w:sz w:val="18"/>
        <w:szCs w:val="18"/>
      </w:rPr>
      <w:tab/>
      <w:t xml:space="preserve">Khalid </w:t>
    </w:r>
    <w:proofErr w:type="spellStart"/>
    <w:r w:rsidR="00F43BD4" w:rsidRPr="00415B4E">
      <w:rPr>
        <w:sz w:val="18"/>
        <w:szCs w:val="18"/>
      </w:rPr>
      <w:t>Bukhari</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414A"/>
    <w:multiLevelType w:val="hybridMultilevel"/>
    <w:tmpl w:val="F56A7670"/>
    <w:lvl w:ilvl="0" w:tplc="894811A2">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914940"/>
    <w:multiLevelType w:val="hybridMultilevel"/>
    <w:tmpl w:val="54C45B00"/>
    <w:lvl w:ilvl="0" w:tplc="AB6826F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6054EE"/>
    <w:multiLevelType w:val="hybridMultilevel"/>
    <w:tmpl w:val="7C5E94A6"/>
    <w:lvl w:ilvl="0" w:tplc="4E543D50">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4B230E"/>
    <w:multiLevelType w:val="hybridMultilevel"/>
    <w:tmpl w:val="04C8E7D0"/>
    <w:lvl w:ilvl="0" w:tplc="D9B80DF6">
      <w:start w:val="39"/>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2F746B"/>
    <w:multiLevelType w:val="hybridMultilevel"/>
    <w:tmpl w:val="F8AA580C"/>
    <w:lvl w:ilvl="0" w:tplc="78D87EE4">
      <w:start w:val="5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9B5A4C"/>
    <w:multiLevelType w:val="hybridMultilevel"/>
    <w:tmpl w:val="9FE20D7A"/>
    <w:lvl w:ilvl="0" w:tplc="29FC05FA">
      <w:start w:val="1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912F12"/>
    <w:multiLevelType w:val="hybridMultilevel"/>
    <w:tmpl w:val="504A84BA"/>
    <w:lvl w:ilvl="0" w:tplc="29FC05FA">
      <w:start w:val="3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F41046"/>
    <w:multiLevelType w:val="hybridMultilevel"/>
    <w:tmpl w:val="59161C36"/>
    <w:lvl w:ilvl="0" w:tplc="29FC05FA">
      <w:start w:val="4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15201D7"/>
    <w:multiLevelType w:val="hybridMultilevel"/>
    <w:tmpl w:val="889C2FEE"/>
    <w:lvl w:ilvl="0" w:tplc="29FC05FA">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CB662D"/>
    <w:multiLevelType w:val="hybridMultilevel"/>
    <w:tmpl w:val="9604BA5E"/>
    <w:lvl w:ilvl="0" w:tplc="29FC05FA">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BE2AA9"/>
    <w:multiLevelType w:val="hybridMultilevel"/>
    <w:tmpl w:val="BA42EB84"/>
    <w:lvl w:ilvl="0" w:tplc="8CFE8B48">
      <w:start w:val="5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2"/>
  </w:num>
  <w:num w:numId="5">
    <w:abstractNumId w:val="5"/>
  </w:num>
  <w:num w:numId="6">
    <w:abstractNumId w:val="9"/>
  </w:num>
  <w:num w:numId="7">
    <w:abstractNumId w:val="6"/>
  </w:num>
  <w:num w:numId="8">
    <w:abstractNumId w:val="3"/>
  </w:num>
  <w:num w:numId="9">
    <w:abstractNumId w:val="7"/>
  </w:num>
  <w:num w:numId="10">
    <w:abstractNumId w:val="4"/>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E4D"/>
    <w:rsid w:val="00003BFC"/>
    <w:rsid w:val="00014C56"/>
    <w:rsid w:val="00030B81"/>
    <w:rsid w:val="00033589"/>
    <w:rsid w:val="000417A2"/>
    <w:rsid w:val="0004656D"/>
    <w:rsid w:val="00050405"/>
    <w:rsid w:val="00056107"/>
    <w:rsid w:val="000602CC"/>
    <w:rsid w:val="0007127E"/>
    <w:rsid w:val="00071D4C"/>
    <w:rsid w:val="0007662C"/>
    <w:rsid w:val="00076B99"/>
    <w:rsid w:val="00076BBB"/>
    <w:rsid w:val="000825AD"/>
    <w:rsid w:val="00082AE6"/>
    <w:rsid w:val="000A5089"/>
    <w:rsid w:val="000A6F2E"/>
    <w:rsid w:val="000B224B"/>
    <w:rsid w:val="000B57BE"/>
    <w:rsid w:val="000D4C36"/>
    <w:rsid w:val="000E1D14"/>
    <w:rsid w:val="000E1D3A"/>
    <w:rsid w:val="001041D4"/>
    <w:rsid w:val="00114A44"/>
    <w:rsid w:val="0012718A"/>
    <w:rsid w:val="00130FE3"/>
    <w:rsid w:val="001348A4"/>
    <w:rsid w:val="001514B1"/>
    <w:rsid w:val="001654FF"/>
    <w:rsid w:val="00183087"/>
    <w:rsid w:val="00185018"/>
    <w:rsid w:val="00185CF5"/>
    <w:rsid w:val="001A33F9"/>
    <w:rsid w:val="001A577F"/>
    <w:rsid w:val="001B526B"/>
    <w:rsid w:val="001B7CDD"/>
    <w:rsid w:val="001C6032"/>
    <w:rsid w:val="001C7DAB"/>
    <w:rsid w:val="001E0477"/>
    <w:rsid w:val="001E45CF"/>
    <w:rsid w:val="001E50EB"/>
    <w:rsid w:val="001E7736"/>
    <w:rsid w:val="001F151A"/>
    <w:rsid w:val="00204511"/>
    <w:rsid w:val="00207811"/>
    <w:rsid w:val="00215E62"/>
    <w:rsid w:val="00231C78"/>
    <w:rsid w:val="002347A7"/>
    <w:rsid w:val="002354CD"/>
    <w:rsid w:val="00236A75"/>
    <w:rsid w:val="00245CB9"/>
    <w:rsid w:val="002464EA"/>
    <w:rsid w:val="00264C7A"/>
    <w:rsid w:val="00266EAA"/>
    <w:rsid w:val="00274043"/>
    <w:rsid w:val="00277BE2"/>
    <w:rsid w:val="00287C71"/>
    <w:rsid w:val="002945DB"/>
    <w:rsid w:val="0029703A"/>
    <w:rsid w:val="00297C28"/>
    <w:rsid w:val="00297E04"/>
    <w:rsid w:val="002A4FA6"/>
    <w:rsid w:val="002B3B37"/>
    <w:rsid w:val="002B4E4D"/>
    <w:rsid w:val="002C63EE"/>
    <w:rsid w:val="002D6448"/>
    <w:rsid w:val="002E675B"/>
    <w:rsid w:val="002E69FA"/>
    <w:rsid w:val="00300FF1"/>
    <w:rsid w:val="00307BC1"/>
    <w:rsid w:val="00313EAE"/>
    <w:rsid w:val="00325147"/>
    <w:rsid w:val="00326599"/>
    <w:rsid w:val="00335885"/>
    <w:rsid w:val="00341794"/>
    <w:rsid w:val="00345D55"/>
    <w:rsid w:val="003611B3"/>
    <w:rsid w:val="00361BEF"/>
    <w:rsid w:val="00367DF1"/>
    <w:rsid w:val="0038144C"/>
    <w:rsid w:val="003870FC"/>
    <w:rsid w:val="003A103C"/>
    <w:rsid w:val="003A3627"/>
    <w:rsid w:val="003A7096"/>
    <w:rsid w:val="003B2713"/>
    <w:rsid w:val="003C3EF4"/>
    <w:rsid w:val="003C454A"/>
    <w:rsid w:val="003C5BD5"/>
    <w:rsid w:val="003E65F9"/>
    <w:rsid w:val="003F49D7"/>
    <w:rsid w:val="003F5B8E"/>
    <w:rsid w:val="003F72CB"/>
    <w:rsid w:val="00415B4E"/>
    <w:rsid w:val="00417521"/>
    <w:rsid w:val="00427723"/>
    <w:rsid w:val="00427D18"/>
    <w:rsid w:val="0043492B"/>
    <w:rsid w:val="00434C95"/>
    <w:rsid w:val="0045499A"/>
    <w:rsid w:val="004622BD"/>
    <w:rsid w:val="00462B9E"/>
    <w:rsid w:val="00475E8D"/>
    <w:rsid w:val="004863CA"/>
    <w:rsid w:val="0049041A"/>
    <w:rsid w:val="00496F82"/>
    <w:rsid w:val="004C4638"/>
    <w:rsid w:val="004F423A"/>
    <w:rsid w:val="004F52C5"/>
    <w:rsid w:val="004F60B0"/>
    <w:rsid w:val="005018BC"/>
    <w:rsid w:val="00504147"/>
    <w:rsid w:val="00514FEC"/>
    <w:rsid w:val="00550B44"/>
    <w:rsid w:val="005640D1"/>
    <w:rsid w:val="0057272D"/>
    <w:rsid w:val="00572778"/>
    <w:rsid w:val="0057518D"/>
    <w:rsid w:val="00576232"/>
    <w:rsid w:val="005947A9"/>
    <w:rsid w:val="005B2C8E"/>
    <w:rsid w:val="005C6ED7"/>
    <w:rsid w:val="00607A80"/>
    <w:rsid w:val="00616B13"/>
    <w:rsid w:val="0062674F"/>
    <w:rsid w:val="00627706"/>
    <w:rsid w:val="00631F83"/>
    <w:rsid w:val="00634D92"/>
    <w:rsid w:val="00637CC4"/>
    <w:rsid w:val="00644276"/>
    <w:rsid w:val="00651097"/>
    <w:rsid w:val="00661D0C"/>
    <w:rsid w:val="00677F40"/>
    <w:rsid w:val="00685B02"/>
    <w:rsid w:val="00690AAA"/>
    <w:rsid w:val="00691884"/>
    <w:rsid w:val="006A0648"/>
    <w:rsid w:val="006A09B7"/>
    <w:rsid w:val="006A2094"/>
    <w:rsid w:val="006C74AE"/>
    <w:rsid w:val="006D0741"/>
    <w:rsid w:val="006E7F0B"/>
    <w:rsid w:val="006F2433"/>
    <w:rsid w:val="006F323A"/>
    <w:rsid w:val="006F514C"/>
    <w:rsid w:val="00700FA4"/>
    <w:rsid w:val="00705C99"/>
    <w:rsid w:val="00714E81"/>
    <w:rsid w:val="00715E99"/>
    <w:rsid w:val="00716DC6"/>
    <w:rsid w:val="00725689"/>
    <w:rsid w:val="00725763"/>
    <w:rsid w:val="007370AD"/>
    <w:rsid w:val="00747348"/>
    <w:rsid w:val="00750603"/>
    <w:rsid w:val="007549FC"/>
    <w:rsid w:val="007563EE"/>
    <w:rsid w:val="00781F3F"/>
    <w:rsid w:val="00781F57"/>
    <w:rsid w:val="007A0F1B"/>
    <w:rsid w:val="007A5771"/>
    <w:rsid w:val="007A65FA"/>
    <w:rsid w:val="007B394C"/>
    <w:rsid w:val="007C1C23"/>
    <w:rsid w:val="007C241F"/>
    <w:rsid w:val="007D08B1"/>
    <w:rsid w:val="007D5032"/>
    <w:rsid w:val="007D6D31"/>
    <w:rsid w:val="007D6FD1"/>
    <w:rsid w:val="007E0252"/>
    <w:rsid w:val="007F3543"/>
    <w:rsid w:val="007F3D58"/>
    <w:rsid w:val="00802FEC"/>
    <w:rsid w:val="00813331"/>
    <w:rsid w:val="00823DB0"/>
    <w:rsid w:val="008542D7"/>
    <w:rsid w:val="00856AAC"/>
    <w:rsid w:val="00865B33"/>
    <w:rsid w:val="00882594"/>
    <w:rsid w:val="008B6179"/>
    <w:rsid w:val="008C31E6"/>
    <w:rsid w:val="008C6BA9"/>
    <w:rsid w:val="008E4ECA"/>
    <w:rsid w:val="008E66B4"/>
    <w:rsid w:val="008E725B"/>
    <w:rsid w:val="00914DF5"/>
    <w:rsid w:val="00930381"/>
    <w:rsid w:val="00931A9F"/>
    <w:rsid w:val="009334EE"/>
    <w:rsid w:val="009507EC"/>
    <w:rsid w:val="00952AE1"/>
    <w:rsid w:val="00962427"/>
    <w:rsid w:val="00965963"/>
    <w:rsid w:val="00986B3D"/>
    <w:rsid w:val="009A1562"/>
    <w:rsid w:val="009C3678"/>
    <w:rsid w:val="009C7E10"/>
    <w:rsid w:val="009D7D1B"/>
    <w:rsid w:val="009F2FE4"/>
    <w:rsid w:val="009F7281"/>
    <w:rsid w:val="00A11951"/>
    <w:rsid w:val="00A17A37"/>
    <w:rsid w:val="00A2219B"/>
    <w:rsid w:val="00A3120D"/>
    <w:rsid w:val="00A4339F"/>
    <w:rsid w:val="00A47E76"/>
    <w:rsid w:val="00A54675"/>
    <w:rsid w:val="00A55537"/>
    <w:rsid w:val="00AA04D6"/>
    <w:rsid w:val="00AA3C84"/>
    <w:rsid w:val="00AC0B7A"/>
    <w:rsid w:val="00AC6E41"/>
    <w:rsid w:val="00AD42AC"/>
    <w:rsid w:val="00AF1608"/>
    <w:rsid w:val="00AF631D"/>
    <w:rsid w:val="00B00A9D"/>
    <w:rsid w:val="00B0467A"/>
    <w:rsid w:val="00B0717C"/>
    <w:rsid w:val="00B229A5"/>
    <w:rsid w:val="00B303D5"/>
    <w:rsid w:val="00B36A6A"/>
    <w:rsid w:val="00B502BF"/>
    <w:rsid w:val="00B56223"/>
    <w:rsid w:val="00B83943"/>
    <w:rsid w:val="00B84C19"/>
    <w:rsid w:val="00B91562"/>
    <w:rsid w:val="00BA21CE"/>
    <w:rsid w:val="00BA25BD"/>
    <w:rsid w:val="00BA7EE1"/>
    <w:rsid w:val="00BB03CE"/>
    <w:rsid w:val="00BD6F6F"/>
    <w:rsid w:val="00BE4457"/>
    <w:rsid w:val="00C13D11"/>
    <w:rsid w:val="00C33E75"/>
    <w:rsid w:val="00C46DF8"/>
    <w:rsid w:val="00C7014B"/>
    <w:rsid w:val="00C86120"/>
    <w:rsid w:val="00C874D0"/>
    <w:rsid w:val="00C90E22"/>
    <w:rsid w:val="00C93A61"/>
    <w:rsid w:val="00CB2A82"/>
    <w:rsid w:val="00CB3CF5"/>
    <w:rsid w:val="00CB5362"/>
    <w:rsid w:val="00CF728B"/>
    <w:rsid w:val="00D06C84"/>
    <w:rsid w:val="00D248EF"/>
    <w:rsid w:val="00D34D4B"/>
    <w:rsid w:val="00D563E3"/>
    <w:rsid w:val="00D57967"/>
    <w:rsid w:val="00D72472"/>
    <w:rsid w:val="00D756AE"/>
    <w:rsid w:val="00D75FCD"/>
    <w:rsid w:val="00D768A1"/>
    <w:rsid w:val="00D834D9"/>
    <w:rsid w:val="00D84B81"/>
    <w:rsid w:val="00D85B1E"/>
    <w:rsid w:val="00D91ADD"/>
    <w:rsid w:val="00DB2783"/>
    <w:rsid w:val="00DD5408"/>
    <w:rsid w:val="00DD56FE"/>
    <w:rsid w:val="00DD6C39"/>
    <w:rsid w:val="00DD723B"/>
    <w:rsid w:val="00DE2F72"/>
    <w:rsid w:val="00DF0162"/>
    <w:rsid w:val="00DF4E37"/>
    <w:rsid w:val="00E03580"/>
    <w:rsid w:val="00E205A7"/>
    <w:rsid w:val="00E40748"/>
    <w:rsid w:val="00E40D1F"/>
    <w:rsid w:val="00E57C7F"/>
    <w:rsid w:val="00E77EA1"/>
    <w:rsid w:val="00E8579C"/>
    <w:rsid w:val="00E85D2A"/>
    <w:rsid w:val="00E85D3B"/>
    <w:rsid w:val="00E936EA"/>
    <w:rsid w:val="00E94152"/>
    <w:rsid w:val="00EA125D"/>
    <w:rsid w:val="00EA510C"/>
    <w:rsid w:val="00EB7808"/>
    <w:rsid w:val="00ED1965"/>
    <w:rsid w:val="00EF2D58"/>
    <w:rsid w:val="00EF575A"/>
    <w:rsid w:val="00EF7151"/>
    <w:rsid w:val="00F20C34"/>
    <w:rsid w:val="00F2634D"/>
    <w:rsid w:val="00F32083"/>
    <w:rsid w:val="00F35B68"/>
    <w:rsid w:val="00F43BD4"/>
    <w:rsid w:val="00F45766"/>
    <w:rsid w:val="00F547B3"/>
    <w:rsid w:val="00F62661"/>
    <w:rsid w:val="00F76DAB"/>
    <w:rsid w:val="00F77177"/>
    <w:rsid w:val="00F82F99"/>
    <w:rsid w:val="00F91ADE"/>
    <w:rsid w:val="00F93106"/>
    <w:rsid w:val="00F940A5"/>
    <w:rsid w:val="00FB15AC"/>
    <w:rsid w:val="00FB3155"/>
    <w:rsid w:val="00FD2460"/>
    <w:rsid w:val="00FD3430"/>
    <w:rsid w:val="00FD464A"/>
    <w:rsid w:val="00FF3967"/>
    <w:rsid w:val="00FF7C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D464A"/>
    <w:rPr>
      <w:sz w:val="24"/>
      <w:szCs w:val="24"/>
    </w:rPr>
  </w:style>
  <w:style w:type="paragraph" w:styleId="1">
    <w:name w:val="heading 1"/>
    <w:basedOn w:val="a"/>
    <w:next w:val="a"/>
    <w:link w:val="10"/>
    <w:qFormat/>
    <w:rsid w:val="006F32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7">
    <w:name w:val="heading 7"/>
    <w:basedOn w:val="a"/>
    <w:next w:val="a"/>
    <w:qFormat/>
    <w:rsid w:val="009C7E10"/>
    <w:pPr>
      <w:keepNext/>
      <w:outlineLvl w:val="6"/>
    </w:pPr>
    <w:rPr>
      <w:rFonts w:ascii="Palatino Linotype" w:hAnsi="Palatino Linotype"/>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C7E10"/>
    <w:rPr>
      <w:color w:val="0000FF"/>
      <w:u w:val="single"/>
    </w:rPr>
  </w:style>
  <w:style w:type="paragraph" w:styleId="a4">
    <w:name w:val="header"/>
    <w:basedOn w:val="a"/>
    <w:rsid w:val="009A1562"/>
    <w:pPr>
      <w:tabs>
        <w:tab w:val="center" w:pos="4320"/>
        <w:tab w:val="right" w:pos="8640"/>
      </w:tabs>
    </w:pPr>
  </w:style>
  <w:style w:type="paragraph" w:styleId="a5">
    <w:name w:val="footer"/>
    <w:basedOn w:val="a"/>
    <w:rsid w:val="009A1562"/>
    <w:pPr>
      <w:tabs>
        <w:tab w:val="center" w:pos="4320"/>
        <w:tab w:val="right" w:pos="8640"/>
      </w:tabs>
    </w:pPr>
  </w:style>
  <w:style w:type="character" w:styleId="a6">
    <w:name w:val="page number"/>
    <w:basedOn w:val="a0"/>
    <w:rsid w:val="00FB3155"/>
  </w:style>
  <w:style w:type="paragraph" w:styleId="2">
    <w:name w:val="Body Text 2"/>
    <w:basedOn w:val="a"/>
    <w:link w:val="20"/>
    <w:rsid w:val="00715E99"/>
    <w:pPr>
      <w:autoSpaceDE w:val="0"/>
      <w:autoSpaceDN w:val="0"/>
      <w:adjustRightInd w:val="0"/>
    </w:pPr>
    <w:rPr>
      <w:sz w:val="18"/>
      <w:szCs w:val="18"/>
    </w:rPr>
  </w:style>
  <w:style w:type="character" w:customStyle="1" w:styleId="20">
    <w:name w:val="Основной текст 2 Знак"/>
    <w:basedOn w:val="a0"/>
    <w:link w:val="2"/>
    <w:rsid w:val="00715E99"/>
    <w:rPr>
      <w:sz w:val="18"/>
      <w:szCs w:val="18"/>
    </w:rPr>
  </w:style>
  <w:style w:type="paragraph" w:customStyle="1" w:styleId="Q">
    <w:name w:val="Q"/>
    <w:basedOn w:val="a"/>
    <w:rsid w:val="00715E99"/>
    <w:pPr>
      <w:widowControl w:val="0"/>
      <w:tabs>
        <w:tab w:val="left" w:pos="1280"/>
        <w:tab w:val="left" w:pos="3940"/>
      </w:tabs>
      <w:autoSpaceDE w:val="0"/>
      <w:autoSpaceDN w:val="0"/>
      <w:adjustRightInd w:val="0"/>
      <w:spacing w:before="240" w:line="240" w:lineRule="atLeast"/>
      <w:ind w:left="800" w:hanging="800"/>
      <w:textAlignment w:val="center"/>
    </w:pPr>
    <w:rPr>
      <w:rFonts w:ascii="Times" w:hAnsi="Times" w:cs="Times"/>
      <w:color w:val="000000"/>
      <w:sz w:val="20"/>
      <w:szCs w:val="20"/>
      <w:lang w:val="en-GB"/>
    </w:rPr>
  </w:style>
  <w:style w:type="character" w:customStyle="1" w:styleId="EQbase5copy">
    <w:name w:val="EQbase5 copy"/>
    <w:rsid w:val="00715E99"/>
    <w:rPr>
      <w:position w:val="-14"/>
    </w:rPr>
  </w:style>
  <w:style w:type="character" w:customStyle="1" w:styleId="Q1">
    <w:name w:val="Q1"/>
    <w:rsid w:val="00715E99"/>
    <w:rPr>
      <w:b/>
      <w:bCs/>
    </w:rPr>
  </w:style>
  <w:style w:type="paragraph" w:customStyle="1" w:styleId="Booky">
    <w:name w:val="Booky"/>
    <w:basedOn w:val="a"/>
    <w:link w:val="BookyChar"/>
    <w:uiPriority w:val="99"/>
    <w:rsid w:val="00F43BD4"/>
    <w:pPr>
      <w:spacing w:line="480" w:lineRule="atLeast"/>
      <w:ind w:left="432" w:hanging="432"/>
    </w:pPr>
    <w:rPr>
      <w:rFonts w:ascii="Palatino" w:eastAsia="Times" w:hAnsi="Palatino"/>
      <w:sz w:val="28"/>
      <w:szCs w:val="20"/>
    </w:rPr>
  </w:style>
  <w:style w:type="character" w:customStyle="1" w:styleId="Subscript">
    <w:name w:val="Subscript"/>
    <w:basedOn w:val="a0"/>
    <w:rsid w:val="000D4C36"/>
    <w:rPr>
      <w:rFonts w:ascii="Palatino" w:hAnsi="Palatino"/>
      <w:sz w:val="28"/>
      <w:vertAlign w:val="subscript"/>
    </w:rPr>
  </w:style>
  <w:style w:type="character" w:customStyle="1" w:styleId="10">
    <w:name w:val="Заголовок 1 Знак"/>
    <w:basedOn w:val="a0"/>
    <w:link w:val="1"/>
    <w:rsid w:val="006F323A"/>
    <w:rPr>
      <w:rFonts w:asciiTheme="majorHAnsi" w:eastAsiaTheme="majorEastAsia" w:hAnsiTheme="majorHAnsi" w:cstheme="majorBidi"/>
      <w:b/>
      <w:bCs/>
      <w:color w:val="365F91" w:themeColor="accent1" w:themeShade="BF"/>
      <w:sz w:val="28"/>
      <w:szCs w:val="28"/>
    </w:rPr>
  </w:style>
  <w:style w:type="character" w:customStyle="1" w:styleId="BookyChar">
    <w:name w:val="Booky Char"/>
    <w:basedOn w:val="a0"/>
    <w:link w:val="Booky"/>
    <w:rsid w:val="006F323A"/>
    <w:rPr>
      <w:rFonts w:ascii="Palatino" w:eastAsia="Times" w:hAnsi="Palatino"/>
      <w:sz w:val="28"/>
    </w:rPr>
  </w:style>
  <w:style w:type="paragraph" w:styleId="a7">
    <w:name w:val="List Paragraph"/>
    <w:basedOn w:val="a"/>
    <w:uiPriority w:val="34"/>
    <w:qFormat/>
    <w:rsid w:val="00644276"/>
    <w:pPr>
      <w:ind w:left="720"/>
      <w:contextualSpacing/>
    </w:pPr>
  </w:style>
  <w:style w:type="paragraph" w:styleId="a8">
    <w:name w:val="Balloon Text"/>
    <w:basedOn w:val="a"/>
    <w:link w:val="a9"/>
    <w:rsid w:val="00EF575A"/>
    <w:rPr>
      <w:rFonts w:ascii="Tahoma" w:hAnsi="Tahoma" w:cs="Tahoma"/>
      <w:sz w:val="16"/>
      <w:szCs w:val="16"/>
    </w:rPr>
  </w:style>
  <w:style w:type="character" w:customStyle="1" w:styleId="a9">
    <w:name w:val="Текст выноски Знак"/>
    <w:basedOn w:val="a0"/>
    <w:link w:val="a8"/>
    <w:rsid w:val="00EF575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D464A"/>
    <w:rPr>
      <w:sz w:val="24"/>
      <w:szCs w:val="24"/>
    </w:rPr>
  </w:style>
  <w:style w:type="paragraph" w:styleId="1">
    <w:name w:val="heading 1"/>
    <w:basedOn w:val="a"/>
    <w:next w:val="a"/>
    <w:link w:val="10"/>
    <w:qFormat/>
    <w:rsid w:val="006F32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7">
    <w:name w:val="heading 7"/>
    <w:basedOn w:val="a"/>
    <w:next w:val="a"/>
    <w:qFormat/>
    <w:rsid w:val="009C7E10"/>
    <w:pPr>
      <w:keepNext/>
      <w:outlineLvl w:val="6"/>
    </w:pPr>
    <w:rPr>
      <w:rFonts w:ascii="Palatino Linotype" w:hAnsi="Palatino Linotype"/>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C7E10"/>
    <w:rPr>
      <w:color w:val="0000FF"/>
      <w:u w:val="single"/>
    </w:rPr>
  </w:style>
  <w:style w:type="paragraph" w:styleId="a4">
    <w:name w:val="header"/>
    <w:basedOn w:val="a"/>
    <w:rsid w:val="009A1562"/>
    <w:pPr>
      <w:tabs>
        <w:tab w:val="center" w:pos="4320"/>
        <w:tab w:val="right" w:pos="8640"/>
      </w:tabs>
    </w:pPr>
  </w:style>
  <w:style w:type="paragraph" w:styleId="a5">
    <w:name w:val="footer"/>
    <w:basedOn w:val="a"/>
    <w:rsid w:val="009A1562"/>
    <w:pPr>
      <w:tabs>
        <w:tab w:val="center" w:pos="4320"/>
        <w:tab w:val="right" w:pos="8640"/>
      </w:tabs>
    </w:pPr>
  </w:style>
  <w:style w:type="character" w:styleId="a6">
    <w:name w:val="page number"/>
    <w:basedOn w:val="a0"/>
    <w:rsid w:val="00FB3155"/>
  </w:style>
  <w:style w:type="paragraph" w:styleId="2">
    <w:name w:val="Body Text 2"/>
    <w:basedOn w:val="a"/>
    <w:link w:val="20"/>
    <w:rsid w:val="00715E99"/>
    <w:pPr>
      <w:autoSpaceDE w:val="0"/>
      <w:autoSpaceDN w:val="0"/>
      <w:adjustRightInd w:val="0"/>
    </w:pPr>
    <w:rPr>
      <w:sz w:val="18"/>
      <w:szCs w:val="18"/>
    </w:rPr>
  </w:style>
  <w:style w:type="character" w:customStyle="1" w:styleId="20">
    <w:name w:val="Основной текст 2 Знак"/>
    <w:basedOn w:val="a0"/>
    <w:link w:val="2"/>
    <w:rsid w:val="00715E99"/>
    <w:rPr>
      <w:sz w:val="18"/>
      <w:szCs w:val="18"/>
    </w:rPr>
  </w:style>
  <w:style w:type="paragraph" w:customStyle="1" w:styleId="Q">
    <w:name w:val="Q"/>
    <w:basedOn w:val="a"/>
    <w:rsid w:val="00715E99"/>
    <w:pPr>
      <w:widowControl w:val="0"/>
      <w:tabs>
        <w:tab w:val="left" w:pos="1280"/>
        <w:tab w:val="left" w:pos="3940"/>
      </w:tabs>
      <w:autoSpaceDE w:val="0"/>
      <w:autoSpaceDN w:val="0"/>
      <w:adjustRightInd w:val="0"/>
      <w:spacing w:before="240" w:line="240" w:lineRule="atLeast"/>
      <w:ind w:left="800" w:hanging="800"/>
      <w:textAlignment w:val="center"/>
    </w:pPr>
    <w:rPr>
      <w:rFonts w:ascii="Times" w:hAnsi="Times" w:cs="Times"/>
      <w:color w:val="000000"/>
      <w:sz w:val="20"/>
      <w:szCs w:val="20"/>
      <w:lang w:val="en-GB"/>
    </w:rPr>
  </w:style>
  <w:style w:type="character" w:customStyle="1" w:styleId="EQbase5copy">
    <w:name w:val="EQbase5 copy"/>
    <w:rsid w:val="00715E99"/>
    <w:rPr>
      <w:position w:val="-14"/>
    </w:rPr>
  </w:style>
  <w:style w:type="character" w:customStyle="1" w:styleId="Q1">
    <w:name w:val="Q1"/>
    <w:rsid w:val="00715E99"/>
    <w:rPr>
      <w:b/>
      <w:bCs/>
    </w:rPr>
  </w:style>
  <w:style w:type="paragraph" w:customStyle="1" w:styleId="Booky">
    <w:name w:val="Booky"/>
    <w:basedOn w:val="a"/>
    <w:link w:val="BookyChar"/>
    <w:uiPriority w:val="99"/>
    <w:rsid w:val="00F43BD4"/>
    <w:pPr>
      <w:spacing w:line="480" w:lineRule="atLeast"/>
      <w:ind w:left="432" w:hanging="432"/>
    </w:pPr>
    <w:rPr>
      <w:rFonts w:ascii="Palatino" w:eastAsia="Times" w:hAnsi="Palatino"/>
      <w:sz w:val="28"/>
      <w:szCs w:val="20"/>
    </w:rPr>
  </w:style>
  <w:style w:type="character" w:customStyle="1" w:styleId="Subscript">
    <w:name w:val="Subscript"/>
    <w:basedOn w:val="a0"/>
    <w:rsid w:val="000D4C36"/>
    <w:rPr>
      <w:rFonts w:ascii="Palatino" w:hAnsi="Palatino"/>
      <w:sz w:val="28"/>
      <w:vertAlign w:val="subscript"/>
    </w:rPr>
  </w:style>
  <w:style w:type="character" w:customStyle="1" w:styleId="10">
    <w:name w:val="Заголовок 1 Знак"/>
    <w:basedOn w:val="a0"/>
    <w:link w:val="1"/>
    <w:rsid w:val="006F323A"/>
    <w:rPr>
      <w:rFonts w:asciiTheme="majorHAnsi" w:eastAsiaTheme="majorEastAsia" w:hAnsiTheme="majorHAnsi" w:cstheme="majorBidi"/>
      <w:b/>
      <w:bCs/>
      <w:color w:val="365F91" w:themeColor="accent1" w:themeShade="BF"/>
      <w:sz w:val="28"/>
      <w:szCs w:val="28"/>
    </w:rPr>
  </w:style>
  <w:style w:type="character" w:customStyle="1" w:styleId="BookyChar">
    <w:name w:val="Booky Char"/>
    <w:basedOn w:val="a0"/>
    <w:link w:val="Booky"/>
    <w:rsid w:val="006F323A"/>
    <w:rPr>
      <w:rFonts w:ascii="Palatino" w:eastAsia="Times" w:hAnsi="Palatino"/>
      <w:sz w:val="28"/>
    </w:rPr>
  </w:style>
  <w:style w:type="paragraph" w:styleId="a7">
    <w:name w:val="List Paragraph"/>
    <w:basedOn w:val="a"/>
    <w:uiPriority w:val="34"/>
    <w:qFormat/>
    <w:rsid w:val="00644276"/>
    <w:pPr>
      <w:ind w:left="720"/>
      <w:contextualSpacing/>
    </w:pPr>
  </w:style>
  <w:style w:type="paragraph" w:styleId="a8">
    <w:name w:val="Balloon Text"/>
    <w:basedOn w:val="a"/>
    <w:link w:val="a9"/>
    <w:rsid w:val="00EF575A"/>
    <w:rPr>
      <w:rFonts w:ascii="Tahoma" w:hAnsi="Tahoma" w:cs="Tahoma"/>
      <w:sz w:val="16"/>
      <w:szCs w:val="16"/>
    </w:rPr>
  </w:style>
  <w:style w:type="character" w:customStyle="1" w:styleId="a9">
    <w:name w:val="Текст выноски Знак"/>
    <w:basedOn w:val="a0"/>
    <w:link w:val="a8"/>
    <w:rsid w:val="00EF57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wmf"/><Relationship Id="rId23" Type="http://schemas.openxmlformats.org/officeDocument/2006/relationships/oleObject" Target="embeddings/oleObject2.bin"/><Relationship Id="rId24" Type="http://schemas.openxmlformats.org/officeDocument/2006/relationships/image" Target="media/image14.wmf"/><Relationship Id="rId25" Type="http://schemas.openxmlformats.org/officeDocument/2006/relationships/oleObject" Target="embeddings/oleObject3.bin"/><Relationship Id="rId26" Type="http://schemas.openxmlformats.org/officeDocument/2006/relationships/image" Target="media/image15.emf"/><Relationship Id="rId27" Type="http://schemas.openxmlformats.org/officeDocument/2006/relationships/image" Target="media/image16.emf"/><Relationship Id="rId28" Type="http://schemas.openxmlformats.org/officeDocument/2006/relationships/image" Target="media/image17.emf"/><Relationship Id="rId29" Type="http://schemas.openxmlformats.org/officeDocument/2006/relationships/image" Target="media/image1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wmf"/><Relationship Id="rId17" Type="http://schemas.openxmlformats.org/officeDocument/2006/relationships/oleObject" Target="embeddings/oleObject1.bin"/><Relationship Id="rId18" Type="http://schemas.openxmlformats.org/officeDocument/2006/relationships/image" Target="media/image9.emf"/><Relationship Id="rId1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283C0-F6D0-BC4E-B1F5-14CAAA02F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748</Words>
  <Characters>4270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POP4e: Ch. 1 Problems</vt:lpstr>
    </vt:vector>
  </TitlesOfParts>
  <Company>Picatino</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POP4e: Ch. 1 Problems</dc:title>
  <dc:creator>Brooks/Cole Publishing</dc:creator>
  <cp:lastModifiedBy>Жулдыз</cp:lastModifiedBy>
  <cp:revision>2</cp:revision>
  <dcterms:created xsi:type="dcterms:W3CDTF">2018-04-24T08:09:00Z</dcterms:created>
  <dcterms:modified xsi:type="dcterms:W3CDTF">2018-04-24T08:09:00Z</dcterms:modified>
</cp:coreProperties>
</file>