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CA19" w14:textId="77777777" w:rsidR="00AF5886" w:rsidRDefault="00AF5886" w:rsidP="00AF5886">
      <w:pPr>
        <w:jc w:val="center"/>
        <w:rPr>
          <w:rFonts w:ascii="Bradesco Sans" w:hAnsi="Bradesco Sans"/>
          <w:b/>
          <w:bCs/>
          <w:sz w:val="52"/>
          <w:szCs w:val="52"/>
        </w:rPr>
      </w:pPr>
    </w:p>
    <w:p w14:paraId="143E10FC" w14:textId="77777777" w:rsidR="00AF5886" w:rsidRDefault="00AF5886" w:rsidP="00AF5886">
      <w:pPr>
        <w:jc w:val="center"/>
        <w:rPr>
          <w:rFonts w:ascii="Bradesco Sans" w:hAnsi="Bradesco Sans"/>
          <w:b/>
          <w:bCs/>
          <w:sz w:val="52"/>
          <w:szCs w:val="52"/>
        </w:rPr>
      </w:pPr>
    </w:p>
    <w:p w14:paraId="50E96AB5" w14:textId="6433046F" w:rsidR="001D057E" w:rsidRDefault="00AF5886" w:rsidP="00AF5886">
      <w:pPr>
        <w:jc w:val="center"/>
        <w:rPr>
          <w:rFonts w:ascii="Bradesco Sans" w:hAnsi="Bradesco Sans"/>
          <w:b/>
          <w:bCs/>
          <w:sz w:val="52"/>
          <w:szCs w:val="52"/>
        </w:rPr>
      </w:pPr>
      <w:r w:rsidRPr="00AF5886">
        <w:rPr>
          <w:rFonts w:ascii="Bradesco Sans" w:hAnsi="Bradesco Sans"/>
          <w:b/>
          <w:bCs/>
          <w:sz w:val="52"/>
          <w:szCs w:val="52"/>
        </w:rPr>
        <w:t>Projeto End-to-End</w:t>
      </w:r>
    </w:p>
    <w:p w14:paraId="68E5DB1A" w14:textId="22944BF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  <w:r>
        <w:rPr>
          <w:rFonts w:ascii="Bradesco Sans" w:hAnsi="Bradesco Sans"/>
          <w:sz w:val="32"/>
          <w:szCs w:val="32"/>
        </w:rPr>
        <w:t>Coleta de informações de Moradia</w:t>
      </w:r>
    </w:p>
    <w:p w14:paraId="73F6C29B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4C546000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2F2D6A4A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25CCF2C1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3610823F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60A0F716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57F0E740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08685C1D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44723F47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038C59E5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4204DA73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7EC2F51E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47D7D29C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44100B03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145A94DA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7F9A384B" w14:textId="77777777" w:rsidR="00AF5886" w:rsidRDefault="00AF5886" w:rsidP="00AF5886">
      <w:pPr>
        <w:jc w:val="center"/>
        <w:rPr>
          <w:rFonts w:ascii="Bradesco Sans" w:hAnsi="Bradesco Sans"/>
          <w:sz w:val="32"/>
          <w:szCs w:val="32"/>
        </w:rPr>
      </w:pPr>
    </w:p>
    <w:p w14:paraId="660641FE" w14:textId="65AFFE40" w:rsidR="00AF5886" w:rsidRPr="00AF5886" w:rsidRDefault="00AF5886" w:rsidP="00AF5886">
      <w:pPr>
        <w:jc w:val="center"/>
        <w:rPr>
          <w:rFonts w:ascii="Bradesco Sans" w:hAnsi="Bradesco Sans"/>
        </w:rPr>
      </w:pPr>
      <w:r w:rsidRPr="00AF5886">
        <w:rPr>
          <w:rFonts w:ascii="Bradesco Sans" w:hAnsi="Bradesco Sans"/>
        </w:rPr>
        <w:t>Versão 1.0</w:t>
      </w:r>
    </w:p>
    <w:p w14:paraId="7662A6DA" w14:textId="0C1C0094" w:rsidR="00AF5886" w:rsidRPr="00AF5886" w:rsidRDefault="00AF5886" w:rsidP="00AF5886">
      <w:pPr>
        <w:jc w:val="center"/>
        <w:rPr>
          <w:rFonts w:ascii="Bradesco Sans" w:hAnsi="Bradesco Sans"/>
        </w:rPr>
      </w:pPr>
      <w:r w:rsidRPr="00AF5886">
        <w:rPr>
          <w:rFonts w:ascii="Bradesco Sans" w:hAnsi="Bradesco Sans"/>
        </w:rPr>
        <w:t>202</w:t>
      </w:r>
      <w:r>
        <w:rPr>
          <w:rFonts w:ascii="Bradesco Sans" w:hAnsi="Bradesco Sans"/>
        </w:rPr>
        <w:t>5</w:t>
      </w:r>
    </w:p>
    <w:p w14:paraId="50E63DA7" w14:textId="6453659B" w:rsidR="00AF5886" w:rsidRPr="00AF5886" w:rsidRDefault="00AF5886" w:rsidP="00AF5886">
      <w:pPr>
        <w:rPr>
          <w:rFonts w:ascii="Bradesco Sans" w:hAnsi="Bradesco Sans"/>
          <w:b/>
          <w:bCs/>
          <w:sz w:val="28"/>
          <w:szCs w:val="28"/>
        </w:rPr>
      </w:pPr>
      <w:r w:rsidRPr="00AF5886">
        <w:rPr>
          <w:rFonts w:ascii="Bradesco Sans" w:hAnsi="Bradesco Sans"/>
          <w:b/>
          <w:bCs/>
          <w:sz w:val="28"/>
          <w:szCs w:val="28"/>
        </w:rPr>
        <w:lastRenderedPageBreak/>
        <w:t>Controle de versões</w:t>
      </w:r>
      <w:r w:rsidR="000102E9">
        <w:rPr>
          <w:rFonts w:ascii="Bradesco Sans" w:hAnsi="Bradesco Sans"/>
          <w:b/>
          <w:bCs/>
          <w:sz w:val="28"/>
          <w:szCs w:val="28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560"/>
        <w:gridCol w:w="4104"/>
      </w:tblGrid>
      <w:tr w:rsidR="00AF5886" w14:paraId="697D9992" w14:textId="77777777" w:rsidTr="00AF5886">
        <w:tc>
          <w:tcPr>
            <w:tcW w:w="1129" w:type="dxa"/>
            <w:shd w:val="clear" w:color="auto" w:fill="E8E8E8" w:themeFill="background2"/>
          </w:tcPr>
          <w:p w14:paraId="2543595D" w14:textId="7D5BC5F8" w:rsidR="00AF5886" w:rsidRPr="00AF5886" w:rsidRDefault="00AF5886" w:rsidP="00AF5886">
            <w:pPr>
              <w:rPr>
                <w:rFonts w:ascii="Bradesco Sans" w:hAnsi="Bradesco Sans"/>
              </w:rPr>
            </w:pPr>
            <w:r w:rsidRPr="00AF5886">
              <w:rPr>
                <w:rFonts w:ascii="Bradesco Sans" w:hAnsi="Bradesco Sans"/>
              </w:rPr>
              <w:t>Versão</w:t>
            </w:r>
          </w:p>
        </w:tc>
        <w:tc>
          <w:tcPr>
            <w:tcW w:w="1701" w:type="dxa"/>
            <w:shd w:val="clear" w:color="auto" w:fill="E8E8E8" w:themeFill="background2"/>
          </w:tcPr>
          <w:p w14:paraId="23C81A81" w14:textId="7FC21D40" w:rsidR="00AF5886" w:rsidRPr="00AF5886" w:rsidRDefault="00AF5886" w:rsidP="00AF5886">
            <w:pPr>
              <w:rPr>
                <w:rFonts w:ascii="Bradesco Sans" w:hAnsi="Bradesco Sans"/>
              </w:rPr>
            </w:pPr>
            <w:r w:rsidRPr="00AF5886">
              <w:rPr>
                <w:rFonts w:ascii="Bradesco Sans" w:hAnsi="Bradesco Sans"/>
              </w:rPr>
              <w:t>Autor</w:t>
            </w:r>
          </w:p>
        </w:tc>
        <w:tc>
          <w:tcPr>
            <w:tcW w:w="1560" w:type="dxa"/>
            <w:shd w:val="clear" w:color="auto" w:fill="E8E8E8" w:themeFill="background2"/>
          </w:tcPr>
          <w:p w14:paraId="4EAD98E9" w14:textId="6AE3DAC7" w:rsidR="00AF5886" w:rsidRPr="00AF5886" w:rsidRDefault="00AF5886" w:rsidP="00AF5886">
            <w:pPr>
              <w:rPr>
                <w:rFonts w:ascii="Bradesco Sans" w:hAnsi="Bradesco Sans"/>
              </w:rPr>
            </w:pPr>
            <w:r w:rsidRPr="00AF5886">
              <w:rPr>
                <w:rFonts w:ascii="Bradesco Sans" w:hAnsi="Bradesco Sans"/>
              </w:rPr>
              <w:t>Data</w:t>
            </w:r>
          </w:p>
        </w:tc>
        <w:tc>
          <w:tcPr>
            <w:tcW w:w="4104" w:type="dxa"/>
            <w:shd w:val="clear" w:color="auto" w:fill="E8E8E8" w:themeFill="background2"/>
          </w:tcPr>
          <w:p w14:paraId="74CFF882" w14:textId="0C74CD3E" w:rsidR="00AF5886" w:rsidRPr="00AF5886" w:rsidRDefault="00AF5886" w:rsidP="00AF5886">
            <w:pPr>
              <w:rPr>
                <w:rFonts w:ascii="Bradesco Sans" w:hAnsi="Bradesco Sans"/>
              </w:rPr>
            </w:pPr>
            <w:r w:rsidRPr="00AF5886">
              <w:rPr>
                <w:rFonts w:ascii="Bradesco Sans" w:hAnsi="Bradesco Sans"/>
              </w:rPr>
              <w:t>Comentários</w:t>
            </w:r>
          </w:p>
        </w:tc>
      </w:tr>
      <w:tr w:rsidR="00AF5886" w14:paraId="19087F8A" w14:textId="77777777" w:rsidTr="00AF5886">
        <w:trPr>
          <w:trHeight w:val="409"/>
        </w:trPr>
        <w:tc>
          <w:tcPr>
            <w:tcW w:w="1129" w:type="dxa"/>
            <w:vAlign w:val="center"/>
          </w:tcPr>
          <w:p w14:paraId="12796A1B" w14:textId="48814E3C" w:rsidR="00AF5886" w:rsidRPr="00AF5886" w:rsidRDefault="00AF5886" w:rsidP="00AF5886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1.0</w:t>
            </w:r>
          </w:p>
        </w:tc>
        <w:tc>
          <w:tcPr>
            <w:tcW w:w="1701" w:type="dxa"/>
            <w:vAlign w:val="center"/>
          </w:tcPr>
          <w:p w14:paraId="56E84F25" w14:textId="7BD5980B" w:rsidR="00AF5886" w:rsidRPr="00AF5886" w:rsidRDefault="00AF5886" w:rsidP="00AF5886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Daniel L. Alves</w:t>
            </w:r>
          </w:p>
        </w:tc>
        <w:tc>
          <w:tcPr>
            <w:tcW w:w="1560" w:type="dxa"/>
            <w:vAlign w:val="center"/>
          </w:tcPr>
          <w:p w14:paraId="29312745" w14:textId="79364DFF" w:rsidR="00AF5886" w:rsidRPr="00AF5886" w:rsidRDefault="00AF5886" w:rsidP="00AF5886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12/2025</w:t>
            </w:r>
          </w:p>
        </w:tc>
        <w:tc>
          <w:tcPr>
            <w:tcW w:w="4104" w:type="dxa"/>
            <w:vAlign w:val="center"/>
          </w:tcPr>
          <w:p w14:paraId="5DBC39F6" w14:textId="0CB266DE" w:rsidR="00AF5886" w:rsidRPr="00AF5886" w:rsidRDefault="00AF5886" w:rsidP="00AF5886">
            <w:pPr>
              <w:rPr>
                <w:rFonts w:ascii="Bradesco Sans" w:hAnsi="Bradesco Sans"/>
                <w:sz w:val="20"/>
                <w:szCs w:val="20"/>
              </w:rPr>
            </w:pPr>
            <w:r>
              <w:rPr>
                <w:rFonts w:ascii="Bradesco Sans" w:hAnsi="Bradesco Sans"/>
                <w:sz w:val="20"/>
                <w:szCs w:val="20"/>
              </w:rPr>
              <w:t>Definição da estrutura da documentação</w:t>
            </w:r>
          </w:p>
        </w:tc>
      </w:tr>
    </w:tbl>
    <w:p w14:paraId="5FF0B86B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1E958E8F" w14:textId="33BD2EF4" w:rsidR="000102E9" w:rsidRPr="00AF5886" w:rsidRDefault="000102E9" w:rsidP="000102E9">
      <w:pPr>
        <w:rPr>
          <w:rFonts w:ascii="Bradesco Sans" w:hAnsi="Bradesco Sans"/>
          <w:b/>
          <w:bCs/>
          <w:sz w:val="28"/>
          <w:szCs w:val="28"/>
        </w:rPr>
      </w:pPr>
      <w:r>
        <w:rPr>
          <w:rFonts w:ascii="Bradesco Sans" w:hAnsi="Bradesco Sans"/>
          <w:b/>
          <w:bCs/>
          <w:sz w:val="28"/>
          <w:szCs w:val="28"/>
        </w:rPr>
        <w:t>Diretório do Projeto:</w:t>
      </w:r>
    </w:p>
    <w:p w14:paraId="49F4264C" w14:textId="4968B00C" w:rsidR="00AF5886" w:rsidRPr="000102E9" w:rsidRDefault="000102E9" w:rsidP="00AF5886">
      <w:pPr>
        <w:rPr>
          <w:rFonts w:ascii="Bradesco Sans" w:hAnsi="Bradesco Sans"/>
        </w:rPr>
      </w:pPr>
      <w:hyperlink r:id="rId5" w:history="1">
        <w:r w:rsidRPr="000102E9">
          <w:rPr>
            <w:rStyle w:val="Hyperlink"/>
            <w:rFonts w:ascii="Bradesco Sans" w:hAnsi="Bradesco Sans"/>
          </w:rPr>
          <w:t>https://github.com/danzpy/projeto-end-to-end</w:t>
        </w:r>
      </w:hyperlink>
    </w:p>
    <w:p w14:paraId="5E212E3F" w14:textId="77777777" w:rsidR="000102E9" w:rsidRPr="000102E9" w:rsidRDefault="000102E9" w:rsidP="00AF5886">
      <w:pPr>
        <w:rPr>
          <w:rFonts w:ascii="Bradesco Sans" w:hAnsi="Bradesco Sans"/>
          <w:sz w:val="20"/>
          <w:szCs w:val="20"/>
        </w:rPr>
      </w:pPr>
    </w:p>
    <w:p w14:paraId="5780F7BD" w14:textId="21087FF2" w:rsidR="00AF5886" w:rsidRPr="000102E9" w:rsidRDefault="000102E9" w:rsidP="00AF5886">
      <w:pPr>
        <w:rPr>
          <w:rFonts w:ascii="Bradesco Sans" w:hAnsi="Bradesco Sans"/>
          <w:b/>
          <w:bCs/>
          <w:sz w:val="28"/>
          <w:szCs w:val="28"/>
        </w:rPr>
      </w:pPr>
      <w:r w:rsidRPr="000102E9">
        <w:rPr>
          <w:rFonts w:ascii="Bradesco Sans" w:hAnsi="Bradesco Sans"/>
          <w:b/>
          <w:bCs/>
          <w:sz w:val="28"/>
          <w:szCs w:val="28"/>
        </w:rPr>
        <w:t>Contato:</w:t>
      </w:r>
    </w:p>
    <w:p w14:paraId="4BB52E97" w14:textId="600453AC" w:rsidR="00AF5886" w:rsidRPr="001D4122" w:rsidRDefault="000102E9" w:rsidP="00AF5886">
      <w:pPr>
        <w:rPr>
          <w:rFonts w:ascii="Bradesco Sans" w:hAnsi="Bradesco Sans"/>
        </w:rPr>
      </w:pPr>
      <w:hyperlink r:id="rId6" w:history="1">
        <w:r w:rsidRPr="001D4122">
          <w:rPr>
            <w:rStyle w:val="Hyperlink"/>
            <w:rFonts w:ascii="Bradesco Sans" w:hAnsi="Bradesco Sans"/>
          </w:rPr>
          <w:t>daniel.leonssio@gmail.com</w:t>
        </w:r>
      </w:hyperlink>
    </w:p>
    <w:p w14:paraId="42CAFDE9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5B8144B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752D47AF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D981907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CB6D59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837DC3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03CFEF92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C695898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5351842F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7D59DC49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5FEC7C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599A29D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70915602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C5892B7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53419D1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20917AB" w14:textId="562B93F1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458E62FC" w14:textId="3F644092" w:rsidR="00AF5886" w:rsidRDefault="00AF5886" w:rsidP="00AF5886">
      <w:pPr>
        <w:rPr>
          <w:rFonts w:ascii="Bradesco Sans" w:hAnsi="Bradesco Sans"/>
          <w:sz w:val="32"/>
          <w:szCs w:val="32"/>
        </w:rPr>
      </w:pPr>
      <w:r>
        <w:rPr>
          <w:rFonts w:ascii="Bradesco Sans" w:hAnsi="Bradesco Sans"/>
          <w:sz w:val="32"/>
          <w:szCs w:val="32"/>
        </w:rPr>
        <w:lastRenderedPageBreak/>
        <w:t>Sumário</w:t>
      </w:r>
    </w:p>
    <w:p w14:paraId="28EB0991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710925F9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0F988479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5DBAD22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5A6F7D83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067CECE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025ED871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6B7E981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06ABB5C8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58EEC128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540FEE05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49241048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70FF531D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5BEB00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8226C8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4B9DC9B9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D67FE3F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2EC933FF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22AF1D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5EA83A3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4F5D104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6E85ECF8" w14:textId="77777777" w:rsidR="00AF5886" w:rsidRDefault="00AF5886" w:rsidP="00AF5886">
      <w:pPr>
        <w:rPr>
          <w:rFonts w:ascii="Bradesco Sans" w:hAnsi="Bradesco Sans"/>
          <w:sz w:val="32"/>
          <w:szCs w:val="32"/>
        </w:rPr>
      </w:pPr>
    </w:p>
    <w:p w14:paraId="38537B63" w14:textId="75B1440D" w:rsidR="001305DB" w:rsidRPr="001305DB" w:rsidRDefault="00AF5886" w:rsidP="001305DB">
      <w:pPr>
        <w:pStyle w:val="Ttulo1"/>
        <w:numPr>
          <w:ilvl w:val="0"/>
          <w:numId w:val="1"/>
        </w:numPr>
        <w:rPr>
          <w:rFonts w:ascii="Bradesco Sans" w:hAnsi="Bradesco Sans"/>
          <w:b/>
          <w:bCs/>
          <w:color w:val="000000" w:themeColor="text1"/>
        </w:rPr>
      </w:pPr>
      <w:r w:rsidRPr="001305DB">
        <w:rPr>
          <w:rFonts w:ascii="Bradesco Sans" w:hAnsi="Bradesco Sans"/>
          <w:b/>
          <w:bCs/>
          <w:color w:val="000000" w:themeColor="text1"/>
        </w:rPr>
        <w:lastRenderedPageBreak/>
        <w:t>Contexto</w:t>
      </w:r>
    </w:p>
    <w:p w14:paraId="66F28383" w14:textId="67160D1B" w:rsidR="00AF5886" w:rsidRDefault="00AF5886" w:rsidP="001305DB">
      <w:pPr>
        <w:spacing w:line="360" w:lineRule="auto"/>
        <w:jc w:val="both"/>
        <w:rPr>
          <w:rFonts w:ascii="Bradesco Sans" w:hAnsi="Bradesco Sans"/>
        </w:rPr>
      </w:pPr>
      <w:r>
        <w:rPr>
          <w:rFonts w:ascii="Bradesco Sans" w:hAnsi="Bradesco Sans"/>
        </w:rPr>
        <w:t xml:space="preserve">Está cada vez mais difícil encontrar um aluguel ou até mesmo uma casa/apartamento em </w:t>
      </w:r>
      <w:r w:rsidR="001305DB">
        <w:rPr>
          <w:rFonts w:ascii="Bradesco Sans" w:hAnsi="Bradesco Sans"/>
        </w:rPr>
        <w:t xml:space="preserve">um </w:t>
      </w:r>
      <w:r>
        <w:rPr>
          <w:rFonts w:ascii="Bradesco Sans" w:hAnsi="Bradesco Sans"/>
        </w:rPr>
        <w:t xml:space="preserve">preço acessível. De acordo com uma </w:t>
      </w:r>
      <w:hyperlink r:id="rId7" w:history="1">
        <w:r w:rsidRPr="001305DB">
          <w:rPr>
            <w:rStyle w:val="Hyperlink"/>
            <w:rFonts w:ascii="Bradesco Sans" w:hAnsi="Bradesco Sans"/>
          </w:rPr>
          <w:t xml:space="preserve">matéria </w:t>
        </w:r>
        <w:r w:rsidR="001305DB" w:rsidRPr="001305DB">
          <w:rPr>
            <w:rStyle w:val="Hyperlink"/>
            <w:rFonts w:ascii="Bradesco Sans" w:hAnsi="Bradesco Sans"/>
          </w:rPr>
          <w:t>publicada no G1,</w:t>
        </w:r>
      </w:hyperlink>
      <w:r w:rsidR="001305DB">
        <w:rPr>
          <w:rFonts w:ascii="Bradesco Sans" w:hAnsi="Bradesco Sans"/>
        </w:rPr>
        <w:t xml:space="preserve"> b</w:t>
      </w:r>
      <w:r>
        <w:rPr>
          <w:rFonts w:ascii="Bradesco Sans" w:hAnsi="Bradesco Sans"/>
        </w:rPr>
        <w:t>rasileiros relatam dificuldade para encontrar moradia</w:t>
      </w:r>
      <w:r w:rsidR="001305DB">
        <w:rPr>
          <w:rFonts w:ascii="Bradesco Sans" w:hAnsi="Bradesco Sans"/>
        </w:rPr>
        <w:t>, devido aos inúmeros preços abusivos.</w:t>
      </w:r>
    </w:p>
    <w:p w14:paraId="27E0C45A" w14:textId="77777777" w:rsidR="009A72A5" w:rsidRDefault="009A72A5" w:rsidP="001305DB">
      <w:pPr>
        <w:spacing w:line="360" w:lineRule="auto"/>
        <w:jc w:val="both"/>
        <w:rPr>
          <w:rFonts w:ascii="Bradesco Sans" w:hAnsi="Bradesco Sans"/>
        </w:rPr>
      </w:pPr>
    </w:p>
    <w:p w14:paraId="62289DFA" w14:textId="21688082" w:rsidR="001305DB" w:rsidRDefault="001305DB" w:rsidP="001305DB">
      <w:pPr>
        <w:spacing w:line="360" w:lineRule="auto"/>
        <w:jc w:val="both"/>
        <w:rPr>
          <w:rFonts w:ascii="Bradesco Sans" w:hAnsi="Bradesco Sans"/>
        </w:rPr>
      </w:pPr>
      <w:r w:rsidRPr="001305DB">
        <w:rPr>
          <w:rFonts w:ascii="Bradesco Sans" w:hAnsi="Bradesco Sans"/>
        </w:rPr>
        <w:drawing>
          <wp:inline distT="0" distB="0" distL="0" distR="0" wp14:anchorId="4116C661" wp14:editId="161D88A3">
            <wp:extent cx="5400040" cy="1564005"/>
            <wp:effectExtent l="0" t="0" r="0" b="0"/>
            <wp:docPr id="5928583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8376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FF6F" w14:textId="381C7015" w:rsidR="001305DB" w:rsidRDefault="001305DB" w:rsidP="001305DB">
      <w:pPr>
        <w:spacing w:line="360" w:lineRule="auto"/>
        <w:jc w:val="both"/>
        <w:rPr>
          <w:rFonts w:ascii="Bradesco Sans" w:hAnsi="Bradesco Sans"/>
        </w:rPr>
      </w:pPr>
      <w:r w:rsidRPr="001305DB">
        <w:rPr>
          <w:rFonts w:ascii="Bradesco Sans" w:hAnsi="Bradesco Sans"/>
        </w:rPr>
        <w:drawing>
          <wp:inline distT="0" distB="0" distL="0" distR="0" wp14:anchorId="36049EE9" wp14:editId="6107AC9B">
            <wp:extent cx="5400040" cy="786130"/>
            <wp:effectExtent l="0" t="0" r="0" b="0"/>
            <wp:docPr id="14499282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823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7640" w14:textId="77777777" w:rsidR="001D4122" w:rsidRDefault="001D4122">
      <w:pPr>
        <w:rPr>
          <w:rFonts w:ascii="Bradesco Sans" w:eastAsiaTheme="majorEastAsia" w:hAnsi="Bradesco Sans" w:cstheme="majorBidi"/>
          <w:b/>
          <w:bCs/>
          <w:color w:val="000000" w:themeColor="text1"/>
          <w:sz w:val="40"/>
          <w:szCs w:val="40"/>
        </w:rPr>
      </w:pPr>
      <w:r>
        <w:rPr>
          <w:rFonts w:ascii="Bradesco Sans" w:hAnsi="Bradesco Sans"/>
          <w:b/>
          <w:bCs/>
          <w:color w:val="000000" w:themeColor="text1"/>
        </w:rPr>
        <w:br w:type="page"/>
      </w:r>
    </w:p>
    <w:p w14:paraId="353EDCE9" w14:textId="147BE882" w:rsidR="001305DB" w:rsidRDefault="001305DB" w:rsidP="001305DB">
      <w:pPr>
        <w:pStyle w:val="Ttulo1"/>
        <w:numPr>
          <w:ilvl w:val="0"/>
          <w:numId w:val="1"/>
        </w:numPr>
        <w:rPr>
          <w:rFonts w:ascii="Bradesco Sans" w:hAnsi="Bradesco Sans"/>
          <w:b/>
          <w:bCs/>
          <w:color w:val="000000" w:themeColor="text1"/>
        </w:rPr>
      </w:pPr>
      <w:r w:rsidRPr="001305DB">
        <w:rPr>
          <w:rFonts w:ascii="Bradesco Sans" w:hAnsi="Bradesco Sans"/>
          <w:b/>
          <w:bCs/>
          <w:color w:val="000000" w:themeColor="text1"/>
        </w:rPr>
        <w:lastRenderedPageBreak/>
        <w:t>Objetivo</w:t>
      </w:r>
    </w:p>
    <w:p w14:paraId="562B8FBE" w14:textId="77777777" w:rsidR="000102E9" w:rsidRDefault="000102E9" w:rsidP="000102E9">
      <w:pPr>
        <w:spacing w:line="360" w:lineRule="auto"/>
        <w:jc w:val="both"/>
        <w:rPr>
          <w:rFonts w:ascii="Bradesco Sans" w:hAnsi="Bradesco Sans"/>
        </w:rPr>
      </w:pPr>
      <w:r w:rsidRPr="000102E9">
        <w:rPr>
          <w:rFonts w:ascii="Bradesco Sans" w:hAnsi="Bradesco Sans"/>
        </w:rPr>
        <w:t>Diante desse cenário, este projeto analisará os valores de moradia na região do Porto, em Portugal, buscando identificar padrões nos preços dos apartamentos anunciados. Os resultados poderão apoiar a tomada de decisão na escolha do imóvel mais adequado.</w:t>
      </w:r>
    </w:p>
    <w:p w14:paraId="63D87356" w14:textId="1D91D732" w:rsidR="001305DB" w:rsidRDefault="000102E9" w:rsidP="000102E9">
      <w:pPr>
        <w:spacing w:line="360" w:lineRule="auto"/>
        <w:jc w:val="both"/>
        <w:rPr>
          <w:rFonts w:ascii="Bradesco Sans" w:hAnsi="Bradesco Sans"/>
        </w:rPr>
      </w:pPr>
      <w:r>
        <w:rPr>
          <w:rFonts w:ascii="Bradesco Sans" w:hAnsi="Bradesco Sans"/>
        </w:rPr>
        <w:t xml:space="preserve">A fonte de dados deste projeto será </w:t>
      </w:r>
      <w:r w:rsidR="001D4122">
        <w:rPr>
          <w:rFonts w:ascii="Bradesco Sans" w:hAnsi="Bradesco Sans"/>
        </w:rPr>
        <w:t>exclusivamente o</w:t>
      </w:r>
      <w:r>
        <w:rPr>
          <w:rFonts w:ascii="Bradesco Sans" w:hAnsi="Bradesco Sans"/>
        </w:rPr>
        <w:t xml:space="preserve"> site </w:t>
      </w:r>
      <w:hyperlink r:id="rId10" w:history="1">
        <w:r w:rsidRPr="000102E9">
          <w:rPr>
            <w:rStyle w:val="Hyperlink"/>
            <w:rFonts w:ascii="Bradesco Sans" w:hAnsi="Bradesco Sans"/>
          </w:rPr>
          <w:t>CASA SAPO</w:t>
        </w:r>
      </w:hyperlink>
      <w:r>
        <w:rPr>
          <w:rFonts w:ascii="Bradesco Sans" w:hAnsi="Bradesco Sans"/>
        </w:rPr>
        <w:t xml:space="preserve">. </w:t>
      </w:r>
    </w:p>
    <w:p w14:paraId="16E528DC" w14:textId="77777777" w:rsidR="001D4122" w:rsidRDefault="001D4122" w:rsidP="000102E9">
      <w:pPr>
        <w:spacing w:line="360" w:lineRule="auto"/>
        <w:jc w:val="both"/>
        <w:rPr>
          <w:rFonts w:ascii="Bradesco Sans" w:hAnsi="Bradesco Sans"/>
        </w:rPr>
      </w:pPr>
    </w:p>
    <w:p w14:paraId="523B59B3" w14:textId="747A65FD" w:rsidR="000102E9" w:rsidRDefault="000102E9" w:rsidP="000102E9">
      <w:pPr>
        <w:pStyle w:val="Ttulo1"/>
        <w:numPr>
          <w:ilvl w:val="0"/>
          <w:numId w:val="1"/>
        </w:numPr>
        <w:rPr>
          <w:rFonts w:ascii="Bradesco Sans" w:hAnsi="Bradesco Sans"/>
          <w:b/>
          <w:bCs/>
          <w:color w:val="000000" w:themeColor="text1"/>
        </w:rPr>
      </w:pPr>
      <w:r>
        <w:rPr>
          <w:rFonts w:ascii="Bradesco Sans" w:hAnsi="Bradesco Sans"/>
          <w:b/>
          <w:bCs/>
          <w:color w:val="000000" w:themeColor="text1"/>
        </w:rPr>
        <w:t xml:space="preserve"> Escopo do Projeto</w:t>
      </w:r>
    </w:p>
    <w:p w14:paraId="0C20EFF6" w14:textId="7192D285" w:rsidR="000102E9" w:rsidRPr="009124C9" w:rsidRDefault="001D4122" w:rsidP="000102E9">
      <w:pPr>
        <w:spacing w:line="360" w:lineRule="auto"/>
        <w:jc w:val="both"/>
        <w:rPr>
          <w:rFonts w:ascii="Bradesco Sans" w:hAnsi="Bradesco Sans"/>
        </w:rPr>
      </w:pPr>
      <w:r>
        <w:rPr>
          <w:rFonts w:ascii="Bradesco Sans" w:hAnsi="Bradesco Sans"/>
        </w:rPr>
        <w:t>Este</w:t>
      </w:r>
      <w:r w:rsidR="009124C9" w:rsidRPr="009124C9">
        <w:rPr>
          <w:rFonts w:ascii="Bradesco Sans" w:hAnsi="Bradesco Sans"/>
        </w:rPr>
        <w:t xml:space="preserve"> projeto consistirá nas seguintes etapas:</w:t>
      </w:r>
    </w:p>
    <w:p w14:paraId="537C539F" w14:textId="28A3390C" w:rsidR="009124C9" w:rsidRPr="009124C9" w:rsidRDefault="009124C9" w:rsidP="009124C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 xml:space="preserve">Criação de um ambiente de desenvolvimento </w:t>
      </w:r>
      <w:r w:rsidRPr="001D4122">
        <w:rPr>
          <w:rFonts w:ascii="Bradesco Sans" w:hAnsi="Bradesco Sans"/>
          <w:i/>
          <w:iCs/>
        </w:rPr>
        <w:t>Docker</w:t>
      </w:r>
      <w:r w:rsidRPr="009124C9">
        <w:rPr>
          <w:rFonts w:ascii="Bradesco Sans" w:hAnsi="Bradesco Sans"/>
        </w:rPr>
        <w:t xml:space="preserve"> a fim de isolar toda as aplicações utilizadas. Isso garantirá a escalabilidade e eficiência do projeto.</w:t>
      </w:r>
    </w:p>
    <w:p w14:paraId="5AB0B0C7" w14:textId="631FBC01" w:rsidR="009124C9" w:rsidRPr="009124C9" w:rsidRDefault="009124C9" w:rsidP="009124C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>Coleta das informações através de uma raspagem de dados (</w:t>
      </w:r>
      <w:r w:rsidRPr="009124C9">
        <w:rPr>
          <w:rFonts w:ascii="Bradesco Sans" w:hAnsi="Bradesco Sans"/>
          <w:i/>
          <w:iCs/>
        </w:rPr>
        <w:t>Web Scrapping).</w:t>
      </w:r>
    </w:p>
    <w:p w14:paraId="3E4E765E" w14:textId="6AD1AC46" w:rsidR="009124C9" w:rsidRPr="009124C9" w:rsidRDefault="009124C9" w:rsidP="009124C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 xml:space="preserve">Utilização de arquitetura medalhão para organização dos dados armazenados </w:t>
      </w:r>
      <w:r w:rsidRPr="009124C9">
        <w:rPr>
          <w:rFonts w:ascii="Bradesco Sans" w:hAnsi="Bradesco Sans"/>
        </w:rPr>
        <w:t>visando melhorar incrementalmente a qualidade e a estrutura dos dados à medida que eles fluem por diferentes estágios.</w:t>
      </w:r>
    </w:p>
    <w:p w14:paraId="31C49760" w14:textId="153F3002" w:rsidR="009124C9" w:rsidRPr="009124C9" w:rsidRDefault="009124C9" w:rsidP="009124C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>Análise exploratória dos dados visando identificar padrões nos valores coletados.</w:t>
      </w:r>
    </w:p>
    <w:p w14:paraId="23D30C0D" w14:textId="08900E1D" w:rsidR="009124C9" w:rsidRPr="009124C9" w:rsidRDefault="009124C9" w:rsidP="009124C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 xml:space="preserve">Criação de um </w:t>
      </w:r>
      <w:r w:rsidRPr="009124C9">
        <w:rPr>
          <w:rFonts w:ascii="Bradesco Sans" w:hAnsi="Bradesco Sans"/>
          <w:i/>
          <w:iCs/>
        </w:rPr>
        <w:t>dashboard</w:t>
      </w:r>
      <w:r w:rsidRPr="009124C9">
        <w:rPr>
          <w:rFonts w:ascii="Bradesco Sans" w:hAnsi="Bradesco Sans"/>
        </w:rPr>
        <w:t xml:space="preserve"> interativo para apresentação </w:t>
      </w:r>
      <w:r w:rsidR="009A72A5">
        <w:rPr>
          <w:rFonts w:ascii="Bradesco Sans" w:hAnsi="Bradesco Sans"/>
        </w:rPr>
        <w:t>das informações coletadas</w:t>
      </w:r>
      <w:r w:rsidRPr="009124C9">
        <w:rPr>
          <w:rFonts w:ascii="Bradesco Sans" w:hAnsi="Bradesco Sans"/>
        </w:rPr>
        <w:t>.</w:t>
      </w:r>
    </w:p>
    <w:p w14:paraId="7AB558AE" w14:textId="1EDF69ED" w:rsidR="009124C9" w:rsidRDefault="009124C9" w:rsidP="009124C9">
      <w:pPr>
        <w:spacing w:line="360" w:lineRule="auto"/>
        <w:jc w:val="both"/>
        <w:rPr>
          <w:rFonts w:ascii="Bradesco Sans" w:hAnsi="Bradesco Sans"/>
        </w:rPr>
      </w:pPr>
      <w:r w:rsidRPr="009124C9">
        <w:rPr>
          <w:rFonts w:ascii="Bradesco Sans" w:hAnsi="Bradesco Sans"/>
        </w:rPr>
        <w:t>N</w:t>
      </w:r>
      <w:r>
        <w:rPr>
          <w:rFonts w:ascii="Bradesco Sans" w:hAnsi="Bradesco Sans"/>
        </w:rPr>
        <w:t>as primeiras versões deste</w:t>
      </w:r>
      <w:r w:rsidRPr="009124C9">
        <w:rPr>
          <w:rFonts w:ascii="Bradesco Sans" w:hAnsi="Bradesco Sans"/>
        </w:rPr>
        <w:t xml:space="preserve"> projeto </w:t>
      </w:r>
      <w:r w:rsidRPr="009124C9">
        <w:rPr>
          <w:rFonts w:ascii="Bradesco Sans" w:hAnsi="Bradesco Sans"/>
          <w:b/>
          <w:bCs/>
        </w:rPr>
        <w:t>não</w:t>
      </w:r>
      <w:r w:rsidRPr="009124C9">
        <w:rPr>
          <w:rFonts w:ascii="Bradesco Sans" w:hAnsi="Bradesco Sans"/>
        </w:rPr>
        <w:t xml:space="preserve"> </w:t>
      </w:r>
      <w:r w:rsidRPr="009124C9">
        <w:rPr>
          <w:rFonts w:ascii="Bradesco Sans" w:hAnsi="Bradesco Sans"/>
          <w:b/>
          <w:bCs/>
        </w:rPr>
        <w:t>serão contempladas</w:t>
      </w:r>
      <w:r>
        <w:rPr>
          <w:rFonts w:ascii="Bradesco Sans" w:hAnsi="Bradesco Sans"/>
        </w:rPr>
        <w:t xml:space="preserve"> as seguintes etapas:</w:t>
      </w:r>
    </w:p>
    <w:p w14:paraId="36067EFE" w14:textId="6FB4C105" w:rsidR="009124C9" w:rsidRDefault="009124C9" w:rsidP="009124C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Bradesco Sans" w:hAnsi="Bradesco Sans"/>
        </w:rPr>
      </w:pPr>
      <w:r>
        <w:rPr>
          <w:rFonts w:ascii="Bradesco Sans" w:hAnsi="Bradesco Sans"/>
        </w:rPr>
        <w:t xml:space="preserve">Coleta de </w:t>
      </w:r>
      <w:r w:rsidR="001D4122">
        <w:rPr>
          <w:rFonts w:ascii="Bradesco Sans" w:hAnsi="Bradesco Sans"/>
        </w:rPr>
        <w:t>outras</w:t>
      </w:r>
      <w:r>
        <w:rPr>
          <w:rFonts w:ascii="Bradesco Sans" w:hAnsi="Bradesco Sans"/>
        </w:rPr>
        <w:t xml:space="preserve"> fontes de dados</w:t>
      </w:r>
      <w:r w:rsidR="001D4122">
        <w:rPr>
          <w:rFonts w:ascii="Bradesco Sans" w:hAnsi="Bradesco Sans"/>
        </w:rPr>
        <w:t xml:space="preserve">, sendo estas fontes, </w:t>
      </w:r>
      <w:r>
        <w:rPr>
          <w:rFonts w:ascii="Bradesco Sans" w:hAnsi="Bradesco Sans"/>
        </w:rPr>
        <w:t xml:space="preserve">outros sites </w:t>
      </w:r>
      <w:r w:rsidR="001D4122">
        <w:rPr>
          <w:rFonts w:ascii="Bradesco Sans" w:hAnsi="Bradesco Sans"/>
        </w:rPr>
        <w:t>popularmente utilizados.</w:t>
      </w:r>
    </w:p>
    <w:p w14:paraId="7CF1086E" w14:textId="13CEBDAB" w:rsidR="001D4122" w:rsidRPr="001D4122" w:rsidRDefault="001D4122" w:rsidP="009124C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Bradesco Sans" w:hAnsi="Bradesco Sans"/>
        </w:rPr>
      </w:pPr>
      <w:r>
        <w:rPr>
          <w:rFonts w:ascii="Bradesco Sans" w:hAnsi="Bradesco Sans"/>
        </w:rPr>
        <w:t xml:space="preserve">Utilização de técnicas de </w:t>
      </w:r>
      <w:r w:rsidRPr="001D4122">
        <w:rPr>
          <w:rFonts w:ascii="Bradesco Sans" w:hAnsi="Bradesco Sans"/>
          <w:i/>
          <w:iCs/>
        </w:rPr>
        <w:t>Machine Learning</w:t>
      </w:r>
      <w:r>
        <w:rPr>
          <w:rFonts w:ascii="Bradesco Sans" w:hAnsi="Bradesco Sans"/>
          <w:i/>
          <w:iCs/>
        </w:rPr>
        <w:t>.</w:t>
      </w:r>
    </w:p>
    <w:p w14:paraId="5E2E3DDC" w14:textId="0CDE10EB" w:rsidR="001D4122" w:rsidRDefault="001D4122">
      <w:pPr>
        <w:rPr>
          <w:rFonts w:ascii="Bradesco Sans" w:hAnsi="Bradesco Sans"/>
        </w:rPr>
      </w:pPr>
      <w:r>
        <w:rPr>
          <w:rFonts w:ascii="Bradesco Sans" w:hAnsi="Bradesco Sans"/>
        </w:rPr>
        <w:br w:type="page"/>
      </w:r>
    </w:p>
    <w:p w14:paraId="3E3BBAD9" w14:textId="5B0679F7" w:rsidR="001D4122" w:rsidRPr="0096788A" w:rsidRDefault="0096788A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96788A">
        <w:rPr>
          <w:rFonts w:ascii="Bradesco Sans" w:hAnsi="Bradesco Sans"/>
          <w:b/>
          <w:bCs/>
          <w:highlight w:val="yellow"/>
        </w:rPr>
        <w:lastRenderedPageBreak/>
        <w:t>SUGESTÕES ABAIXO GERADAS POR IA.</w:t>
      </w:r>
    </w:p>
    <w:p w14:paraId="1072E557" w14:textId="77777777" w:rsidR="0096788A" w:rsidRPr="0096788A" w:rsidRDefault="0096788A" w:rsidP="001D4122">
      <w:pPr>
        <w:spacing w:line="360" w:lineRule="auto"/>
        <w:jc w:val="both"/>
        <w:rPr>
          <w:rFonts w:ascii="Bradesco Sans" w:hAnsi="Bradesco Sans"/>
          <w:u w:val="single"/>
        </w:rPr>
      </w:pPr>
    </w:p>
    <w:p w14:paraId="7852140C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Arquitetura e fluxo de dados</w:t>
      </w:r>
    </w:p>
    <w:p w14:paraId="7FD8089E" w14:textId="77777777" w:rsidR="001D4122" w:rsidRPr="001D4122" w:rsidRDefault="001D4122" w:rsidP="001D4122">
      <w:pPr>
        <w:numPr>
          <w:ilvl w:val="0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Desenho de alto nível</w:t>
      </w:r>
    </w:p>
    <w:p w14:paraId="1DCF83C5" w14:textId="77777777" w:rsidR="001D4122" w:rsidRPr="001D4122" w:rsidRDefault="001D4122" w:rsidP="001D4122">
      <w:pPr>
        <w:numPr>
          <w:ilvl w:val="1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 xml:space="preserve">Um diagrama simples: fonte de dados </w:t>
      </w:r>
      <w:r w:rsidRPr="001D4122">
        <w:rPr>
          <w:rFonts w:ascii="Times New Roman" w:hAnsi="Times New Roman" w:cs="Times New Roman"/>
        </w:rPr>
        <w:t>→</w:t>
      </w:r>
      <w:r w:rsidRPr="001D4122">
        <w:rPr>
          <w:rFonts w:ascii="Bradesco Sans" w:hAnsi="Bradesco Sans"/>
        </w:rPr>
        <w:t xml:space="preserve"> extract </w:t>
      </w:r>
      <w:r w:rsidRPr="001D4122">
        <w:rPr>
          <w:rFonts w:ascii="Times New Roman" w:hAnsi="Times New Roman" w:cs="Times New Roman"/>
        </w:rPr>
        <w:t>→</w:t>
      </w:r>
      <w:r w:rsidRPr="001D4122">
        <w:rPr>
          <w:rFonts w:ascii="Bradesco Sans" w:hAnsi="Bradesco Sans"/>
        </w:rPr>
        <w:t xml:space="preserve"> transform (Spark) </w:t>
      </w:r>
      <w:r w:rsidRPr="001D4122">
        <w:rPr>
          <w:rFonts w:ascii="Times New Roman" w:hAnsi="Times New Roman" w:cs="Times New Roman"/>
        </w:rPr>
        <w:t>→</w:t>
      </w:r>
      <w:r w:rsidRPr="001D4122">
        <w:rPr>
          <w:rFonts w:ascii="Bradesco Sans" w:hAnsi="Bradesco Sans"/>
        </w:rPr>
        <w:t xml:space="preserve"> load </w:t>
      </w:r>
      <w:r w:rsidRPr="001D4122">
        <w:rPr>
          <w:rFonts w:ascii="Times New Roman" w:hAnsi="Times New Roman" w:cs="Times New Roman"/>
        </w:rPr>
        <w:t>→</w:t>
      </w:r>
      <w:r w:rsidRPr="001D4122">
        <w:rPr>
          <w:rFonts w:ascii="Bradesco Sans" w:hAnsi="Bradesco Sans"/>
        </w:rPr>
        <w:t xml:space="preserve"> camada final (data/).</w:t>
      </w:r>
    </w:p>
    <w:p w14:paraId="3CFEE579" w14:textId="77777777" w:rsidR="001D4122" w:rsidRPr="001D4122" w:rsidRDefault="001D4122" w:rsidP="001D4122">
      <w:pPr>
        <w:numPr>
          <w:ilvl w:val="0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Camadas de dados</w:t>
      </w:r>
    </w:p>
    <w:p w14:paraId="19B622AF" w14:textId="77777777" w:rsidR="001D4122" w:rsidRPr="001D4122" w:rsidRDefault="001D4122" w:rsidP="001D4122">
      <w:pPr>
        <w:numPr>
          <w:ilvl w:val="1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Explicar “raw / bronze / silver / gold” (se fizer sentido pro teu fluxo).</w:t>
      </w:r>
    </w:p>
    <w:p w14:paraId="7B5D513D" w14:textId="77777777" w:rsidR="001D4122" w:rsidRPr="001D4122" w:rsidRDefault="001D4122" w:rsidP="001D4122">
      <w:pPr>
        <w:numPr>
          <w:ilvl w:val="0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Orquestração</w:t>
      </w:r>
    </w:p>
    <w:p w14:paraId="46027DCE" w14:textId="77777777" w:rsidR="001D4122" w:rsidRPr="001D4122" w:rsidRDefault="001D4122" w:rsidP="001D4122">
      <w:pPr>
        <w:numPr>
          <w:ilvl w:val="1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Como o main.py encadeia os passos (ordem das funções, dependências).</w:t>
      </w:r>
    </w:p>
    <w:p w14:paraId="68A1305C" w14:textId="77777777" w:rsidR="001D4122" w:rsidRPr="001D4122" w:rsidRDefault="001D4122" w:rsidP="001D4122">
      <w:pPr>
        <w:numPr>
          <w:ilvl w:val="1"/>
          <w:numId w:val="5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Se usa só script sequencial ou se está pensando em Airflow/Luigi no futuro.</w:t>
      </w:r>
    </w:p>
    <w:p w14:paraId="5A15B293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3. Estrutura do repositório</w:t>
      </w:r>
    </w:p>
    <w:p w14:paraId="0D7087F3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Algo assim, mas explicado:</w:t>
      </w:r>
    </w:p>
    <w:p w14:paraId="311C20E3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main.py – ponto de entrada do pipeline (chama extract/load, trata parâmetros).</w:t>
      </w:r>
    </w:p>
    <w:p w14:paraId="1F26735E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extract/ – módulos de ingestão (leitura de arquivos, APIs, bancos, etc).</w:t>
      </w:r>
    </w:p>
    <w:p w14:paraId="21249AE4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load/ – escrita dos dados tratados (parquet, tabelas, etc).</w:t>
      </w:r>
    </w:p>
    <w:p w14:paraId="1456EA15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data/ – onde ficam dados brutos, intermediários e finais (explicar subpastas).</w:t>
      </w:r>
    </w:p>
    <w:p w14:paraId="655EE585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tests/ – testes unitários/integração do ETL.</w:t>
      </w:r>
    </w:p>
    <w:p w14:paraId="0497FA82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docker-compose.yml – stack de infra (Spark container, talvez DB, etc).</w:t>
      </w:r>
    </w:p>
    <w:p w14:paraId="557202E0" w14:textId="77777777" w:rsidR="001D4122" w:rsidRPr="001D4122" w:rsidRDefault="001D4122" w:rsidP="001D4122">
      <w:pPr>
        <w:numPr>
          <w:ilvl w:val="0"/>
          <w:numId w:val="6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pyproject.toml – dependências e config do Poetry.</w:t>
      </w:r>
    </w:p>
    <w:p w14:paraId="11E52751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lastRenderedPageBreak/>
        <w:t>Pra cada pasta, 2–3 linhas dizendo “o que entra, o que sai”.</w:t>
      </w:r>
    </w:p>
    <w:p w14:paraId="1F21FD09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4290997B">
          <v:rect id="_x0000_i1073" style="width:0;height:1.5pt" o:hralign="center" o:hrstd="t" o:hr="t" fillcolor="#a0a0a0" stroked="f"/>
        </w:pict>
      </w:r>
    </w:p>
    <w:p w14:paraId="75F4F4FE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4. Tecnologias utilizadas</w:t>
      </w:r>
    </w:p>
    <w:p w14:paraId="5167B35A" w14:textId="77777777" w:rsidR="001D4122" w:rsidRPr="001D4122" w:rsidRDefault="001D4122" w:rsidP="001D4122">
      <w:pPr>
        <w:numPr>
          <w:ilvl w:val="0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Linguagem e libs principais</w:t>
      </w:r>
    </w:p>
    <w:p w14:paraId="12585FEF" w14:textId="77777777" w:rsidR="001D4122" w:rsidRPr="001D4122" w:rsidRDefault="001D4122" w:rsidP="001D4122">
      <w:pPr>
        <w:numPr>
          <w:ilvl w:val="1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Python, PySpark, pandas, etc.</w:t>
      </w:r>
    </w:p>
    <w:p w14:paraId="63651E4D" w14:textId="77777777" w:rsidR="001D4122" w:rsidRPr="001D4122" w:rsidRDefault="001D4122" w:rsidP="001D4122">
      <w:pPr>
        <w:numPr>
          <w:ilvl w:val="0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Gerenciador de dependências</w:t>
      </w:r>
    </w:p>
    <w:p w14:paraId="39485EF1" w14:textId="77777777" w:rsidR="001D4122" w:rsidRPr="001D4122" w:rsidRDefault="001D4122" w:rsidP="001D4122">
      <w:pPr>
        <w:numPr>
          <w:ilvl w:val="1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Poetry (como instalar e rodar poetry install, poetry run).</w:t>
      </w:r>
    </w:p>
    <w:p w14:paraId="286F1DC4" w14:textId="77777777" w:rsidR="001D4122" w:rsidRPr="001D4122" w:rsidRDefault="001D4122" w:rsidP="001D4122">
      <w:pPr>
        <w:numPr>
          <w:ilvl w:val="0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Infra/ambiente</w:t>
      </w:r>
    </w:p>
    <w:p w14:paraId="49D5B65A" w14:textId="77777777" w:rsidR="001D4122" w:rsidRPr="001D4122" w:rsidRDefault="001D4122" w:rsidP="001D4122">
      <w:pPr>
        <w:numPr>
          <w:ilvl w:val="1"/>
          <w:numId w:val="7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Docker / docker-compose: containers envolvidos, papéis (ex.: ambiente_pyspark).</w:t>
      </w:r>
    </w:p>
    <w:p w14:paraId="26C185D8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Aqui dá pra justificar escolhas (por que Spark, por que Docker, etc.).</w:t>
      </w:r>
    </w:p>
    <w:p w14:paraId="69387F91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405CE0AB">
          <v:rect id="_x0000_i1074" style="width:0;height:1.5pt" o:hralign="center" o:hrstd="t" o:hr="t" fillcolor="#a0a0a0" stroked="f"/>
        </w:pict>
      </w:r>
    </w:p>
    <w:p w14:paraId="3782BE2F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5. Guia de execução (Getting Started)</w:t>
      </w:r>
    </w:p>
    <w:p w14:paraId="2DC6E91E" w14:textId="77777777" w:rsidR="001D4122" w:rsidRPr="001D4122" w:rsidRDefault="001D4122" w:rsidP="001D4122">
      <w:pPr>
        <w:numPr>
          <w:ilvl w:val="0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Pré-requisitos</w:t>
      </w:r>
    </w:p>
    <w:p w14:paraId="42E9E7C9" w14:textId="77777777" w:rsidR="001D4122" w:rsidRPr="001D4122" w:rsidRDefault="001D4122" w:rsidP="001D4122">
      <w:pPr>
        <w:numPr>
          <w:ilvl w:val="1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Versões mínimas: Docker, Docker Compose, Python (se for rodar local), etc.</w:t>
      </w:r>
    </w:p>
    <w:p w14:paraId="226DD33A" w14:textId="77777777" w:rsidR="001D4122" w:rsidRPr="001D4122" w:rsidRDefault="001D4122" w:rsidP="001D4122">
      <w:pPr>
        <w:numPr>
          <w:ilvl w:val="0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Subir o ambiente</w:t>
      </w:r>
    </w:p>
    <w:p w14:paraId="6A4D1D4D" w14:textId="77777777" w:rsidR="001D4122" w:rsidRPr="001D4122" w:rsidRDefault="001D4122" w:rsidP="001D4122">
      <w:pPr>
        <w:numPr>
          <w:ilvl w:val="1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Já tem no README, mas mais organizado:</w:t>
      </w:r>
    </w:p>
    <w:p w14:paraId="2B6A0CE2" w14:textId="77777777" w:rsidR="001D4122" w:rsidRPr="001D4122" w:rsidRDefault="001D4122" w:rsidP="001D4122">
      <w:pPr>
        <w:numPr>
          <w:ilvl w:val="2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docker-compose up</w:t>
      </w:r>
    </w:p>
    <w:p w14:paraId="1E7D01E3" w14:textId="77777777" w:rsidR="001D4122" w:rsidRPr="001D4122" w:rsidRDefault="001D4122" w:rsidP="001D4122">
      <w:pPr>
        <w:numPr>
          <w:ilvl w:val="2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docker ps</w:t>
      </w:r>
    </w:p>
    <w:p w14:paraId="3CBE1564" w14:textId="77777777" w:rsidR="001D4122" w:rsidRPr="001D4122" w:rsidRDefault="001D4122" w:rsidP="001D4122">
      <w:pPr>
        <w:numPr>
          <w:ilvl w:val="2"/>
          <w:numId w:val="8"/>
        </w:numPr>
        <w:spacing w:line="360" w:lineRule="auto"/>
        <w:jc w:val="both"/>
        <w:rPr>
          <w:rFonts w:ascii="Bradesco Sans" w:hAnsi="Bradesco Sans"/>
          <w:lang w:val="en-US"/>
        </w:rPr>
      </w:pPr>
      <w:r w:rsidRPr="001D4122">
        <w:rPr>
          <w:rFonts w:ascii="Bradesco Sans" w:hAnsi="Bradesco Sans"/>
          <w:lang w:val="en-US"/>
        </w:rPr>
        <w:t>docker exec -it ambiente_pyspark bash</w:t>
      </w:r>
    </w:p>
    <w:p w14:paraId="63477272" w14:textId="77777777" w:rsidR="001D4122" w:rsidRPr="001D4122" w:rsidRDefault="001D4122" w:rsidP="001D4122">
      <w:pPr>
        <w:numPr>
          <w:ilvl w:val="0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Rodar o pipeline</w:t>
      </w:r>
    </w:p>
    <w:p w14:paraId="46FE6671" w14:textId="77777777" w:rsidR="001D4122" w:rsidRPr="001D4122" w:rsidRDefault="001D4122" w:rsidP="001D4122">
      <w:pPr>
        <w:numPr>
          <w:ilvl w:val="1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Comando para executar o main.py (com ou sem parâmetros).</w:t>
      </w:r>
    </w:p>
    <w:p w14:paraId="28ACCD87" w14:textId="77777777" w:rsidR="001D4122" w:rsidRPr="001D4122" w:rsidRDefault="001D4122" w:rsidP="001D4122">
      <w:pPr>
        <w:numPr>
          <w:ilvl w:val="1"/>
          <w:numId w:val="8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Exemplo de execução completa, tipo:</w:t>
      </w:r>
    </w:p>
    <w:p w14:paraId="08556AAB" w14:textId="77777777" w:rsidR="001D4122" w:rsidRPr="001D4122" w:rsidRDefault="001D4122" w:rsidP="001D4122">
      <w:pPr>
        <w:numPr>
          <w:ilvl w:val="2"/>
          <w:numId w:val="8"/>
        </w:numPr>
        <w:spacing w:line="360" w:lineRule="auto"/>
        <w:jc w:val="both"/>
        <w:rPr>
          <w:rFonts w:ascii="Bradesco Sans" w:hAnsi="Bradesco Sans"/>
          <w:lang w:val="en-US"/>
        </w:rPr>
      </w:pPr>
      <w:r w:rsidRPr="001D4122">
        <w:rPr>
          <w:rFonts w:ascii="Bradesco Sans" w:hAnsi="Bradesco Sans"/>
          <w:lang w:val="en-US"/>
        </w:rPr>
        <w:lastRenderedPageBreak/>
        <w:t>python main.py --job daily_ingestion ou equivalente.</w:t>
      </w:r>
    </w:p>
    <w:p w14:paraId="4FE9E58E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4623E9EB">
          <v:rect id="_x0000_i1075" style="width:0;height:1.5pt" o:hralign="center" o:hrstd="t" o:hr="t" fillcolor="#a0a0a0" stroked="f"/>
        </w:pict>
      </w:r>
    </w:p>
    <w:p w14:paraId="5B1864B5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6. Documentação dos dados</w:t>
      </w:r>
    </w:p>
    <w:p w14:paraId="51DC51B7" w14:textId="77777777" w:rsidR="001D4122" w:rsidRPr="001D4122" w:rsidRDefault="001D4122" w:rsidP="001D4122">
      <w:pPr>
        <w:numPr>
          <w:ilvl w:val="0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Fontes de dados</w:t>
      </w:r>
    </w:p>
    <w:p w14:paraId="0C37AAC8" w14:textId="77777777" w:rsidR="001D4122" w:rsidRPr="001D4122" w:rsidRDefault="001D4122" w:rsidP="001D4122">
      <w:pPr>
        <w:numPr>
          <w:ilvl w:val="1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Origem, formato, frequência de atualização.</w:t>
      </w:r>
    </w:p>
    <w:p w14:paraId="4E9F7134" w14:textId="77777777" w:rsidR="001D4122" w:rsidRPr="001D4122" w:rsidRDefault="001D4122" w:rsidP="001D4122">
      <w:pPr>
        <w:numPr>
          <w:ilvl w:val="0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Esquema das tabelas/arquivos</w:t>
      </w:r>
    </w:p>
    <w:p w14:paraId="55C6BAB8" w14:textId="77777777" w:rsidR="001D4122" w:rsidRPr="001D4122" w:rsidRDefault="001D4122" w:rsidP="001D4122">
      <w:pPr>
        <w:numPr>
          <w:ilvl w:val="1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Campos, tipos, descrição breve.</w:t>
      </w:r>
    </w:p>
    <w:p w14:paraId="43F61516" w14:textId="77777777" w:rsidR="001D4122" w:rsidRPr="001D4122" w:rsidRDefault="001D4122" w:rsidP="001D4122">
      <w:pPr>
        <w:numPr>
          <w:ilvl w:val="0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Regras de transformação</w:t>
      </w:r>
    </w:p>
    <w:p w14:paraId="5293CA94" w14:textId="77777777" w:rsidR="001D4122" w:rsidRPr="001D4122" w:rsidRDefault="001D4122" w:rsidP="001D4122">
      <w:pPr>
        <w:numPr>
          <w:ilvl w:val="1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O que é limpo, filtrado, derivado (ex.: normalização de datas, remoção de nulos, joins importantes).</w:t>
      </w:r>
    </w:p>
    <w:p w14:paraId="0ACF6497" w14:textId="77777777" w:rsidR="001D4122" w:rsidRPr="001D4122" w:rsidRDefault="001D4122" w:rsidP="001D4122">
      <w:pPr>
        <w:numPr>
          <w:ilvl w:val="0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Particionamento e organização dos arquivos</w:t>
      </w:r>
    </w:p>
    <w:p w14:paraId="515299A5" w14:textId="77777777" w:rsidR="001D4122" w:rsidRPr="001D4122" w:rsidRDefault="001D4122" w:rsidP="001D4122">
      <w:pPr>
        <w:numPr>
          <w:ilvl w:val="1"/>
          <w:numId w:val="9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Como os dados finais são gravados em data/ (por data, por categoria, etc).</w:t>
      </w:r>
    </w:p>
    <w:p w14:paraId="68DD2FE5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6AD1C87E">
          <v:rect id="_x0000_i1076" style="width:0;height:1.5pt" o:hralign="center" o:hrstd="t" o:hr="t" fillcolor="#a0a0a0" stroked="f"/>
        </w:pict>
      </w:r>
    </w:p>
    <w:p w14:paraId="0883660C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7. Uso dos resultados</w:t>
      </w:r>
    </w:p>
    <w:p w14:paraId="33EE8585" w14:textId="77777777" w:rsidR="001D4122" w:rsidRPr="001D4122" w:rsidRDefault="001D4122" w:rsidP="001D4122">
      <w:pPr>
        <w:numPr>
          <w:ilvl w:val="0"/>
          <w:numId w:val="10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Como consumir os dados gerados</w:t>
      </w:r>
    </w:p>
    <w:p w14:paraId="60850AC4" w14:textId="77777777" w:rsidR="001D4122" w:rsidRPr="001D4122" w:rsidRDefault="001D4122" w:rsidP="001D4122">
      <w:pPr>
        <w:numPr>
          <w:ilvl w:val="1"/>
          <w:numId w:val="10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Exemplo de notebook (se tiver), query em Spark/SQL ou integração com BI.</w:t>
      </w:r>
    </w:p>
    <w:p w14:paraId="6AFAFE08" w14:textId="77777777" w:rsidR="001D4122" w:rsidRPr="001D4122" w:rsidRDefault="001D4122" w:rsidP="001D4122">
      <w:pPr>
        <w:numPr>
          <w:ilvl w:val="0"/>
          <w:numId w:val="10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Casos de uso</w:t>
      </w:r>
    </w:p>
    <w:p w14:paraId="39F06A46" w14:textId="77777777" w:rsidR="001D4122" w:rsidRPr="001D4122" w:rsidRDefault="001D4122" w:rsidP="001D4122">
      <w:pPr>
        <w:numPr>
          <w:ilvl w:val="1"/>
          <w:numId w:val="10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Exemplos de perguntas de negócio que o dataset final responde.</w:t>
      </w:r>
    </w:p>
    <w:p w14:paraId="5729D286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0D0567BD">
          <v:rect id="_x0000_i1077" style="width:0;height:1.5pt" o:hralign="center" o:hrstd="t" o:hr="t" fillcolor="#a0a0a0" stroked="f"/>
        </w:pict>
      </w:r>
    </w:p>
    <w:p w14:paraId="7A7E4960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8. Testes e qualidade</w:t>
      </w:r>
    </w:p>
    <w:p w14:paraId="59D1DAE4" w14:textId="77777777" w:rsidR="001D4122" w:rsidRPr="001D4122" w:rsidRDefault="001D4122" w:rsidP="001D4122">
      <w:pPr>
        <w:numPr>
          <w:ilvl w:val="0"/>
          <w:numId w:val="11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Tipos de testes</w:t>
      </w:r>
    </w:p>
    <w:p w14:paraId="62C72FC6" w14:textId="77777777" w:rsidR="001D4122" w:rsidRPr="001D4122" w:rsidRDefault="001D4122" w:rsidP="001D4122">
      <w:pPr>
        <w:numPr>
          <w:ilvl w:val="1"/>
          <w:numId w:val="11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lastRenderedPageBreak/>
        <w:t>O que é testado em tests/ (validação de schema, lógica de transformação, etc).</w:t>
      </w:r>
    </w:p>
    <w:p w14:paraId="0E809BB2" w14:textId="77777777" w:rsidR="001D4122" w:rsidRPr="001D4122" w:rsidRDefault="001D4122" w:rsidP="001D4122">
      <w:pPr>
        <w:numPr>
          <w:ilvl w:val="0"/>
          <w:numId w:val="11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Como rodar os testes</w:t>
      </w:r>
    </w:p>
    <w:p w14:paraId="76E1AA31" w14:textId="77777777" w:rsidR="001D4122" w:rsidRPr="001D4122" w:rsidRDefault="001D4122" w:rsidP="001D4122">
      <w:pPr>
        <w:numPr>
          <w:ilvl w:val="1"/>
          <w:numId w:val="11"/>
        </w:numPr>
        <w:spacing w:line="360" w:lineRule="auto"/>
        <w:jc w:val="both"/>
        <w:rPr>
          <w:rFonts w:ascii="Bradesco Sans" w:hAnsi="Bradesco Sans"/>
          <w:lang w:val="en-US"/>
        </w:rPr>
      </w:pPr>
      <w:r w:rsidRPr="001D4122">
        <w:rPr>
          <w:rFonts w:ascii="Bradesco Sans" w:hAnsi="Bradesco Sans"/>
          <w:lang w:val="en-US"/>
        </w:rPr>
        <w:t>Comandos (pytest, poetry run pytest, etc).</w:t>
      </w:r>
    </w:p>
    <w:p w14:paraId="4A4B1249" w14:textId="77777777" w:rsidR="001D4122" w:rsidRPr="001D4122" w:rsidRDefault="001D4122" w:rsidP="001D4122">
      <w:pPr>
        <w:numPr>
          <w:ilvl w:val="0"/>
          <w:numId w:val="11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Validações de dados</w:t>
      </w:r>
    </w:p>
    <w:p w14:paraId="3D09575B" w14:textId="77777777" w:rsidR="001D4122" w:rsidRPr="001D4122" w:rsidRDefault="001D4122" w:rsidP="001D4122">
      <w:pPr>
        <w:numPr>
          <w:ilvl w:val="1"/>
          <w:numId w:val="11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Regras básicas (ex.: colunas obrigatórias, ranges válidos) se você já tiver ou quiser adicionar.</w:t>
      </w:r>
    </w:p>
    <w:p w14:paraId="2A6919EC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236968BF">
          <v:rect id="_x0000_i1078" style="width:0;height:1.5pt" o:hralign="center" o:hrstd="t" o:hr="t" fillcolor="#a0a0a0" stroked="f"/>
        </w:pict>
      </w:r>
    </w:p>
    <w:p w14:paraId="1D1440BD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9. Configurações e variáveis de ambiente</w:t>
      </w:r>
    </w:p>
    <w:p w14:paraId="2D044982" w14:textId="77777777" w:rsidR="001D4122" w:rsidRPr="001D4122" w:rsidRDefault="001D4122" w:rsidP="001D4122">
      <w:pPr>
        <w:numPr>
          <w:ilvl w:val="0"/>
          <w:numId w:val="12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Configuração sensível</w:t>
      </w:r>
    </w:p>
    <w:p w14:paraId="1884D892" w14:textId="77777777" w:rsidR="001D4122" w:rsidRPr="001D4122" w:rsidRDefault="001D4122" w:rsidP="001D4122">
      <w:pPr>
        <w:numPr>
          <w:ilvl w:val="1"/>
          <w:numId w:val="12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Onde entram credenciais (ex.: .env, variáveis de ambiente – nunca no código).</w:t>
      </w:r>
    </w:p>
    <w:p w14:paraId="3B75126F" w14:textId="77777777" w:rsidR="001D4122" w:rsidRPr="001D4122" w:rsidRDefault="001D4122" w:rsidP="001D4122">
      <w:pPr>
        <w:numPr>
          <w:ilvl w:val="0"/>
          <w:numId w:val="12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  <w:b/>
          <w:bCs/>
        </w:rPr>
        <w:t>Parâmetros do pipeline</w:t>
      </w:r>
    </w:p>
    <w:p w14:paraId="15510B69" w14:textId="77777777" w:rsidR="001D4122" w:rsidRPr="001D4122" w:rsidRDefault="001D4122" w:rsidP="001D4122">
      <w:pPr>
        <w:numPr>
          <w:ilvl w:val="1"/>
          <w:numId w:val="12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Datas de referência, caminhos de entrada/saída, flags (full load vs incremental load).</w:t>
      </w:r>
    </w:p>
    <w:p w14:paraId="612F81E0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1DE42BE0">
          <v:rect id="_x0000_i1079" style="width:0;height:1.5pt" o:hralign="center" o:hrstd="t" o:hr="t" fillcolor="#a0a0a0" stroked="f"/>
        </w:pict>
      </w:r>
    </w:p>
    <w:p w14:paraId="76965A32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10. Deploy / Execução em produção (ou “como seria”)</w:t>
      </w:r>
    </w:p>
    <w:p w14:paraId="010F189E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Mesmo que ainda não exista:</w:t>
      </w:r>
    </w:p>
    <w:p w14:paraId="3B3020F8" w14:textId="77777777" w:rsidR="001D4122" w:rsidRPr="001D4122" w:rsidRDefault="001D4122" w:rsidP="001D4122">
      <w:pPr>
        <w:numPr>
          <w:ilvl w:val="0"/>
          <w:numId w:val="13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Como você imagina agendar o pipeline (cron, Airflow, etc).</w:t>
      </w:r>
    </w:p>
    <w:p w14:paraId="406D8D15" w14:textId="77777777" w:rsidR="001D4122" w:rsidRPr="001D4122" w:rsidRDefault="001D4122" w:rsidP="001D4122">
      <w:pPr>
        <w:numPr>
          <w:ilvl w:val="0"/>
          <w:numId w:val="13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Considerações de logging, monitoramento e alertas (loguru, logs em arquivo, etc).</w:t>
      </w:r>
    </w:p>
    <w:p w14:paraId="45CA2C68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pict w14:anchorId="5573E499">
          <v:rect id="_x0000_i1080" style="width:0;height:1.5pt" o:hralign="center" o:hrstd="t" o:hr="t" fillcolor="#a0a0a0" stroked="f"/>
        </w:pict>
      </w:r>
    </w:p>
    <w:p w14:paraId="78165A15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  <w:b/>
          <w:bCs/>
        </w:rPr>
      </w:pPr>
      <w:r w:rsidRPr="001D4122">
        <w:rPr>
          <w:rFonts w:ascii="Bradesco Sans" w:hAnsi="Bradesco Sans"/>
          <w:b/>
          <w:bCs/>
        </w:rPr>
        <w:t>11. Roadmap / melhorias futuras</w:t>
      </w:r>
    </w:p>
    <w:p w14:paraId="0C8AE2B3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Coisas que você já está cogitando:</w:t>
      </w:r>
    </w:p>
    <w:p w14:paraId="4727A54C" w14:textId="77777777" w:rsidR="001D4122" w:rsidRPr="001D4122" w:rsidRDefault="001D4122" w:rsidP="001D4122">
      <w:pPr>
        <w:numPr>
          <w:ilvl w:val="0"/>
          <w:numId w:val="14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Adicionar camada de validação de dados (p.ex. Great Expectations).</w:t>
      </w:r>
    </w:p>
    <w:p w14:paraId="56FD3E42" w14:textId="77777777" w:rsidR="001D4122" w:rsidRPr="001D4122" w:rsidRDefault="001D4122" w:rsidP="001D4122">
      <w:pPr>
        <w:numPr>
          <w:ilvl w:val="0"/>
          <w:numId w:val="14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lastRenderedPageBreak/>
        <w:t>Criar dashboards prontos consumindo os dados finais.</w:t>
      </w:r>
    </w:p>
    <w:p w14:paraId="4C4A4829" w14:textId="77777777" w:rsidR="001D4122" w:rsidRPr="001D4122" w:rsidRDefault="001D4122" w:rsidP="001D4122">
      <w:pPr>
        <w:numPr>
          <w:ilvl w:val="0"/>
          <w:numId w:val="14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Melhorar testes, cobertura, CI/CD no GitHub Actions.</w:t>
      </w:r>
    </w:p>
    <w:p w14:paraId="58BF3318" w14:textId="77777777" w:rsidR="001D4122" w:rsidRPr="001D4122" w:rsidRDefault="001D4122" w:rsidP="001D4122">
      <w:pPr>
        <w:numPr>
          <w:ilvl w:val="0"/>
          <w:numId w:val="14"/>
        </w:numPr>
        <w:spacing w:line="360" w:lineRule="auto"/>
        <w:jc w:val="both"/>
        <w:rPr>
          <w:rFonts w:ascii="Bradesco Sans" w:hAnsi="Bradesco Sans"/>
        </w:rPr>
      </w:pPr>
      <w:r w:rsidRPr="001D4122">
        <w:rPr>
          <w:rFonts w:ascii="Bradesco Sans" w:hAnsi="Bradesco Sans"/>
        </w:rPr>
        <w:t>Parametrizar tudo para diferentes ambientes (dev/stage/prod).</w:t>
      </w:r>
    </w:p>
    <w:p w14:paraId="00E1E780" w14:textId="77777777" w:rsidR="001D4122" w:rsidRPr="001D4122" w:rsidRDefault="001D4122" w:rsidP="001D4122">
      <w:pPr>
        <w:spacing w:line="360" w:lineRule="auto"/>
        <w:jc w:val="both"/>
        <w:rPr>
          <w:rFonts w:ascii="Bradesco Sans" w:hAnsi="Bradesco Sans"/>
        </w:rPr>
      </w:pPr>
    </w:p>
    <w:sectPr w:rsidR="001D4122" w:rsidRPr="001D4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esco Sans"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7A3"/>
    <w:multiLevelType w:val="multilevel"/>
    <w:tmpl w:val="88E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32CBE"/>
    <w:multiLevelType w:val="multilevel"/>
    <w:tmpl w:val="3FF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C42"/>
    <w:multiLevelType w:val="multilevel"/>
    <w:tmpl w:val="D46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911C7"/>
    <w:multiLevelType w:val="hybridMultilevel"/>
    <w:tmpl w:val="D040C7D2"/>
    <w:lvl w:ilvl="0" w:tplc="7E52A2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3ED3C3A"/>
    <w:multiLevelType w:val="multilevel"/>
    <w:tmpl w:val="622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1341F"/>
    <w:multiLevelType w:val="hybridMultilevel"/>
    <w:tmpl w:val="1B4488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76883"/>
    <w:multiLevelType w:val="multilevel"/>
    <w:tmpl w:val="898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A5429"/>
    <w:multiLevelType w:val="multilevel"/>
    <w:tmpl w:val="D93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12834"/>
    <w:multiLevelType w:val="hybridMultilevel"/>
    <w:tmpl w:val="6F440D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521FE"/>
    <w:multiLevelType w:val="multilevel"/>
    <w:tmpl w:val="A5C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4CED"/>
    <w:multiLevelType w:val="multilevel"/>
    <w:tmpl w:val="D0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80F5D"/>
    <w:multiLevelType w:val="hybridMultilevel"/>
    <w:tmpl w:val="478AD8BE"/>
    <w:lvl w:ilvl="0" w:tplc="7E52A2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582FCF"/>
    <w:multiLevelType w:val="multilevel"/>
    <w:tmpl w:val="C9F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E139F"/>
    <w:multiLevelType w:val="multilevel"/>
    <w:tmpl w:val="CF9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7873">
    <w:abstractNumId w:val="8"/>
  </w:num>
  <w:num w:numId="2" w16cid:durableId="1082215614">
    <w:abstractNumId w:val="5"/>
  </w:num>
  <w:num w:numId="3" w16cid:durableId="1191839398">
    <w:abstractNumId w:val="3"/>
  </w:num>
  <w:num w:numId="4" w16cid:durableId="76443054">
    <w:abstractNumId w:val="11"/>
  </w:num>
  <w:num w:numId="5" w16cid:durableId="682123607">
    <w:abstractNumId w:val="0"/>
  </w:num>
  <w:num w:numId="6" w16cid:durableId="2141534325">
    <w:abstractNumId w:val="13"/>
  </w:num>
  <w:num w:numId="7" w16cid:durableId="1060208539">
    <w:abstractNumId w:val="1"/>
  </w:num>
  <w:num w:numId="8" w16cid:durableId="1864711935">
    <w:abstractNumId w:val="2"/>
  </w:num>
  <w:num w:numId="9" w16cid:durableId="205802235">
    <w:abstractNumId w:val="12"/>
  </w:num>
  <w:num w:numId="10" w16cid:durableId="662127891">
    <w:abstractNumId w:val="9"/>
  </w:num>
  <w:num w:numId="11" w16cid:durableId="437800937">
    <w:abstractNumId w:val="4"/>
  </w:num>
  <w:num w:numId="12" w16cid:durableId="1732145050">
    <w:abstractNumId w:val="10"/>
  </w:num>
  <w:num w:numId="13" w16cid:durableId="234166137">
    <w:abstractNumId w:val="7"/>
  </w:num>
  <w:num w:numId="14" w16cid:durableId="89356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7E"/>
    <w:rsid w:val="000102E9"/>
    <w:rsid w:val="00105ACD"/>
    <w:rsid w:val="001305DB"/>
    <w:rsid w:val="001D057E"/>
    <w:rsid w:val="001D4122"/>
    <w:rsid w:val="009124C9"/>
    <w:rsid w:val="0096788A"/>
    <w:rsid w:val="009A72A5"/>
    <w:rsid w:val="00A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1F58"/>
  <w15:chartTrackingRefBased/>
  <w15:docId w15:val="{29725EA4-F381-4D1C-A27F-D84AE87D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2E9"/>
  </w:style>
  <w:style w:type="paragraph" w:styleId="Ttulo1">
    <w:name w:val="heading 1"/>
    <w:basedOn w:val="Normal"/>
    <w:next w:val="Normal"/>
    <w:link w:val="Ttulo1Char"/>
    <w:uiPriority w:val="9"/>
    <w:qFormat/>
    <w:rsid w:val="001D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0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0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0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05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05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0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05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0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0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05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05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05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05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05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F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05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1.globo.com/educacao/noticia/2025/10/03/brasileiros-que-estudam-em-portugal-enfrentam-alugueis-caros-e-dificuldade-para-encontrar-moradia.g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niel.leonssio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anzpy/projeto-end-to-end" TargetMode="External"/><Relationship Id="rId10" Type="http://schemas.openxmlformats.org/officeDocument/2006/relationships/hyperlink" Target="https://casa.sapo.p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10</Pages>
  <Words>868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Leonssio</dc:creator>
  <cp:keywords/>
  <dc:description/>
  <cp:lastModifiedBy>Daniel Leonssio</cp:lastModifiedBy>
  <cp:revision>3</cp:revision>
  <dcterms:created xsi:type="dcterms:W3CDTF">2025-12-10T15:16:00Z</dcterms:created>
  <dcterms:modified xsi:type="dcterms:W3CDTF">2025-12-10T23:17:00Z</dcterms:modified>
</cp:coreProperties>
</file>