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2"/>
          <w:szCs w:val="32"/>
        </w:rPr>
        <w:t xml:space="preserve">DOKUMENTASI SISTEM DANZYY FIELD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Laporan Verifikasi &amp; Implementasi</w:t>
      </w:r>
    </w:p>
    <w:p>
      <w:r>
        <w:t xml:space="preserve">URL Aplikasi: https://booking-lapangan.vercel.app</w:t>
      </w:r>
    </w:p>
    <w:p>
      <w:r>
        <w:t xml:space="preserve">Tanggal Generate: 19/12/2025</w:t>
      </w:r>
    </w:p>
    <w:p>
      <w:pPr>
        <w:spacing w:after="300"/>
      </w:pP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1. DESKRIPSI SISTEM</w:t>
      </w:r>
    </w:p>
    <w:p>
      <w:r>
        <w:t xml:space="preserve">Danzyy Field adalah aplikasi web booking lapangan olahraga. Sistem ini mempermudah pelanggan dalam mencari dan membooking lapangan, serta membantu admin/staf dalam mengelola jadwal dan pembayaran.</w:t>
      </w:r>
    </w:p>
    <w:p/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2. STRUKTUR DATABASE</w:t>
      </w:r>
    </w:p>
    <w:p>
      <w:r>
        <w:rPr>
          <w:b/>
          <w:bCs/>
        </w:rPr>
        <w:t xml:space="preserve">A. Tabel Users</w:t>
      </w:r>
    </w:p>
    <w:p>
      <w:r>
        <w:t xml:space="preserve">Menyimpan identitas pengguna dengan role: ADMIN, STAFF, CUSTOMER.</w:t>
      </w:r>
    </w:p>
    <w:p>
      <w:r>
        <w:rPr>
          <w:b/>
          <w:bCs/>
        </w:rPr>
        <w:t xml:space="preserve">B. Tabel Fields</w:t>
      </w:r>
    </w:p>
    <w:p>
      <w:r>
        <w:t xml:space="preserve">Data master lapangan (Futsal, Badminton, Basket) beserta harga dan fasilitas.</w:t>
      </w:r>
    </w:p>
    <w:p>
      <w:r>
        <w:rPr>
          <w:b/>
          <w:bCs/>
        </w:rPr>
        <w:t xml:space="preserve">C. Tabel Bookings</w:t>
      </w:r>
    </w:p>
    <w:p>
      <w:r>
        <w:t xml:space="preserve">Mencatat jadwal sewa lapangan, durasi, dan total biaya. Relasi ke User dan Field.</w:t>
      </w:r>
    </w:p>
    <w:p>
      <w:r>
        <w:rPr>
          <w:b/>
          <w:bCs/>
        </w:rPr>
        <w:t xml:space="preserve">D. Tabel Payments</w:t>
      </w:r>
    </w:p>
    <w:p>
      <w:r>
        <w:t xml:space="preserve">Menyimpan bukti transfer dan status verifikasi pembayaran.</w:t>
      </w:r>
    </w:p>
    <w:p/>
    <w:p>
      <w:pPr>
        <w:pStyle w:val="Heading1"/>
        <w:spacing w:before="200" w:after="200"/>
      </w:pPr>
      <w:r>
        <w:rPr>
          <w:b/>
          <w:bCs/>
          <w:sz w:val="28"/>
          <w:szCs w:val="28"/>
        </w:rPr>
        <w:t xml:space="preserve">3. BUKTI VERIFIKASI (SCREENSHOTS)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Admin Dashboard</w:t>
      </w:r>
    </w:p>
    <w:p>
      <w:r>
        <w:t xml:space="preserve">Halaman utama Admin untuk memantau statistik.</w:t>
      </w:r>
    </w:p>
    <w:p>
      <w:pPr>
        <w:spacing w:before="100" w:after="3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Staff Dashboard</w:t>
      </w:r>
    </w:p>
    <w:p>
      <w:r>
        <w:t xml:space="preserve">Halaman Staff untuk verifikasi booking.</w:t>
      </w:r>
    </w:p>
    <w:p>
      <w:pPr>
        <w:spacing w:before="100" w:after="3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Customer Dashboard</w:t>
      </w:r>
    </w:p>
    <w:p>
      <w:r>
        <w:t xml:space="preserve">Halaman Customer untuk booking dan riwayat.</w:t>
      </w:r>
    </w:p>
    <w:p>
      <w:pPr>
        <w:spacing w:before="100" w:after="3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985df80f110d5ed78853952ba7862efe655e84c.png"/><Relationship Id="rId7" Type="http://schemas.openxmlformats.org/officeDocument/2006/relationships/image" Target="media/cc74a0b6f5fdb2612162e437b7693d0ff196bdb4.png"/><Relationship Id="rId8" Type="http://schemas.openxmlformats.org/officeDocument/2006/relationships/image" Target="media/c50a6abc67756a4ee96ea9396faa0904a8905b9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2025-12-18T17:29:49.531Z</dcterms:created>
  <dcterms:modified xsi:type="dcterms:W3CDTF">2025-12-18T17:29:49.531Z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