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917" w:rsidRDefault="00B911FA" w:rsidP="00474DD1">
      <w:pPr>
        <w:pStyle w:val="Heading1"/>
        <w:numPr>
          <w:ilvl w:val="0"/>
          <w:numId w:val="1"/>
        </w:numPr>
      </w:pPr>
      <w:r>
        <w:t>Module nguồn</w:t>
      </w:r>
    </w:p>
    <w:p w:rsidR="00474DD1" w:rsidRDefault="00474DD1" w:rsidP="00FA04FA">
      <w:pPr>
        <w:ind w:firstLine="360"/>
      </w:pPr>
      <w:r>
        <w:t xml:space="preserve">Có 2 lựa chọn: dùng nguồn </w:t>
      </w:r>
      <w:r w:rsidR="00D370D3">
        <w:t>với 7805(nguồn tuyến tính) hoặc nguồn với LM2576(nguồn xung – phi tuyến)</w:t>
      </w:r>
    </w:p>
    <w:p w:rsidR="00D370D3" w:rsidRDefault="00D370D3" w:rsidP="00D370D3">
      <w:pPr>
        <w:pStyle w:val="ListParagraph"/>
        <w:numPr>
          <w:ilvl w:val="0"/>
          <w:numId w:val="4"/>
        </w:numPr>
      </w:pPr>
      <w:r>
        <w:t xml:space="preserve">Nguồn tuyến tính với 7805: </w:t>
      </w:r>
    </w:p>
    <w:p w:rsidR="00D370D3" w:rsidRDefault="00D370D3" w:rsidP="00D370D3">
      <w:pPr>
        <w:pStyle w:val="ListParagraph"/>
        <w:numPr>
          <w:ilvl w:val="1"/>
          <w:numId w:val="4"/>
        </w:numPr>
      </w:pPr>
      <w:r>
        <w:t>Ưu điểm: đơn giản, dễ lắp, chi phí rẻ.</w:t>
      </w:r>
    </w:p>
    <w:p w:rsidR="00D370D3" w:rsidRDefault="00D370D3" w:rsidP="00D370D3">
      <w:pPr>
        <w:pStyle w:val="ListParagraph"/>
        <w:numPr>
          <w:ilvl w:val="1"/>
          <w:numId w:val="4"/>
        </w:numPr>
      </w:pPr>
      <w:r>
        <w:t>Nhược điểm: tỏa nhiệt nhiều, tiêu hao năng lượng lớn nên cần phải có đế tản nhiệt cho 7805</w:t>
      </w:r>
    </w:p>
    <w:p w:rsidR="00D370D3" w:rsidRDefault="00D370D3" w:rsidP="00D370D3">
      <w:pPr>
        <w:pStyle w:val="ListParagraph"/>
        <w:numPr>
          <w:ilvl w:val="0"/>
          <w:numId w:val="4"/>
        </w:numPr>
      </w:pPr>
      <w:r>
        <w:t xml:space="preserve">Nguồn xung với LM2576: </w:t>
      </w:r>
    </w:p>
    <w:p w:rsidR="00D370D3" w:rsidRDefault="00D370D3" w:rsidP="00D370D3">
      <w:pPr>
        <w:pStyle w:val="ListParagraph"/>
        <w:numPr>
          <w:ilvl w:val="1"/>
          <w:numId w:val="4"/>
        </w:numPr>
      </w:pPr>
      <w:r>
        <w:t>Ưu điểm: gần như không tỏa nhiệt – tối ưu được năng lượng do đó không phải lắp tản nhiệt. Có thể điều chỉnh được điện áp ra nếu dùng loại adj (loại adj đắt hơn loại không điều chỉnh được điện áp ra khoảng vài nghìn đồng)</w:t>
      </w:r>
    </w:p>
    <w:p w:rsidR="00D370D3" w:rsidRDefault="00D370D3" w:rsidP="00D370D3">
      <w:pPr>
        <w:pStyle w:val="ListParagraph"/>
        <w:numPr>
          <w:ilvl w:val="1"/>
          <w:numId w:val="4"/>
        </w:numPr>
      </w:pPr>
      <w:r>
        <w:t>Nhược điểm: Phức tạp hơn nguồn tuyến tính, nhiều linh kiện và chi phí đắt hơn nguồn tuyến tính</w:t>
      </w:r>
      <w:r w:rsidR="00B911FA">
        <w:t>.</w:t>
      </w:r>
    </w:p>
    <w:p w:rsidR="00B911FA" w:rsidRPr="00474DD1" w:rsidRDefault="00FA04FA" w:rsidP="00FA04FA">
      <w:pPr>
        <w:pStyle w:val="ListParagraph"/>
        <w:numPr>
          <w:ilvl w:val="0"/>
          <w:numId w:val="5"/>
        </w:numPr>
      </w:pPr>
      <w:r>
        <w:t>Ý kiến cá nhân: mình thấy dùng nguồn xung – LM2576 hơn, lý do: nguồn này tuy hơi đắt tí nhưng được cái hiệu năng tốt, không gây nóng mạch như nguồn tuyến tính – 7805 (con 7805 bị nóng mà không tản nhiệt tốt thì cũng rất dễ ngỏm)</w:t>
      </w:r>
    </w:p>
    <w:p w:rsidR="00474DD1" w:rsidRDefault="00474DD1" w:rsidP="00474DD1">
      <w:pPr>
        <w:pStyle w:val="Heading1"/>
        <w:numPr>
          <w:ilvl w:val="0"/>
          <w:numId w:val="1"/>
        </w:numPr>
      </w:pPr>
      <w:r>
        <w:t>Module mạng</w:t>
      </w:r>
    </w:p>
    <w:p w:rsidR="00474DD1" w:rsidRDefault="005575CC" w:rsidP="00474DD1">
      <w:r>
        <w:t>Dùng module wifi:</w:t>
      </w:r>
    </w:p>
    <w:p w:rsidR="005575CC" w:rsidRDefault="005575CC" w:rsidP="00FD72F6">
      <w:pPr>
        <w:pStyle w:val="ListParagraph"/>
        <w:numPr>
          <w:ilvl w:val="0"/>
          <w:numId w:val="4"/>
        </w:numPr>
      </w:pPr>
      <w:r>
        <w:t>Hiện tại vẫn chưa biết dùng module gì (lý do: chưa có kinh nghiệm</w:t>
      </w:r>
      <w:r w:rsidR="00FD72F6">
        <w:t>, có hỏi mấy người nhưng cũng không có thông tin gì nhiều</w:t>
      </w:r>
      <w:r>
        <w:t>): tìm kiếm trên mấy trang linh kiện có một số module:</w:t>
      </w:r>
      <w:r w:rsidR="00FD72F6">
        <w:t xml:space="preserve"> </w:t>
      </w:r>
      <w:hyperlink r:id="rId5" w:history="1">
        <w:r w:rsidR="00FD72F6" w:rsidRPr="00EC2A3F">
          <w:rPr>
            <w:rStyle w:val="Hyperlink"/>
          </w:rPr>
          <w:t>http://mcu.banlinhkien.vn/threads/giao-tiep-voi-module-wifi-esp8266.4267/</w:t>
        </w:r>
      </w:hyperlink>
    </w:p>
    <w:p w:rsidR="00FD72F6" w:rsidRDefault="00FD72F6" w:rsidP="00FD72F6">
      <w:pPr>
        <w:pStyle w:val="ListParagraph"/>
        <w:numPr>
          <w:ilvl w:val="0"/>
          <w:numId w:val="4"/>
        </w:numPr>
      </w:pPr>
      <w:r>
        <w:t>Module wifi : chọn mạng wifi và nhập mật khẩu hoặc fix cố định vài cái wifi luôn</w:t>
      </w:r>
    </w:p>
    <w:p w:rsidR="00FD72F6" w:rsidRDefault="004D3663" w:rsidP="004D3663">
      <w:pPr>
        <w:pStyle w:val="Heading1"/>
        <w:numPr>
          <w:ilvl w:val="0"/>
          <w:numId w:val="1"/>
        </w:numPr>
      </w:pPr>
      <w:r>
        <w:t>Hướng phát triển</w:t>
      </w:r>
    </w:p>
    <w:p w:rsidR="004D3663" w:rsidRDefault="004D3663" w:rsidP="004D3663">
      <w:pPr>
        <w:pStyle w:val="ListParagraph"/>
        <w:numPr>
          <w:ilvl w:val="0"/>
          <w:numId w:val="4"/>
        </w:numPr>
      </w:pPr>
      <w:r>
        <w:t>Module nguồn: tạm thời chưa cần tới nên chỉ hoàn thành mạch nguyên lý. Tìm loại ác quy thích hợp. (dưới 1 tuần).</w:t>
      </w:r>
      <w:bookmarkStart w:id="0" w:name="_GoBack"/>
      <w:bookmarkEnd w:id="0"/>
    </w:p>
    <w:p w:rsidR="004D3663" w:rsidRDefault="004D3663" w:rsidP="004D3663">
      <w:pPr>
        <w:pStyle w:val="ListParagraph"/>
        <w:numPr>
          <w:ilvl w:val="0"/>
          <w:numId w:val="4"/>
        </w:numPr>
      </w:pPr>
      <w:r>
        <w:t xml:space="preserve">Module wifi: </w:t>
      </w:r>
    </w:p>
    <w:p w:rsidR="004D3663" w:rsidRDefault="004D3663" w:rsidP="004D3663">
      <w:pPr>
        <w:pStyle w:val="ListParagraph"/>
        <w:numPr>
          <w:ilvl w:val="1"/>
          <w:numId w:val="4"/>
        </w:numPr>
      </w:pPr>
      <w:r>
        <w:t>Tìm hiểu cách thức truyền giữa module wifi với vi điều khiển (2 tuần)</w:t>
      </w:r>
    </w:p>
    <w:p w:rsidR="004D3663" w:rsidRPr="004D3663" w:rsidRDefault="004D3663" w:rsidP="004D3663">
      <w:pPr>
        <w:pStyle w:val="ListParagraph"/>
        <w:numPr>
          <w:ilvl w:val="1"/>
          <w:numId w:val="4"/>
        </w:numPr>
      </w:pPr>
      <w:r>
        <w:t>Tìm hiểu về atmega128 và các công cụ lập trình (4 tuần)</w:t>
      </w:r>
    </w:p>
    <w:sectPr w:rsidR="004D3663" w:rsidRPr="004D3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345C"/>
    <w:multiLevelType w:val="hybridMultilevel"/>
    <w:tmpl w:val="3654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61A7F"/>
    <w:multiLevelType w:val="hybridMultilevel"/>
    <w:tmpl w:val="C6043404"/>
    <w:lvl w:ilvl="0" w:tplc="D480B1C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B2D7D"/>
    <w:multiLevelType w:val="hybridMultilevel"/>
    <w:tmpl w:val="0F80F4F0"/>
    <w:lvl w:ilvl="0" w:tplc="17EAADE8">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A4860"/>
    <w:multiLevelType w:val="hybridMultilevel"/>
    <w:tmpl w:val="9060294A"/>
    <w:lvl w:ilvl="0" w:tplc="B57AB31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439F6"/>
    <w:multiLevelType w:val="hybridMultilevel"/>
    <w:tmpl w:val="B06222DA"/>
    <w:lvl w:ilvl="0" w:tplc="CD38813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D1"/>
    <w:rsid w:val="00474DD1"/>
    <w:rsid w:val="004D3663"/>
    <w:rsid w:val="005575CC"/>
    <w:rsid w:val="00942917"/>
    <w:rsid w:val="00B911FA"/>
    <w:rsid w:val="00D370D3"/>
    <w:rsid w:val="00FA04FA"/>
    <w:rsid w:val="00FD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0EDE8-40FE-4349-8914-69EDE9F8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D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D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4DD1"/>
    <w:pPr>
      <w:ind w:left="720"/>
      <w:contextualSpacing/>
    </w:pPr>
  </w:style>
  <w:style w:type="character" w:styleId="Hyperlink">
    <w:name w:val="Hyperlink"/>
    <w:basedOn w:val="DefaultParagraphFont"/>
    <w:uiPriority w:val="99"/>
    <w:unhideWhenUsed/>
    <w:rsid w:val="00FD7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cu.banlinhkien.vn/threads/giao-tiep-voi-module-wifi-esp8266.42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TreVieLa</dc:creator>
  <cp:keywords/>
  <dc:description/>
  <cp:lastModifiedBy>TreVieLa</cp:lastModifiedBy>
  <cp:revision>4</cp:revision>
  <dcterms:created xsi:type="dcterms:W3CDTF">2015-09-05T01:32:00Z</dcterms:created>
  <dcterms:modified xsi:type="dcterms:W3CDTF">2015-09-05T14:23:00Z</dcterms:modified>
</cp:coreProperties>
</file>