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Fonts w:ascii="Candara" w:cs="Candara" w:eastAsia="Candara" w:hAnsi="Candara"/>
          <w:rtl w:val="0"/>
        </w:rPr>
        <w:t xml:space="preserve">SCRUM Meeting 1 for </w:t>
      </w:r>
      <w:r w:rsidDel="00000000" w:rsidR="00000000" w:rsidRPr="00000000">
        <w:rPr>
          <w:rFonts w:ascii="Candara" w:cs="Candara" w:eastAsia="Candara" w:hAnsi="Candara"/>
          <w:color w:val="020202"/>
          <w:rtl w:val="0"/>
        </w:rPr>
        <w:t xml:space="preserve">Notify</w:t>
      </w:r>
      <w:r w:rsidDel="00000000" w:rsidR="00000000" w:rsidRPr="00000000">
        <w:rPr>
          <w:rtl w:val="0"/>
        </w:rPr>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4/18/2022</w:t>
      </w:r>
    </w:p>
    <w:p w:rsidR="00000000" w:rsidDel="00000000" w:rsidP="00000000" w:rsidRDefault="00000000" w:rsidRPr="00000000" w14:paraId="00000003">
      <w:pPr>
        <w:pStyle w:val="Heading2"/>
        <w:spacing w:line="276" w:lineRule="auto"/>
        <w:rPr>
          <w:rFonts w:ascii="Candara" w:cs="Candara" w:eastAsia="Candara" w:hAnsi="Candara"/>
        </w:rPr>
      </w:pPr>
      <w:bookmarkStart w:colFirst="0" w:colLast="0" w:name="_ao4i2bzij4ij" w:id="0"/>
      <w:bookmarkEnd w:id="0"/>
      <w:r w:rsidDel="00000000" w:rsidR="00000000" w:rsidRPr="00000000">
        <w:rPr>
          <w:rFonts w:ascii="Candara" w:cs="Candara" w:eastAsia="Candara" w:hAnsi="Candara"/>
          <w:rtl w:val="0"/>
        </w:rPr>
        <w:t xml:space="preserve">Minutes from 4/18/2022</w:t>
      </w:r>
    </w:p>
    <w:p w:rsidR="00000000" w:rsidDel="00000000" w:rsidP="00000000" w:rsidRDefault="00000000" w:rsidRPr="00000000" w14:paraId="00000004">
      <w:pPr>
        <w:spacing w:line="276" w:lineRule="auto"/>
        <w:rPr>
          <w:rFonts w:ascii="Candara" w:cs="Candara" w:eastAsia="Candara" w:hAnsi="Candara"/>
        </w:rPr>
      </w:pPr>
      <w:r w:rsidDel="00000000" w:rsidR="00000000" w:rsidRPr="00000000">
        <w:rPr>
          <w:rFonts w:ascii="Candara" w:cs="Candara" w:eastAsia="Candara" w:hAnsi="Candara"/>
          <w:rtl w:val="0"/>
        </w:rPr>
        <w:t xml:space="preserve">To start the meeting off we each redeclared who was working on what and how far each of us got. Brian has found numerous resources for how to implement Oauth 2.0 with google and integrate it with Heroku. Currently it only works locally and we receive an error with the redirect URI when attempting to run it through Heroku. Anas made progress with the text size accessibility feature, successfully changing the size of the text within the settings page based on the scroll bar. Currently he is working on making it functional for all texts on the home page as well as the notifications section, also to where it saves the text size when the page is refreshed. Anthony figured out how to search a specific user on Twitter and return a number of recent tweets, retweets, and other account information. Matthew has been looking more into the Youtube API and increased the function of our search bar. He has also found features in the provided API that allows us to receive notifications for a specific user. However these features are only allowed to be seen when a login attempt has been authenticated which can not be done without Oauth 2.0. Before our next meeting we are going to continue what we are currently working on and hopefully will have functionality with our notifications for our Youtube and Twitter API’s before the sprint is over.</w:t>
      </w:r>
    </w:p>
    <w:p w:rsidR="00000000" w:rsidDel="00000000" w:rsidP="00000000" w:rsidRDefault="00000000" w:rsidRPr="00000000" w14:paraId="00000005">
      <w:pPr>
        <w:pStyle w:val="Heading2"/>
        <w:spacing w:line="276" w:lineRule="auto"/>
        <w:rPr>
          <w:rFonts w:ascii="Candara" w:cs="Candara" w:eastAsia="Candara" w:hAnsi="Candara"/>
        </w:rPr>
      </w:pPr>
      <w:bookmarkStart w:colFirst="0" w:colLast="0" w:name="_dzjl5f6qogtp" w:id="1"/>
      <w:bookmarkEnd w:id="1"/>
      <w:r w:rsidDel="00000000" w:rsidR="00000000" w:rsidRPr="00000000">
        <w:rPr>
          <w:rFonts w:ascii="Candara" w:cs="Candara" w:eastAsia="Candara" w:hAnsi="Candara"/>
          <w:rtl w:val="0"/>
        </w:rPr>
        <w:t xml:space="preserve">Minutes from 4/19/2022</w:t>
      </w:r>
    </w:p>
    <w:p w:rsidR="00000000" w:rsidDel="00000000" w:rsidP="00000000" w:rsidRDefault="00000000" w:rsidRPr="00000000" w14:paraId="00000006">
      <w:pPr>
        <w:spacing w:line="276" w:lineRule="auto"/>
        <w:rPr>
          <w:rFonts w:ascii="Candara" w:cs="Candara" w:eastAsia="Candara" w:hAnsi="Candara"/>
        </w:rPr>
      </w:pPr>
      <w:r w:rsidDel="00000000" w:rsidR="00000000" w:rsidRPr="00000000">
        <w:rPr>
          <w:rFonts w:ascii="Candara" w:cs="Candara" w:eastAsia="Candara" w:hAnsi="Candara"/>
          <w:rtl w:val="0"/>
        </w:rPr>
        <w:t xml:space="preserve">SCRUM Meeting 2 for Notify</w:t>
      </w:r>
    </w:p>
    <w:p w:rsidR="00000000" w:rsidDel="00000000" w:rsidP="00000000" w:rsidRDefault="00000000" w:rsidRPr="00000000" w14:paraId="00000007">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4/19/2022</w:t>
      </w:r>
    </w:p>
    <w:p w:rsidR="00000000" w:rsidDel="00000000" w:rsidP="00000000" w:rsidRDefault="00000000" w:rsidRPr="00000000" w14:paraId="00000008">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Fonts w:ascii="Candara" w:cs="Candara" w:eastAsia="Candara" w:hAnsi="Candara"/>
          <w:rtl w:val="0"/>
        </w:rPr>
        <w:t xml:space="preserve">We realized what the problem was with Oauth 2.0 and received assistance from a TA to get a plan in motion for how to implement our plan. Matthew performed error handling for the search bar and was able to fully integrate the new twitter API with the already existing youtube API. Anthony made a lot of progress on the twitter login feature and was attempting to use other methods than oauth 2.0. Anas got the text size modifier to work across the entire website and not just individual pages, and has it to where the text size is saved even when traversing the different pages and when the site is reloaded. The slider position is also preserved to match the current text size. Going forward we will be testing Oauth 2.0 locally, adding a high color contrast feature, a login page for the youtube and twitter APIs, and further error checking on the search bar functionality.</w:t>
      </w:r>
      <w:r w:rsidDel="00000000" w:rsidR="00000000" w:rsidRPr="00000000">
        <w:rPr>
          <w:rtl w:val="0"/>
        </w:rPr>
      </w:r>
    </w:p>
    <w:p w:rsidR="00000000" w:rsidDel="00000000" w:rsidP="00000000" w:rsidRDefault="00000000" w:rsidRPr="00000000" w14:paraId="0000000A">
      <w:pPr>
        <w:pStyle w:val="Heading2"/>
        <w:spacing w:line="276" w:lineRule="auto"/>
        <w:rPr>
          <w:rFonts w:ascii="Candara" w:cs="Candara" w:eastAsia="Candara" w:hAnsi="Candara"/>
        </w:rPr>
      </w:pPr>
      <w:bookmarkStart w:colFirst="0" w:colLast="0" w:name="_i5c1u7iz9j2w" w:id="2"/>
      <w:bookmarkEnd w:id="2"/>
      <w:r w:rsidDel="00000000" w:rsidR="00000000" w:rsidRPr="00000000">
        <w:rPr>
          <w:rFonts w:ascii="Candara" w:cs="Candara" w:eastAsia="Candara" w:hAnsi="Candara"/>
          <w:rtl w:val="0"/>
        </w:rPr>
        <w:t xml:space="preserve">Minutes from 4/20/2022</w:t>
      </w:r>
    </w:p>
    <w:p w:rsidR="00000000" w:rsidDel="00000000" w:rsidP="00000000" w:rsidRDefault="00000000" w:rsidRPr="00000000" w14:paraId="0000000B">
      <w:pPr>
        <w:spacing w:line="276" w:lineRule="auto"/>
        <w:rPr>
          <w:rFonts w:ascii="Candara" w:cs="Candara" w:eastAsia="Candara" w:hAnsi="Candara"/>
        </w:rPr>
      </w:pPr>
      <w:r w:rsidDel="00000000" w:rsidR="00000000" w:rsidRPr="00000000">
        <w:rPr>
          <w:rFonts w:ascii="Candara" w:cs="Candara" w:eastAsia="Candara" w:hAnsi="Candara"/>
          <w:rtl w:val="0"/>
        </w:rPr>
        <w:t xml:space="preserve">SCRUM Meeting 3 for Notify</w:t>
      </w:r>
    </w:p>
    <w:p w:rsidR="00000000" w:rsidDel="00000000" w:rsidP="00000000" w:rsidRDefault="00000000" w:rsidRPr="00000000" w14:paraId="0000000C">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4/20/2022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Fonts w:ascii="Candara" w:cs="Candara" w:eastAsia="Candara" w:hAnsi="Candara"/>
          <w:rtl w:val="0"/>
        </w:rPr>
        <w:t xml:space="preserve">Overall this meeting we have completed a lot of tasks this split and with the OAuth2 breakthrough for YouTube we are able to complete future tasks quicker that involve OAuth. Anas is adding more features like the high contrast visibility mode and completing product backlog tasks for the front-end and helping with back-end troubleshooting, while the rest of the team is focused on the back end and getting all of the APIs fully functional. Front-end wise, there is some struggle getting the high contrast mode to work across the entire sight. Matthew is currently working further on the search bar functionality, such as error handling for certain queries, as well as outputting the results in a better format. Anthony is continuing his work on Twitter, including implementing a live twitter stream functionality (to be used in Notification feed), as well as a login page. Brian is currently working on OAuth remote hosting functionality and account verification. Current struggles that we hope to address include remote hosting of OAuth 2.0, and further research into how to keep the Notification feed updated live.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