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14:19:15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修改人：老闆娘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修改內容：會計傳票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增加“條件打印超長”，以避免打印機邊界設置導致的內容丟失。</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10:53:45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修改人：老闆娘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修改內容：薪資</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年終，以“</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開頭的員工不管是否滿足設定的出勤天數，都只扣除了“年假，公假”之外的其他請假，其他情況都給。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12:13:28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r>
        <w:rPr>
          <w:rFonts w:ascii="Calibri" w:hAnsi="Calibri" w:cs="Calibri" w:eastAsia="Calibri"/>
          <w:color w:val="auto"/>
          <w:spacing w:val="0"/>
          <w:position w:val="0"/>
          <w:sz w:val="21"/>
          <w:shd w:fill="auto" w:val="clear"/>
        </w:rPr>
        <w:t xml:space="preserve">ISO</w:t>
      </w:r>
      <w:r>
        <w:rPr>
          <w:rFonts w:ascii="宋体" w:hAnsi="宋体" w:cs="宋体" w:eastAsia="宋体"/>
          <w:color w:val="auto"/>
          <w:spacing w:val="0"/>
          <w:position w:val="0"/>
          <w:sz w:val="21"/>
          <w:shd w:fill="auto" w:val="clear"/>
        </w:rPr>
        <w:t xml:space="preserve">出貨報告</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衝擊測試表，點擊</w:t>
      </w:r>
      <w:r>
        <w:rPr>
          <w:rFonts w:ascii="Calibri" w:hAnsi="Calibri" w:cs="Calibri" w:eastAsia="Calibri"/>
          <w:color w:val="auto"/>
          <w:spacing w:val="0"/>
          <w:position w:val="0"/>
          <w:sz w:val="21"/>
          <w:shd w:fill="auto" w:val="clear"/>
        </w:rPr>
        <w:t xml:space="preserve">CSA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EN</w:t>
      </w:r>
      <w:r>
        <w:rPr>
          <w:rFonts w:ascii="宋体" w:hAnsi="宋体" w:cs="宋体" w:eastAsia="宋体"/>
          <w:color w:val="auto"/>
          <w:spacing w:val="0"/>
          <w:position w:val="0"/>
          <w:sz w:val="21"/>
          <w:shd w:fill="auto" w:val="clear"/>
        </w:rPr>
        <w:t xml:space="preserve">等列表時連接到修改版的對應單據</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13:56:23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衝擊測試單去掉一些項目（下圖中未打勾的項目）</w:t>
      </w:r>
    </w:p>
    <w:p>
      <w:pPr>
        <w:spacing w:before="0" w:after="0" w:line="240"/>
        <w:ind w:right="0" w:left="0" w:firstLine="0"/>
        <w:jc w:val="both"/>
        <w:rPr>
          <w:rFonts w:ascii="Calibri" w:hAnsi="Calibri" w:cs="Calibri" w:eastAsia="Calibri"/>
          <w:color w:val="auto"/>
          <w:spacing w:val="0"/>
          <w:position w:val="0"/>
          <w:sz w:val="21"/>
          <w:shd w:fill="auto" w:val="clear"/>
        </w:rPr>
      </w:pPr>
      <w:r>
        <w:object w:dxaOrig="9967" w:dyaOrig="5606">
          <v:rect xmlns:o="urn:schemas-microsoft-com:office:office" xmlns:v="urn:schemas-microsoft-com:vml" id="rectole0000000000" style="width:498.350000pt;height:28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CSA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衝擊測試單增加全選功能（點擊全選中的√或△或者×，其他所有測試項目都會自動變為一樣）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CSA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衝擊測試單選擇加工單自動帶出單位。</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衝擊測試單去掉</w:t>
      </w:r>
      <w:r>
        <w:rPr>
          <w:rFonts w:ascii="Calibri" w:hAnsi="Calibri" w:cs="Calibri" w:eastAsia="Calibri"/>
          <w:color w:val="auto"/>
          <w:spacing w:val="0"/>
          <w:position w:val="0"/>
          <w:sz w:val="21"/>
          <w:shd w:fill="auto" w:val="clear"/>
        </w:rPr>
        <w:t xml:space="preserve"> 90°</w:t>
      </w:r>
      <w:r>
        <w:rPr>
          <w:rFonts w:ascii="宋体" w:hAnsi="宋体" w:cs="宋体" w:eastAsia="宋体"/>
          <w:color w:val="auto"/>
          <w:spacing w:val="0"/>
          <w:position w:val="0"/>
          <w:sz w:val="21"/>
          <w:shd w:fill="auto" w:val="clear"/>
        </w:rPr>
        <w:t xml:space="preserve">上下（左，右）</w:t>
      </w:r>
    </w:p>
    <w:p>
      <w:pPr>
        <w:spacing w:before="0" w:after="0" w:line="240"/>
        <w:ind w:right="0" w:left="0" w:firstLine="0"/>
        <w:jc w:val="both"/>
        <w:rPr>
          <w:rFonts w:ascii="Calibri" w:hAnsi="Calibri" w:cs="Calibri" w:eastAsia="Calibri"/>
          <w:color w:val="auto"/>
          <w:spacing w:val="0"/>
          <w:position w:val="0"/>
          <w:sz w:val="21"/>
          <w:shd w:fill="auto" w:val="clear"/>
        </w:rPr>
      </w:pPr>
      <w:r>
        <w:object w:dxaOrig="9967" w:dyaOrig="5606">
          <v:rect xmlns:o="urn:schemas-microsoft-com:office:office" xmlns:v="urn:schemas-microsoft-com:vml" id="rectole0000000001" style="width:498.350000pt;height:28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16:07:35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2"/>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JIS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CSA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衝擊測試單選擇加工單自動算出測試數量（訂單數量</w:t>
      </w:r>
      <w:r>
        <w:rPr>
          <w:rFonts w:ascii="Calibri" w:hAnsi="Calibri" w:cs="Calibri" w:eastAsia="Calibri"/>
          <w:color w:val="auto"/>
          <w:spacing w:val="0"/>
          <w:position w:val="0"/>
          <w:sz w:val="21"/>
          <w:shd w:fill="auto" w:val="clear"/>
        </w:rPr>
        <w:t xml:space="preserve">/500</w:t>
      </w: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501  </w:t>
      </w:r>
      <w:r>
        <w:rPr>
          <w:rFonts w:ascii="宋体" w:hAnsi="宋体" w:cs="宋体" w:eastAsia="宋体"/>
          <w:color w:val="auto"/>
          <w:spacing w:val="0"/>
          <w:position w:val="0"/>
          <w:sz w:val="21"/>
          <w:shd w:fill="auto" w:val="clear"/>
        </w:rPr>
        <w:t xml:space="preserve">跳</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1001 </w:t>
      </w:r>
      <w:r>
        <w:rPr>
          <w:rFonts w:ascii="宋体" w:hAnsi="宋体" w:cs="宋体" w:eastAsia="宋体"/>
          <w:color w:val="auto"/>
          <w:spacing w:val="0"/>
          <w:position w:val="0"/>
          <w:sz w:val="21"/>
          <w:shd w:fill="auto" w:val="clear"/>
        </w:rPr>
        <w:t xml:space="preserve">跳</w:t>
      </w:r>
      <w:r>
        <w:rPr>
          <w:rFonts w:ascii="Calibri" w:hAnsi="Calibri" w:cs="Calibri" w:eastAsia="Calibri"/>
          <w:color w:val="auto"/>
          <w:spacing w:val="0"/>
          <w:position w:val="0"/>
          <w:sz w:val="21"/>
          <w:shd w:fill="auto" w:val="clear"/>
        </w:rPr>
        <w:t xml:space="preserve"> 3</w:t>
      </w:r>
      <w:r>
        <w:rPr>
          <w:rFonts w:ascii="宋体" w:hAnsi="宋体" w:cs="宋体" w:eastAsia="宋体"/>
          <w:color w:val="auto"/>
          <w:spacing w:val="0"/>
          <w:position w:val="0"/>
          <w:sz w:val="21"/>
          <w:shd w:fill="auto" w:val="clear"/>
        </w:rPr>
        <w:t xml:space="preserve">）</w:t>
      </w:r>
    </w:p>
    <w:p>
      <w:pPr>
        <w:numPr>
          <w:ilvl w:val="0"/>
          <w:numId w:val="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組裝成品檢驗單選擇加工單自動帶出單位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15:26:40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r>
        <w:rPr>
          <w:rFonts w:ascii="Calibri" w:hAnsi="Calibri" w:cs="Calibri" w:eastAsia="Calibri"/>
          <w:color w:val="auto"/>
          <w:spacing w:val="0"/>
          <w:position w:val="0"/>
          <w:sz w:val="21"/>
          <w:shd w:fill="auto" w:val="clear"/>
        </w:rPr>
        <w:tab/>
        <w:tab/>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組裝成品檢驗單添加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複製</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按鈕，可複製當前測試數據到新的單據。</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10:08:38</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JIS</w:t>
      </w:r>
      <w:r>
        <w:rPr>
          <w:rFonts w:ascii="宋体" w:hAnsi="宋体" w:cs="宋体" w:eastAsia="宋体"/>
          <w:color w:val="auto"/>
          <w:spacing w:val="0"/>
          <w:position w:val="0"/>
          <w:sz w:val="21"/>
          <w:shd w:fill="auto" w:val="clear"/>
        </w:rPr>
        <w:t xml:space="preserve">衝擊測試單去掉一部分項目（下圖中沒有打勾的項目）</w:t>
      </w:r>
    </w:p>
    <w:p>
      <w:pPr>
        <w:spacing w:before="0" w:after="0" w:line="240"/>
        <w:ind w:right="0" w:left="0" w:firstLine="0"/>
        <w:jc w:val="both"/>
        <w:rPr>
          <w:rFonts w:ascii="Calibri" w:hAnsi="Calibri" w:cs="Calibri" w:eastAsia="Calibri"/>
          <w:color w:val="auto"/>
          <w:spacing w:val="0"/>
          <w:position w:val="0"/>
          <w:sz w:val="21"/>
          <w:shd w:fill="auto" w:val="clear"/>
        </w:rPr>
      </w:pPr>
      <w:r>
        <w:object w:dxaOrig="9967" w:dyaOrig="5606">
          <v:rect xmlns:o="urn:schemas-microsoft-com:office:office" xmlns:v="urn:schemas-microsoft-com:vml" id="rectole0000000002" style="width:498.350000pt;height:28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14:18:16</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組裝成品檢驗單</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光學測試</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打印數據格式化為</w:t>
      </w:r>
      <w:r>
        <w:rPr>
          <w:rFonts w:ascii="Calibri" w:hAnsi="Calibri" w:cs="Calibri" w:eastAsia="Calibri"/>
          <w:color w:val="auto"/>
          <w:spacing w:val="0"/>
          <w:position w:val="0"/>
          <w:sz w:val="21"/>
          <w:shd w:fill="auto" w:val="clear"/>
        </w:rPr>
        <w:t xml:space="preserve"> 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19:50:21</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出庫單單位改為銷售單位（以前是生產單位）</w:t>
      </w:r>
    </w:p>
    <w:p>
      <w:pPr>
        <w:numPr>
          <w:ilvl w:val="0"/>
          <w:numId w:val="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領料單連打列印沒有“客戶單號”。</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14:55:21</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修改內容：外銷報告數據輸入頁光學機拉取加工單對應的組裝成品檢驗單對應的兩筆光學測試，打印外銷報告也是打印的該兩筆內容。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14:35:19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BS/EN </w:t>
      </w:r>
      <w:r>
        <w:rPr>
          <w:rFonts w:ascii="宋体" w:hAnsi="宋体" w:cs="宋体" w:eastAsia="宋体"/>
          <w:color w:val="auto"/>
          <w:spacing w:val="0"/>
          <w:position w:val="0"/>
          <w:sz w:val="21"/>
          <w:shd w:fill="auto" w:val="clear"/>
        </w:rPr>
        <w:t xml:space="preserve">的客戶訂單數量</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要可以</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修改。</w:t>
      </w:r>
    </w:p>
    <w:p>
      <w:pPr>
        <w:numPr>
          <w:ilvl w:val="0"/>
          <w:numId w:val="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組裝成品檢驗單</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打印帶出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目視檢驗。並且單據上面添加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客戶批號，帶加工單的</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客戶批號，打印顯示出來。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11:59:25</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修改人：老闆娘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修改內容：年終算法：以前是固定六位員工國定假日不扣：王明欽</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陳藝鈴</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蘇嘉鴻</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王乙蓉</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陳政瑋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林家菁。現改為員工編號以“</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開頭的都不扣。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21:57:19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等五個外銷報告選取客戶訂單時，如果客戶訂單已全部出庫則選取不到，現改為任何情況都可選取。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16:32:31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修改內容：生產入庫查詢時會</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輸入客戶訂單號碼</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會根據對應的訂單號查詢，以前如果修改了訂單號，輸入修改後新的訂單號則查詢不到，現在已修復。</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17:58:59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修改人：會計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員工考勤管理：在考勤列表雙擊可彈出對應日期的考勤訂正。訂正時間不填即設置為當日沒有上下班時間，訂正時間填寫則錄入到系統上下班時間。</w:t>
      </w: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年度休假日設定：去掉右邊國定假日，統一錄入到左邊。左邊增加一列“是否國定假日”，勾選即為國定假日，用於計算薪資。</w:t>
      </w: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重新設計年度休假的自動排假，可選“只排週日”，“週六，週日全排”兩種。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19</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00:42:04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修改人：會計</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員工基本資料：在職人員一覽表和離職人員一覽表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裡面增加“卡號”，可通過卡號查詢員工信息。</w:t>
      </w:r>
    </w:p>
    <w:p>
      <w:pPr>
        <w:numPr>
          <w:ilvl w:val="0"/>
          <w:numId w:val="1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應付</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應收票據：保存時檢查“支票號碼”，若存在，提示。</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01:25:39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打卡管理：增加“打卡總數”和“打卡人數”，只可根據打卡類型刷新數量。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20:31:52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修復</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，此</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導致員工離職后異常考勤在離職后的日期還會出現該員工信息。</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17:31:56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增加“客戶商品年度出貨查詢”，可查詢某件商品年度出貨數量。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23:37:18</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2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員工排序時，編號以“</w:t>
      </w:r>
      <w:r>
        <w:rPr>
          <w:rFonts w:ascii="Calibri" w:hAnsi="Calibri" w:cs="Calibri" w:eastAsia="Calibri"/>
          <w:color w:val="auto"/>
          <w:spacing w:val="0"/>
          <w:position w:val="0"/>
          <w:sz w:val="21"/>
          <w:shd w:fill="auto" w:val="clear"/>
        </w:rPr>
        <w:t xml:space="preserve">O”</w:t>
      </w:r>
      <w:r>
        <w:rPr>
          <w:rFonts w:ascii="宋体" w:hAnsi="宋体" w:cs="宋体" w:eastAsia="宋体"/>
          <w:color w:val="auto"/>
          <w:spacing w:val="0"/>
          <w:position w:val="0"/>
          <w:sz w:val="21"/>
          <w:shd w:fill="auto" w:val="clear"/>
        </w:rPr>
        <w:t xml:space="preserve">開頭的固定排到以“</w:t>
      </w:r>
      <w:r>
        <w:rPr>
          <w:rFonts w:ascii="Calibri" w:hAnsi="Calibri" w:cs="Calibri" w:eastAsia="Calibri"/>
          <w:color w:val="auto"/>
          <w:spacing w:val="0"/>
          <w:position w:val="0"/>
          <w:sz w:val="21"/>
          <w:shd w:fill="auto" w:val="clear"/>
        </w:rPr>
        <w:t xml:space="preserve">H”</w:t>
      </w:r>
      <w:r>
        <w:rPr>
          <w:rFonts w:ascii="宋体" w:hAnsi="宋体" w:cs="宋体" w:eastAsia="宋体"/>
          <w:color w:val="auto"/>
          <w:spacing w:val="0"/>
          <w:position w:val="0"/>
          <w:sz w:val="21"/>
          <w:shd w:fill="auto" w:val="clear"/>
        </w:rPr>
        <w:t xml:space="preserve">開頭的後面。</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22:05:19</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2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修改“客戶商品年度出貨查詢”，可查詢某個客戶下面的所有商品客戶商品年度出貨數量。使用方法：設定</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客戶</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號，結束日期應填</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31</w:t>
      </w:r>
      <w:r>
        <w:rPr>
          <w:rFonts w:ascii="宋体" w:hAnsi="宋体" w:cs="宋体" w:eastAsia="宋体"/>
          <w:color w:val="auto"/>
          <w:spacing w:val="0"/>
          <w:position w:val="0"/>
          <w:sz w:val="21"/>
          <w:shd w:fill="auto" w:val="clear"/>
        </w:rPr>
        <w:t xml:space="preserve">號。</w:t>
      </w:r>
    </w:p>
    <w:p>
      <w:pPr>
        <w:numPr>
          <w:ilvl w:val="0"/>
          <w:numId w:val="2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修復</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，客戶退貨單一覽表中點擊詳情，每次都跑到最後一筆，現在可以對應到相應的單據。</w:t>
      </w:r>
    </w:p>
    <w:p>
      <w:pPr>
        <w:numPr>
          <w:ilvl w:val="0"/>
          <w:numId w:val="2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w:t>
      </w:r>
      <w:r>
        <w:rPr>
          <w:rFonts w:ascii="Calibri" w:hAnsi="Calibri" w:cs="Calibri" w:eastAsia="Calibri"/>
          <w:color w:val="auto"/>
          <w:spacing w:val="0"/>
          <w:position w:val="0"/>
          <w:sz w:val="21"/>
          <w:shd w:fill="auto" w:val="clear"/>
        </w:rPr>
        <w:t xml:space="preserve"> ANSI</w:t>
      </w:r>
      <w:r>
        <w:rPr>
          <w:rFonts w:ascii="宋体" w:hAnsi="宋体" w:cs="宋体" w:eastAsia="宋体"/>
          <w:color w:val="auto"/>
          <w:spacing w:val="0"/>
          <w:position w:val="0"/>
          <w:sz w:val="21"/>
          <w:shd w:fill="auto" w:val="clear"/>
        </w:rPr>
        <w:t xml:space="preserve">衝擊測試單的“客戶訂單數量”現在可以修改。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00:06:37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，所有員工排序按照</w:t>
      </w:r>
      <w:r>
        <w:rPr>
          <w:rFonts w:ascii="Calibri" w:hAnsi="Calibri" w:cs="Calibri" w:eastAsia="Calibri"/>
          <w:color w:val="auto"/>
          <w:spacing w:val="0"/>
          <w:position w:val="0"/>
          <w:sz w:val="21"/>
          <w:shd w:fill="auto" w:val="clear"/>
        </w:rPr>
        <w:t xml:space="preserve">A-H</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O</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P-Z</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18:35:44</w:t>
      </w:r>
    </w:p>
    <w:p>
      <w:pPr>
        <w:numPr>
          <w:ilvl w:val="0"/>
          <w:numId w:val="2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修復“客戶商品年度出貨查詢”</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，導致導出數據全為</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03:30:14</w:t>
      </w:r>
    </w:p>
    <w:p>
      <w:pPr>
        <w:numPr>
          <w:ilvl w:val="0"/>
          <w:numId w:val="2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修復“客戶商品年度出貨查詢”</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，導致在某些</w:t>
      </w:r>
      <w:r>
        <w:rPr>
          <w:rFonts w:ascii="Calibri" w:hAnsi="Calibri" w:cs="Calibri" w:eastAsia="Calibri"/>
          <w:color w:val="auto"/>
          <w:spacing w:val="0"/>
          <w:position w:val="0"/>
          <w:sz w:val="21"/>
          <w:shd w:fill="auto" w:val="clear"/>
        </w:rPr>
        <w:t xml:space="preserve">Office</w:t>
      </w:r>
      <w:r>
        <w:rPr>
          <w:rFonts w:ascii="宋体" w:hAnsi="宋体" w:cs="宋体" w:eastAsia="宋体"/>
          <w:color w:val="auto"/>
          <w:spacing w:val="0"/>
          <w:position w:val="0"/>
          <w:sz w:val="21"/>
          <w:shd w:fill="auto" w:val="clear"/>
        </w:rPr>
        <w:t xml:space="preserve">版本不同的電腦無法導出。</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22:09:59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2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委外入庫單，沒有</w:t>
      </w:r>
      <w:r>
        <w:rPr>
          <w:rFonts w:ascii="Calibri" w:hAnsi="Calibri" w:cs="Calibri" w:eastAsia="Calibri"/>
          <w:color w:val="auto"/>
          <w:spacing w:val="0"/>
          <w:position w:val="0"/>
          <w:sz w:val="21"/>
          <w:shd w:fill="auto" w:val="clear"/>
        </w:rPr>
        <w:t xml:space="preserve">Key</w:t>
      </w:r>
      <w:r>
        <w:rPr>
          <w:rFonts w:ascii="宋体" w:hAnsi="宋体" w:cs="宋体" w:eastAsia="宋体"/>
          <w:color w:val="auto"/>
          <w:spacing w:val="0"/>
          <w:position w:val="0"/>
          <w:sz w:val="21"/>
          <w:shd w:fill="auto" w:val="clear"/>
        </w:rPr>
        <w:t xml:space="preserve">廠商不能保存</w:t>
      </w:r>
    </w:p>
    <w:p>
      <w:pPr>
        <w:numPr>
          <w:ilvl w:val="0"/>
          <w:numId w:val="2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CEEN</w:t>
      </w:r>
      <w:r>
        <w:rPr>
          <w:rFonts w:ascii="宋体" w:hAnsi="宋体" w:cs="宋体" w:eastAsia="宋体"/>
          <w:color w:val="auto"/>
          <w:spacing w:val="0"/>
          <w:position w:val="0"/>
          <w:sz w:val="21"/>
          <w:shd w:fill="auto" w:val="clear"/>
        </w:rPr>
        <w:t xml:space="preserve">外銷報告格式調整</w:t>
      </w:r>
    </w:p>
    <w:p>
      <w:pPr>
        <w:numPr>
          <w:ilvl w:val="0"/>
          <w:numId w:val="2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外銷報告格式調整</w:t>
      </w:r>
    </w:p>
    <w:p>
      <w:pPr>
        <w:numPr>
          <w:ilvl w:val="0"/>
          <w:numId w:val="2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搜索结果进去总是跑最后一笔，已解决</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20:05:30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3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生產加工單—領料單—領料單批號要可以複製。</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22:14:51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：所有外銷報告拉取訂單不能重複</w:t>
      </w:r>
    </w:p>
    <w:p>
      <w:pPr>
        <w:numPr>
          <w:ilvl w:val="0"/>
          <w:numId w:val="32"/>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CSA</w:t>
      </w:r>
      <w:r>
        <w:rPr>
          <w:rFonts w:ascii="宋体" w:hAnsi="宋体" w:cs="宋体" w:eastAsia="宋体"/>
          <w:color w:val="auto"/>
          <w:spacing w:val="0"/>
          <w:position w:val="0"/>
          <w:sz w:val="21"/>
          <w:shd w:fill="auto" w:val="clear"/>
        </w:rPr>
        <w:t xml:space="preserve">外銷報告的列印格式更改</w:t>
      </w:r>
    </w:p>
    <w:p>
      <w:pPr>
        <w:numPr>
          <w:ilvl w:val="0"/>
          <w:numId w:val="3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新增</w:t>
      </w:r>
      <w:r>
        <w:rPr>
          <w:rFonts w:ascii="Calibri" w:hAnsi="Calibri" w:cs="Calibri" w:eastAsia="Calibri"/>
          <w:color w:val="auto"/>
          <w:spacing w:val="0"/>
          <w:position w:val="0"/>
          <w:sz w:val="21"/>
          <w:shd w:fill="auto" w:val="clear"/>
        </w:rPr>
        <w:t xml:space="preserve">ANSI</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2015</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20:36:49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3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商品</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附件，可以上傳附件，以前不行。</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23:18:44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3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委外加工單報表格式作廢，啟用新版報表。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22:00:45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3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委外加工單打印格式增加內容。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00:26:34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4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生產加工一覽表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導出日期不要英文，改為數字。</w:t>
      </w:r>
    </w:p>
    <w:p>
      <w:pPr>
        <w:numPr>
          <w:ilvl w:val="0"/>
          <w:numId w:val="4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長期未出倉商品打印增加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版本</w:t>
      </w:r>
    </w:p>
    <w:p>
      <w:pPr>
        <w:numPr>
          <w:ilvl w:val="0"/>
          <w:numId w:val="4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光學厚度表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列印格式更改</w:t>
      </w:r>
    </w:p>
    <w:p>
      <w:pPr>
        <w:numPr>
          <w:ilvl w:val="0"/>
          <w:numId w:val="4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衝擊測試單</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列印格式更改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12:47:39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4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薪資設定</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報錯修正</w:t>
      </w:r>
    </w:p>
    <w:p>
      <w:pPr>
        <w:numPr>
          <w:ilvl w:val="0"/>
          <w:numId w:val="4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未满一月</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底薪</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计算出错</w:t>
      </w:r>
    </w:p>
    <w:p>
      <w:pPr>
        <w:numPr>
          <w:ilvl w:val="0"/>
          <w:numId w:val="4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迟到扣款四舍五入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21:13:27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4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光學厚度表列印格式修改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23:44:31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4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增加“員工休假匯總”導出</w:t>
      </w:r>
      <w:r>
        <w:rPr>
          <w:rFonts w:ascii="Calibri" w:hAnsi="Calibri" w:cs="Calibri" w:eastAsia="Calibri"/>
          <w:color w:val="auto"/>
          <w:spacing w:val="0"/>
          <w:position w:val="0"/>
          <w:sz w:val="21"/>
          <w:shd w:fill="auto" w:val="clear"/>
        </w:rPr>
        <w:t xml:space="preserve">Excel</w:t>
      </w:r>
    </w:p>
    <w:p>
      <w:pPr>
        <w:numPr>
          <w:ilvl w:val="0"/>
          <w:numId w:val="4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增加“年度休假”導出</w:t>
      </w:r>
      <w:r>
        <w:rPr>
          <w:rFonts w:ascii="Calibri" w:hAnsi="Calibri" w:cs="Calibri" w:eastAsia="Calibri"/>
          <w:color w:val="auto"/>
          <w:spacing w:val="0"/>
          <w:position w:val="0"/>
          <w:sz w:val="21"/>
          <w:shd w:fill="auto" w:val="clear"/>
        </w:rPr>
        <w:t xml:space="preserve">Excel</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23:13:19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4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導出“年度休假”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細分所有請假類別</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15:10:57</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修改人：淑娟</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5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導出“年度休假”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增加到職日期</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2016</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21:39:41</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5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权限设置</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增加“显示委外合同单价”</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23:10:15</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widowControl w:val="false"/>
        <w:spacing w:before="0" w:after="0" w:line="240"/>
        <w:ind w:right="0" w:left="0" w:firstLine="0"/>
        <w:jc w:val="left"/>
        <w:rPr>
          <w:rFonts w:ascii="宋体" w:hAnsi="宋体" w:cs="宋体" w:eastAsia="宋体"/>
          <w:color w:val="auto"/>
          <w:spacing w:val="0"/>
          <w:position w:val="0"/>
          <w:sz w:val="24"/>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CSA</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技術標準</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改為：</w:t>
      </w:r>
      <w:r>
        <w:rPr>
          <w:rFonts w:ascii="宋体" w:hAnsi="宋体" w:cs="宋体" w:eastAsia="宋体"/>
          <w:color w:val="auto"/>
          <w:spacing w:val="0"/>
          <w:position w:val="0"/>
          <w:sz w:val="24"/>
          <w:shd w:fill="auto" w:val="clear"/>
        </w:rPr>
        <w:t xml:space="preserve">CSA Z94.3-2015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22:35:07</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56"/>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CSA</w:t>
      </w:r>
      <w:r>
        <w:rPr>
          <w:rFonts w:ascii="宋体" w:hAnsi="宋体" w:cs="宋体" w:eastAsia="宋体"/>
          <w:color w:val="auto"/>
          <w:spacing w:val="0"/>
          <w:position w:val="0"/>
          <w:sz w:val="21"/>
          <w:shd w:fill="auto" w:val="clear"/>
        </w:rPr>
        <w:t xml:space="preserve">外銷報告技術標準的修改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19</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22:36:48</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5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客戶基本資料和選擇客戶頁面添加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客戶”，此客戶帶到所有的外銷報告中。</w:t>
      </w:r>
    </w:p>
    <w:p>
      <w:pPr>
        <w:numPr>
          <w:ilvl w:val="0"/>
          <w:numId w:val="5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ANSI2015</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透視率欄改為可修改</w:t>
      </w:r>
    </w:p>
    <w:p>
      <w:pPr>
        <w:numPr>
          <w:ilvl w:val="0"/>
          <w:numId w:val="58"/>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ANSI2015</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報表取樣計劃</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去掉</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第二行內容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22:03:29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6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薪資計算：去掉時數補貼</w:t>
      </w:r>
    </w:p>
    <w:p>
      <w:pPr>
        <w:numPr>
          <w:ilvl w:val="0"/>
          <w:numId w:val="6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在—选择加工单，增加生成</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，可将选定日期区间内，所有“自制”，并且合格数量小于生产数量的单据生成为</w:t>
      </w:r>
      <w:r>
        <w:rPr>
          <w:rFonts w:ascii="Calibri" w:hAnsi="Calibri" w:cs="Calibri" w:eastAsia="Calibri"/>
          <w:color w:val="auto"/>
          <w:spacing w:val="0"/>
          <w:position w:val="0"/>
          <w:sz w:val="21"/>
          <w:shd w:fill="auto" w:val="clear"/>
        </w:rPr>
        <w:t xml:space="preserve">Excel</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17:05:38</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6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特殊员工</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林雄正</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董宏仁</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黃明華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辛旻瓊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黃盟舜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康振忠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柯欣茂</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魏貝恩</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底薪，年终固定，没有班别津贴</w:t>
      </w:r>
    </w:p>
    <w:p>
      <w:pPr>
        <w:numPr>
          <w:ilvl w:val="0"/>
          <w:numId w:val="6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其他員工：</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：普通員工：年終</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（當月天數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當月星期日天數）</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該員實際出勤天數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公假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年假，出差應算出勤</w:t>
      </w: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w:t>
      </w:r>
      <w:r>
        <w:rPr>
          <w:rFonts w:ascii="宋体" w:hAnsi="宋体" w:cs="宋体" w:eastAsia="宋体"/>
          <w:color w:val="auto"/>
          <w:spacing w:val="0"/>
          <w:position w:val="0"/>
          <w:sz w:val="21"/>
          <w:shd w:fill="auto" w:val="clear"/>
        </w:rPr>
        <w:t xml:space="preserve">：以</w:t>
      </w:r>
      <w:r>
        <w:rPr>
          <w:rFonts w:ascii="Calibri" w:hAnsi="Calibri" w:cs="Calibri" w:eastAsia="Calibri"/>
          <w:color w:val="auto"/>
          <w:spacing w:val="0"/>
          <w:position w:val="0"/>
          <w:sz w:val="21"/>
          <w:shd w:fill="auto" w:val="clear"/>
        </w:rPr>
        <w:t xml:space="preserve"> J,O</w:t>
      </w:r>
      <w:r>
        <w:rPr>
          <w:rFonts w:ascii="宋体" w:hAnsi="宋体" w:cs="宋体" w:eastAsia="宋体"/>
          <w:color w:val="auto"/>
          <w:spacing w:val="0"/>
          <w:position w:val="0"/>
          <w:sz w:val="21"/>
          <w:shd w:fill="auto" w:val="clear"/>
        </w:rPr>
        <w:t xml:space="preserve">開頭員工：年終</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（當月天數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當月星期六，日天數）</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該員實際出勤天數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公假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年假，出差應算出勤</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21:07:45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65"/>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特殊员工</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林雄正</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董宏仁</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黃明華</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辛旻瓊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黃盟舜</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康振忠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柯欣茂</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魏貝恩</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底薪，年终固定，没有班别津贴</w:t>
      </w:r>
    </w:p>
    <w:p>
      <w:pPr>
        <w:numPr>
          <w:ilvl w:val="0"/>
          <w:numId w:val="65"/>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其他員工：年終</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當月星期六，日天數）</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該員實際出勤天數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公假</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年假，出差應算出勤</w:t>
      </w:r>
      <w:r>
        <w:rPr>
          <w:rFonts w:ascii="Calibri" w:hAnsi="Calibri" w:cs="Calibri" w:eastAsia="Calibri"/>
          <w:color w:val="auto"/>
          <w:spacing w:val="0"/>
          <w:position w:val="0"/>
          <w:sz w:val="21"/>
          <w:shd w:fill="auto" w:val="clear"/>
        </w:rPr>
        <w:t xml:space="preserve">)</w:t>
      </w:r>
    </w:p>
    <w:p>
      <w:pPr>
        <w:numPr>
          <w:ilvl w:val="0"/>
          <w:numId w:val="65"/>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底薪：所有人都统一按月薪计算</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22:30:49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67"/>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CSA </w:t>
      </w:r>
      <w:r>
        <w:rPr>
          <w:rFonts w:ascii="宋体" w:hAnsi="宋体" w:cs="宋体" w:eastAsia="宋体"/>
          <w:color w:val="auto"/>
          <w:spacing w:val="0"/>
          <w:position w:val="0"/>
          <w:sz w:val="21"/>
          <w:shd w:fill="auto" w:val="clear"/>
        </w:rPr>
        <w:t xml:space="preserve">技術標準改為點選，選項從“質檢參數設定”裡面拉取</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23:09:13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69"/>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薪資計算，</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開頭員工</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年終</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當月星期六，日天數）</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該員實際出勤天數</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公假，年假，出差，國定假日</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應算出勤</w:t>
      </w:r>
      <w:r>
        <w:rPr>
          <w:rFonts w:ascii="Calibri" w:hAnsi="Calibri" w:cs="Calibri" w:eastAsia="Calibri"/>
          <w:color w:val="auto"/>
          <w:spacing w:val="0"/>
          <w:position w:val="0"/>
          <w:sz w:val="21"/>
          <w:shd w:fill="auto" w:val="clear"/>
        </w:rPr>
        <w:t xml:space="preserve">)</w:t>
      </w:r>
    </w:p>
    <w:p>
      <w:pPr>
        <w:numPr>
          <w:ilvl w:val="0"/>
          <w:numId w:val="69"/>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薪資月報表去掉最後一列漢字</w:t>
      </w:r>
    </w:p>
    <w:p>
      <w:pPr>
        <w:numPr>
          <w:ilvl w:val="0"/>
          <w:numId w:val="69"/>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客戶商品單價</w:t>
      </w:r>
      <w:r>
        <w:rPr>
          <w:rFonts w:ascii="Calibri" w:hAnsi="Calibri" w:cs="Calibri" w:eastAsia="Calibri"/>
          <w:color w:val="auto"/>
          <w:spacing w:val="0"/>
          <w:position w:val="0"/>
          <w:sz w:val="21"/>
          <w:shd w:fill="auto" w:val="clear"/>
        </w:rPr>
        <w:t xml:space="preserve">Bug</w:t>
      </w:r>
      <w:r>
        <w:rPr>
          <w:rFonts w:ascii="宋体" w:hAnsi="宋体" w:cs="宋体" w:eastAsia="宋体"/>
          <w:color w:val="auto"/>
          <w:spacing w:val="0"/>
          <w:position w:val="0"/>
          <w:sz w:val="21"/>
          <w:shd w:fill="auto" w:val="clear"/>
        </w:rPr>
        <w:t xml:space="preserve">修復</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20:24:53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7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出貨單增加“出貨日期”</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01:17:32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7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選擇“生產加工單”時，會在“生成</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按鈕旁邊顯示紅綠燈，以表示該區間段內是否有訂單到最慢交期為止還沒有生產完成。</w:t>
      </w:r>
    </w:p>
    <w:p>
      <w:pPr>
        <w:numPr>
          <w:ilvl w:val="0"/>
          <w:numId w:val="7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薪資計算年終：</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普通：設定的年終值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六日天数）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六日天数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国定假日天数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请假天数）</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J,O</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設定的年終值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六日天数）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六日天数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请假天数）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22:52:13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7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修改生產加工單導出</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，判斷標準，以及修復算法</w:t>
      </w:r>
      <w:r>
        <w:rPr>
          <w:rFonts w:ascii="Calibri" w:hAnsi="Calibri" w:cs="Calibri" w:eastAsia="Calibri"/>
          <w:color w:val="auto"/>
          <w:spacing w:val="0"/>
          <w:position w:val="0"/>
          <w:sz w:val="21"/>
          <w:shd w:fill="auto" w:val="clear"/>
        </w:rPr>
        <w:t xml:space="preserve">BUG</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23:20:13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7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添加</w:t>
      </w:r>
      <w:r>
        <w:rPr>
          <w:rFonts w:ascii="Calibri" w:hAnsi="Calibri" w:cs="Calibri" w:eastAsia="Calibri"/>
          <w:color w:val="auto"/>
          <w:spacing w:val="0"/>
          <w:position w:val="0"/>
          <w:sz w:val="21"/>
          <w:shd w:fill="auto" w:val="clear"/>
        </w:rPr>
        <w:t xml:space="preserve"> “AS</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2017”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20:23:35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8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導出</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按鈕位置修改</w:t>
      </w:r>
    </w:p>
    <w:p>
      <w:pPr>
        <w:numPr>
          <w:ilvl w:val="0"/>
          <w:numId w:val="80"/>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調整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22:15:06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修改人：何總</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8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員工請假排序按照假別的優先級排</w:t>
      </w:r>
    </w:p>
    <w:p>
      <w:pPr>
        <w:numPr>
          <w:ilvl w:val="0"/>
          <w:numId w:val="82"/>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提出的一些日常修改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31</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22:56:20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84"/>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w:t>
      </w:r>
      <w:r>
        <w:rPr>
          <w:rFonts w:ascii="宋体" w:hAnsi="宋体" w:cs="宋体" w:eastAsia="宋体"/>
          <w:color w:val="auto"/>
          <w:spacing w:val="0"/>
          <w:position w:val="0"/>
          <w:sz w:val="21"/>
          <w:shd w:fill="auto" w:val="clear"/>
        </w:rPr>
        <w:t xml:space="preserve">外銷報告</w:t>
      </w:r>
      <w:r>
        <w:rPr>
          <w:rFonts w:ascii="Calibri" w:hAnsi="Calibri" w:cs="Calibri" w:eastAsia="Calibri"/>
          <w:color w:val="auto"/>
          <w:spacing w:val="0"/>
          <w:position w:val="0"/>
          <w:sz w:val="21"/>
          <w:shd w:fill="auto" w:val="clear"/>
        </w:rPr>
        <w:t xml:space="preserve">2017 </w:t>
      </w:r>
      <w:r>
        <w:rPr>
          <w:rFonts w:ascii="宋体" w:hAnsi="宋体" w:cs="宋体" w:eastAsia="宋体"/>
          <w:color w:val="auto"/>
          <w:spacing w:val="0"/>
          <w:position w:val="0"/>
          <w:sz w:val="21"/>
          <w:shd w:fill="auto" w:val="clear"/>
        </w:rPr>
        <w:t xml:space="preserve">打印修正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21:52:10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86"/>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提出的一些修改和一些新功能的增加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17:35:17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提出的一些修改和一些新功能的增加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22:44:51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提出的一些修改和一些新功能的增加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19:31:12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8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雪镜</w:t>
      </w:r>
      <w:r>
        <w:rPr>
          <w:rFonts w:ascii="Calibri" w:hAnsi="Calibri" w:cs="Calibri" w:eastAsia="Calibri"/>
          <w:color w:val="auto"/>
          <w:spacing w:val="0"/>
          <w:position w:val="0"/>
          <w:sz w:val="21"/>
          <w:shd w:fill="auto" w:val="clear"/>
        </w:rPr>
        <w:t xml:space="preserve">ASTM</w:t>
      </w:r>
      <w:r>
        <w:rPr>
          <w:rFonts w:ascii="宋体" w:hAnsi="宋体" w:cs="宋体" w:eastAsia="宋体"/>
          <w:color w:val="auto"/>
          <w:spacing w:val="0"/>
          <w:position w:val="0"/>
          <w:sz w:val="21"/>
          <w:shd w:fill="auto" w:val="clear"/>
        </w:rPr>
        <w:t xml:space="preserve">外销报告</w:t>
      </w:r>
    </w:p>
    <w:p>
      <w:pPr>
        <w:numPr>
          <w:ilvl w:val="0"/>
          <w:numId w:val="8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雪镜</w:t>
      </w:r>
      <w:r>
        <w:rPr>
          <w:rFonts w:ascii="Calibri" w:hAnsi="Calibri" w:cs="Calibri" w:eastAsia="Calibri"/>
          <w:color w:val="auto"/>
          <w:spacing w:val="0"/>
          <w:position w:val="0"/>
          <w:sz w:val="21"/>
          <w:shd w:fill="auto" w:val="clear"/>
        </w:rPr>
        <w:t xml:space="preserve">EN</w:t>
      </w:r>
      <w:r>
        <w:rPr>
          <w:rFonts w:ascii="宋体" w:hAnsi="宋体" w:cs="宋体" w:eastAsia="宋体"/>
          <w:color w:val="auto"/>
          <w:spacing w:val="0"/>
          <w:position w:val="0"/>
          <w:sz w:val="21"/>
          <w:shd w:fill="auto" w:val="clear"/>
        </w:rPr>
        <w:t xml:space="preserve">外销报告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20:59:05</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修改人：老板娘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9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年终：只有</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开头员工不扣国定假日（以前是</w:t>
      </w:r>
      <w:r>
        <w:rPr>
          <w:rFonts w:ascii="Calibri" w:hAnsi="Calibri" w:cs="Calibri" w:eastAsia="Calibri"/>
          <w:color w:val="auto"/>
          <w:spacing w:val="0"/>
          <w:position w:val="0"/>
          <w:sz w:val="21"/>
          <w:shd w:fill="auto" w:val="clear"/>
        </w:rPr>
        <w:t xml:space="preserve">J,O</w:t>
      </w:r>
      <w:r>
        <w:rPr>
          <w:rFonts w:ascii="宋体" w:hAnsi="宋体" w:cs="宋体" w:eastAsia="宋体"/>
          <w:color w:val="auto"/>
          <w:spacing w:val="0"/>
          <w:position w:val="0"/>
          <w:sz w:val="21"/>
          <w:shd w:fill="auto" w:val="clear"/>
        </w:rPr>
        <w:t xml:space="preserve">都不扣）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18:45:39</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9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列印月薪资报表时，如果迟到太多会导致报错，已修正。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23:25:37</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9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员工离职时把对应的</w:t>
      </w:r>
      <w:r>
        <w:rPr>
          <w:rFonts w:ascii="Calibri" w:hAnsi="Calibri" w:cs="Calibri" w:eastAsia="Calibri"/>
          <w:color w:val="auto"/>
          <w:spacing w:val="0"/>
          <w:position w:val="0"/>
          <w:sz w:val="21"/>
          <w:shd w:fill="auto" w:val="clear"/>
        </w:rPr>
        <w:t xml:space="preserve">ERP</w:t>
      </w:r>
      <w:r>
        <w:rPr>
          <w:rFonts w:ascii="宋体" w:hAnsi="宋体" w:cs="宋体" w:eastAsia="宋体"/>
          <w:color w:val="auto"/>
          <w:spacing w:val="0"/>
          <w:position w:val="0"/>
          <w:sz w:val="21"/>
          <w:shd w:fill="auto" w:val="clear"/>
        </w:rPr>
        <w:t xml:space="preserve">登陆账号删除</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21:59:12</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修改人：何总</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，其他应付款</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新建单据时</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預付款日</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默认带当前日期。并且加长货款名称</w:t>
      </w:r>
    </w:p>
    <w:p>
      <w:pPr>
        <w:numPr>
          <w:ilvl w:val="0"/>
          <w:numId w:val="96"/>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应付账款明细表</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进库单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的税额计算方式</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22:45:42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提出的一些修改和一些新功能的增加</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20:54:31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98"/>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生產入庫</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轉出</w:t>
      </w:r>
      <w:r>
        <w:rPr>
          <w:rFonts w:ascii="Calibri" w:hAnsi="Calibri" w:cs="Calibri" w:eastAsia="Calibri"/>
          <w:color w:val="auto"/>
          <w:spacing w:val="0"/>
          <w:position w:val="0"/>
          <w:sz w:val="21"/>
          <w:shd w:fill="auto" w:val="clear"/>
        </w:rPr>
        <w:t xml:space="preserve"> Excel</w:t>
      </w:r>
      <w:r>
        <w:rPr>
          <w:rFonts w:ascii="宋体" w:hAnsi="宋体" w:cs="宋体" w:eastAsia="宋体"/>
          <w:color w:val="auto"/>
          <w:spacing w:val="0"/>
          <w:position w:val="0"/>
          <w:sz w:val="21"/>
          <w:shd w:fill="auto" w:val="clear"/>
        </w:rPr>
        <w:t xml:space="preserve">表部門修正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20:20:16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修改人：老闆娘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0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應付賬款明細表點擊查詢：日期區間自動改為上月的日期區間。</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例如，今天是</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月份，那麼日期區間為</w:t>
      </w:r>
      <w:r>
        <w:rPr>
          <w:rFonts w:ascii="Calibri" w:hAnsi="Calibri" w:cs="Calibri" w:eastAsia="Calibri"/>
          <w:color w:val="auto"/>
          <w:spacing w:val="0"/>
          <w:position w:val="0"/>
          <w:sz w:val="21"/>
          <w:shd w:fill="auto" w:val="clear"/>
        </w:rPr>
        <w:t xml:space="preserve">4.26-5.25</w:t>
      </w:r>
      <w:r>
        <w:rPr>
          <w:rFonts w:ascii="宋体" w:hAnsi="宋体" w:cs="宋体" w:eastAsia="宋体"/>
          <w:color w:val="auto"/>
          <w:spacing w:val="0"/>
          <w:position w:val="0"/>
          <w:sz w:val="21"/>
          <w:shd w:fill="auto" w:val="clear"/>
        </w:rPr>
        <w:t xml:space="preserve">。</w:t>
      </w:r>
    </w:p>
    <w:p>
      <w:pPr>
        <w:numPr>
          <w:ilvl w:val="0"/>
          <w:numId w:val="102"/>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應付賬款明細表自動拉出該區間內該廠商的發票，修改雙向同步。</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例如，今天是</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月份，拉發票時拉取</w:t>
      </w:r>
      <w:r>
        <w:rPr>
          <w:rFonts w:ascii="Calibri" w:hAnsi="Calibri" w:cs="Calibri" w:eastAsia="Calibri"/>
          <w:color w:val="auto"/>
          <w:spacing w:val="0"/>
          <w:position w:val="0"/>
          <w:sz w:val="21"/>
          <w:shd w:fill="auto" w:val="clear"/>
        </w:rPr>
        <w:t xml:space="preserve">5.1-5.31</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23:41:28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05"/>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提出的一些權限修改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21:07:26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修改人：老闆娘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0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應付賬款明細表</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搜索結果雙擊后不會消失</w:t>
      </w:r>
    </w:p>
    <w:p>
      <w:pPr>
        <w:numPr>
          <w:ilvl w:val="0"/>
          <w:numId w:val="10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商品—領料記錄，增加客戶訂單號</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19</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21:18:06</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20170624</w:t>
      </w:r>
      <w:r>
        <w:rPr>
          <w:rFonts w:ascii="宋体" w:hAnsi="宋体" w:cs="宋体" w:eastAsia="宋体"/>
          <w:color w:val="auto"/>
          <w:spacing w:val="0"/>
          <w:position w:val="0"/>
          <w:sz w:val="21"/>
          <w:shd w:fill="auto" w:val="clear"/>
        </w:rPr>
        <w:t xml:space="preserve">修改”中“</w:t>
      </w:r>
      <w:r>
        <w:rPr>
          <w:rFonts w:ascii="Calibri" w:hAnsi="Calibri" w:cs="Calibri" w:eastAsia="Calibri"/>
          <w:color w:val="auto"/>
          <w:spacing w:val="0"/>
          <w:position w:val="0"/>
          <w:sz w:val="21"/>
          <w:shd w:fill="auto" w:val="clear"/>
        </w:rPr>
        <w:t xml:space="preserve">20170630</w:t>
      </w:r>
      <w:r>
        <w:rPr>
          <w:rFonts w:ascii="宋体" w:hAnsi="宋体" w:cs="宋体" w:eastAsia="宋体"/>
          <w:color w:val="auto"/>
          <w:spacing w:val="0"/>
          <w:position w:val="0"/>
          <w:sz w:val="21"/>
          <w:shd w:fill="auto" w:val="clear"/>
        </w:rPr>
        <w:t xml:space="preserve">問</w:t>
      </w:r>
      <w:r>
        <w:rPr>
          <w:rFonts w:ascii="Calibri" w:hAnsi="Calibri" w:cs="Calibri" w:eastAsia="Calibri"/>
          <w:color w:val="auto"/>
          <w:spacing w:val="0"/>
          <w:position w:val="0"/>
          <w:sz w:val="21"/>
          <w:shd w:fill="auto" w:val="clear"/>
        </w:rPr>
        <w:t xml:space="preserve">-1(1).png”</w:t>
      </w:r>
      <w:r>
        <w:rPr>
          <w:rFonts w:ascii="宋体" w:hAnsi="宋体" w:cs="宋体" w:eastAsia="宋体"/>
          <w:color w:val="auto"/>
          <w:spacing w:val="0"/>
          <w:position w:val="0"/>
          <w:sz w:val="21"/>
          <w:shd w:fill="auto" w:val="clear"/>
        </w:rPr>
        <w:t xml:space="preserve">之前的全部改完，剩下的找时间和</w:t>
      </w:r>
      <w:r>
        <w:rPr>
          <w:rFonts w:ascii="Calibri" w:hAnsi="Calibri" w:cs="Calibri" w:eastAsia="Calibri"/>
          <w:color w:val="auto"/>
          <w:spacing w:val="0"/>
          <w:position w:val="0"/>
          <w:sz w:val="21"/>
          <w:shd w:fill="auto" w:val="clear"/>
        </w:rPr>
        <w:t xml:space="preserve">Cindy</w:t>
      </w:r>
      <w:r>
        <w:rPr>
          <w:rFonts w:ascii="宋体" w:hAnsi="宋体" w:cs="宋体" w:eastAsia="宋体"/>
          <w:color w:val="auto"/>
          <w:spacing w:val="0"/>
          <w:position w:val="0"/>
          <w:sz w:val="21"/>
          <w:shd w:fill="auto" w:val="clear"/>
        </w:rPr>
        <w:t xml:space="preserve">讨论</w:t>
      </w:r>
    </w:p>
    <w:p>
      <w:pPr>
        <w:numPr>
          <w:ilvl w:val="0"/>
          <w:numId w:val="109"/>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优化客户商品修改部分（目前不确定是否是该部分导致客户商品价格出现问题）</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20:19:25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11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优化“已定未入量”，“领料</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委外领料已分配量”算法</w:t>
      </w:r>
    </w:p>
    <w:p>
      <w:pPr>
        <w:numPr>
          <w:ilvl w:val="0"/>
          <w:numId w:val="11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委外发料打印格式变更</w:t>
      </w:r>
    </w:p>
    <w:p>
      <w:pPr>
        <w:numPr>
          <w:ilvl w:val="0"/>
          <w:numId w:val="11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修复采购查询日期区间的</w:t>
      </w:r>
      <w:r>
        <w:rPr>
          <w:rFonts w:ascii="Calibri" w:hAnsi="Calibri" w:cs="Calibri" w:eastAsia="Calibri"/>
          <w:color w:val="auto"/>
          <w:spacing w:val="0"/>
          <w:position w:val="0"/>
          <w:sz w:val="21"/>
          <w:shd w:fill="auto" w:val="clear"/>
        </w:rPr>
        <w:t xml:space="preserve">BUG</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23:03:08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Yia Yia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1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物料需求，交期</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改</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已定未入量</w:t>
      </w:r>
    </w:p>
    <w:p>
      <w:pPr>
        <w:numPr>
          <w:ilvl w:val="0"/>
          <w:numId w:val="1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领料单添加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可以</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拉取</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客户订单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资料</w:t>
      </w:r>
    </w:p>
    <w:p>
      <w:pPr>
        <w:numPr>
          <w:ilvl w:val="0"/>
          <w:numId w:val="1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生产订单查询页面</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去掉“射出工作单”，“生成</w:t>
      </w:r>
      <w:r>
        <w:rPr>
          <w:rFonts w:ascii="Calibri" w:hAnsi="Calibri" w:cs="Calibri" w:eastAsia="Calibri"/>
          <w:color w:val="auto"/>
          <w:spacing w:val="0"/>
          <w:position w:val="0"/>
          <w:sz w:val="21"/>
          <w:shd w:fill="auto" w:val="clear"/>
        </w:rPr>
        <w:t xml:space="preserve">Excel” </w:t>
      </w:r>
      <w:r>
        <w:rPr>
          <w:rFonts w:ascii="宋体" w:hAnsi="宋体" w:cs="宋体" w:eastAsia="宋体"/>
          <w:color w:val="auto"/>
          <w:spacing w:val="0"/>
          <w:position w:val="0"/>
          <w:sz w:val="21"/>
          <w:shd w:fill="auto" w:val="clear"/>
        </w:rPr>
        <w:t xml:space="preserve">改“射出交期预期”</w:t>
      </w:r>
    </w:p>
    <w:p>
      <w:pPr>
        <w:numPr>
          <w:ilvl w:val="0"/>
          <w:numId w:val="1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出货报告</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原物料采购单：进料检验单</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查询</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客户订单号</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优化，即使修改过客户订单号也能查出</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21:12:33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，上次所討論的關於質檢部分的修改</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21:46:16</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15"/>
        </w:numPr>
        <w:spacing w:before="0" w:after="0" w:line="240"/>
        <w:ind w:right="0" w:left="36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ANSI2015</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CEEN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CSA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JIS</w:t>
      </w:r>
      <w:r>
        <w:rPr>
          <w:rFonts w:ascii="宋体" w:hAnsi="宋体" w:cs="宋体" w:eastAsia="宋体"/>
          <w:color w:val="auto"/>
          <w:spacing w:val="0"/>
          <w:position w:val="0"/>
          <w:sz w:val="21"/>
          <w:shd w:fill="auto" w:val="clear"/>
        </w:rPr>
        <w:t xml:space="preserve">也要增加四個測試員，同時列印出來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22:55:34</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修改內容：</w:t>
      </w:r>
    </w:p>
    <w:p>
      <w:pPr>
        <w:numPr>
          <w:ilvl w:val="0"/>
          <w:numId w:val="11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數據輸入頁增加外銷報告</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格式</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選項，可列印對應格式的外銷報告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19:27:56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1,20170810</w:t>
      </w:r>
      <w:r>
        <w:rPr>
          <w:rFonts w:ascii="宋体" w:hAnsi="宋体" w:cs="宋体" w:eastAsia="宋体"/>
          <w:color w:val="auto"/>
          <w:spacing w:val="0"/>
          <w:position w:val="0"/>
          <w:sz w:val="21"/>
          <w:shd w:fill="auto" w:val="clear"/>
        </w:rPr>
        <w:t xml:space="preserve">修改</w:t>
      </w:r>
      <w:r>
        <w:rPr>
          <w:rFonts w:ascii="Calibri" w:hAnsi="Calibri" w:cs="Calibri" w:eastAsia="Calibri"/>
          <w:color w:val="auto"/>
          <w:spacing w:val="0"/>
          <w:position w:val="0"/>
          <w:sz w:val="21"/>
          <w:shd w:fill="auto" w:val="clear"/>
        </w:rPr>
        <w:t xml:space="preserve">OK</w:t>
      </w:r>
      <w:r>
        <w:rPr>
          <w:rFonts w:ascii="宋体" w:hAnsi="宋体" w:cs="宋体" w:eastAsia="宋体"/>
          <w:color w:val="auto"/>
          <w:spacing w:val="0"/>
          <w:position w:val="0"/>
          <w:sz w:val="21"/>
          <w:shd w:fill="auto" w:val="clear"/>
        </w:rPr>
        <w:t xml:space="preserve">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19:01:00</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numPr>
          <w:ilvl w:val="0"/>
          <w:numId w:val="119"/>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增加</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薪工資伙食代金表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22:20:16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，今日晚上所讨论的小修改</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2017</w:t>
      </w:r>
      <w:r>
        <w:rPr>
          <w:rFonts w:ascii="宋体" w:hAnsi="宋体" w:cs="宋体" w:eastAsia="宋体"/>
          <w:color w:val="auto"/>
          <w:spacing w:val="0"/>
          <w:position w:val="0"/>
          <w:sz w:val="21"/>
          <w:shd w:fill="auto" w:val="clear"/>
        </w:rPr>
        <w:t xml:space="preserve">年</w:t>
      </w: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月</w:t>
      </w: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日</w:t>
      </w:r>
      <w:r>
        <w:rPr>
          <w:rFonts w:ascii="Calibri" w:hAnsi="Calibri" w:cs="Calibri" w:eastAsia="Calibri"/>
          <w:color w:val="auto"/>
          <w:spacing w:val="0"/>
          <w:position w:val="0"/>
          <w:sz w:val="21"/>
          <w:shd w:fill="auto" w:val="clear"/>
        </w:rPr>
        <w:t xml:space="preserve">22:20:16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修改人：</w:t>
      </w:r>
      <w:r>
        <w:rPr>
          <w:rFonts w:ascii="Calibri" w:hAnsi="Calibri" w:cs="Calibri" w:eastAsia="Calibri"/>
          <w:color w:val="auto"/>
          <w:spacing w:val="0"/>
          <w:position w:val="0"/>
          <w:sz w:val="21"/>
          <w:shd w:fill="auto" w:val="clear"/>
        </w:rPr>
        <w:t xml:space="preserve">Cindy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修改内容：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，上次发的80-30的所有修改已完成</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num w:numId="2">
    <w:abstractNumId w:val="336"/>
  </w:num>
  <w:num w:numId="4">
    <w:abstractNumId w:val="330"/>
  </w:num>
  <w:num w:numId="6">
    <w:abstractNumId w:val="324"/>
  </w:num>
  <w:num w:numId="8">
    <w:abstractNumId w:val="318"/>
  </w:num>
  <w:num w:numId="10">
    <w:abstractNumId w:val="312"/>
  </w:num>
  <w:num w:numId="12">
    <w:abstractNumId w:val="306"/>
  </w:num>
  <w:num w:numId="14">
    <w:abstractNumId w:val="300"/>
  </w:num>
  <w:num w:numId="16">
    <w:abstractNumId w:val="294"/>
  </w:num>
  <w:num w:numId="18">
    <w:abstractNumId w:val="288"/>
  </w:num>
  <w:num w:numId="20">
    <w:abstractNumId w:val="282"/>
  </w:num>
  <w:num w:numId="22">
    <w:abstractNumId w:val="276"/>
  </w:num>
  <w:num w:numId="24">
    <w:abstractNumId w:val="270"/>
  </w:num>
  <w:num w:numId="26">
    <w:abstractNumId w:val="264"/>
  </w:num>
  <w:num w:numId="28">
    <w:abstractNumId w:val="258"/>
  </w:num>
  <w:num w:numId="30">
    <w:abstractNumId w:val="252"/>
  </w:num>
  <w:num w:numId="32">
    <w:abstractNumId w:val="246"/>
  </w:num>
  <w:num w:numId="34">
    <w:abstractNumId w:val="240"/>
  </w:num>
  <w:num w:numId="36">
    <w:abstractNumId w:val="234"/>
  </w:num>
  <w:num w:numId="38">
    <w:abstractNumId w:val="228"/>
  </w:num>
  <w:num w:numId="40">
    <w:abstractNumId w:val="222"/>
  </w:num>
  <w:num w:numId="42">
    <w:abstractNumId w:val="216"/>
  </w:num>
  <w:num w:numId="44">
    <w:abstractNumId w:val="210"/>
  </w:num>
  <w:num w:numId="46">
    <w:abstractNumId w:val="204"/>
  </w:num>
  <w:num w:numId="48">
    <w:abstractNumId w:val="198"/>
  </w:num>
  <w:num w:numId="50">
    <w:abstractNumId w:val="192"/>
  </w:num>
  <w:num w:numId="52">
    <w:abstractNumId w:val="186"/>
  </w:num>
  <w:num w:numId="56">
    <w:abstractNumId w:val="180"/>
  </w:num>
  <w:num w:numId="58">
    <w:abstractNumId w:val="174"/>
  </w:num>
  <w:num w:numId="60">
    <w:abstractNumId w:val="168"/>
  </w:num>
  <w:num w:numId="62">
    <w:abstractNumId w:val="162"/>
  </w:num>
  <w:num w:numId="65">
    <w:abstractNumId w:val="156"/>
  </w:num>
  <w:num w:numId="67">
    <w:abstractNumId w:val="150"/>
  </w:num>
  <w:num w:numId="69">
    <w:abstractNumId w:val="144"/>
  </w:num>
  <w:num w:numId="71">
    <w:abstractNumId w:val="138"/>
  </w:num>
  <w:num w:numId="73">
    <w:abstractNumId w:val="132"/>
  </w:num>
  <w:num w:numId="76">
    <w:abstractNumId w:val="126"/>
  </w:num>
  <w:num w:numId="78">
    <w:abstractNumId w:val="120"/>
  </w:num>
  <w:num w:numId="80">
    <w:abstractNumId w:val="114"/>
  </w:num>
  <w:num w:numId="82">
    <w:abstractNumId w:val="108"/>
  </w:num>
  <w:num w:numId="84">
    <w:abstractNumId w:val="102"/>
  </w:num>
  <w:num w:numId="86">
    <w:abstractNumId w:val="96"/>
  </w:num>
  <w:num w:numId="88">
    <w:abstractNumId w:val="90"/>
  </w:num>
  <w:num w:numId="90">
    <w:abstractNumId w:val="84"/>
  </w:num>
  <w:num w:numId="92">
    <w:abstractNumId w:val="78"/>
  </w:num>
  <w:num w:numId="94">
    <w:abstractNumId w:val="72"/>
  </w:num>
  <w:num w:numId="96">
    <w:abstractNumId w:val="66"/>
  </w:num>
  <w:num w:numId="98">
    <w:abstractNumId w:val="60"/>
  </w:num>
  <w:num w:numId="100">
    <w:abstractNumId w:val="54"/>
  </w:num>
  <w:num w:numId="102">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