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</w:t>
      </w:r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訂單按“</w:t>
      </w:r>
      <w:r>
        <w:rPr>
          <w:rFonts w:hint="eastAsia"/>
        </w:rPr>
        <w:t>Enter</w:t>
      </w:r>
      <w:r>
        <w:rPr>
          <w:rFonts w:hint="eastAsia"/>
        </w:rPr>
        <w:t>”可增加一筆資料（以前該功能暫時關閉）。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程式自動出現在右下角，也可在設定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手動打開。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購單，</w:t>
      </w:r>
      <w:r>
        <w:rPr>
          <w:rFonts w:hint="eastAsia"/>
        </w:rPr>
        <w:t>2</w:t>
      </w:r>
      <w:r>
        <w:rPr>
          <w:rFonts w:hint="eastAsia"/>
        </w:rPr>
        <w:t>，進庫單，</w:t>
      </w:r>
      <w:r>
        <w:rPr>
          <w:rFonts w:hint="eastAsia"/>
        </w:rPr>
        <w:t>3</w:t>
      </w:r>
      <w:r>
        <w:rPr>
          <w:rFonts w:hint="eastAsia"/>
        </w:rPr>
        <w:t>，客戶訂單，</w:t>
      </w:r>
      <w:r>
        <w:rPr>
          <w:rFonts w:hint="eastAsia"/>
        </w:rPr>
        <w:t>4</w:t>
      </w:r>
      <w:r>
        <w:rPr>
          <w:rFonts w:hint="eastAsia"/>
        </w:rPr>
        <w:t>，出貨單，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，加工單，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，生產入庫，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，委外入庫，</w:t>
      </w:r>
      <w:r>
        <w:rPr>
          <w:rFonts w:hint="eastAsia"/>
        </w:rPr>
        <w:t>13</w:t>
      </w:r>
      <w:r>
        <w:rPr>
          <w:rFonts w:hint="eastAsia"/>
        </w:rPr>
        <w:t>，出倉單。這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據的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保存時判定“合計入庫數量”是否大於“訂單數量”。（只針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類型為“成品”的商品）。如果大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中也出現過則顯示訂單號。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購，銷售，庫存，生產單位對應到相應的單據自動帶出。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購單列印格式改中文，英文兩版。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</w:t>
      </w:r>
      <w:proofErr w:type="gramEnd"/>
      <w:r>
        <w:rPr>
          <w:rFonts w:hint="eastAsia"/>
        </w:rPr>
        <w:t>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”流程更改：原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是選取“採購單”，“委外入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”，現在改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更改之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，新增“進庫單”時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查詢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是否開具“進料檢驗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”，否則無法新增。且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筆“進料檢驗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”</w:t>
      </w:r>
      <w:proofErr w:type="gramStart"/>
      <w:r>
        <w:rPr>
          <w:rFonts w:hint="eastAsia"/>
        </w:rPr>
        <w:t>對應一</w:t>
      </w:r>
      <w:proofErr w:type="gramEnd"/>
      <w:r>
        <w:rPr>
          <w:rFonts w:hint="eastAsia"/>
        </w:rPr>
        <w:t>筆“進庫單”。新增“委外入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”與之同理。</w:t>
      </w:r>
      <w:r w:rsidR="00C54A52">
        <w:rPr>
          <w:rFonts w:hint="eastAsia"/>
        </w:rPr>
        <w:t>同時，退貨的時候退貨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量默認</w:t>
      </w:r>
      <w:proofErr w:type="gramStart"/>
      <w:r w:rsidR="00C54A52">
        <w:rPr>
          <w:rFonts w:hint="eastAsia"/>
        </w:rPr>
        <w:t>為對應</w:t>
      </w:r>
      <w:proofErr w:type="gramEnd"/>
      <w:r w:rsidR="00C54A52">
        <w:rPr>
          <w:rFonts w:hint="eastAsia"/>
        </w:rPr>
        <w:t>“進料檢驗</w:t>
      </w:r>
      <w:proofErr w:type="gramStart"/>
      <w:r w:rsidR="00C54A52">
        <w:rPr>
          <w:rFonts w:hint="eastAsia"/>
        </w:rPr>
        <w:t>單</w:t>
      </w:r>
      <w:proofErr w:type="gramEnd"/>
      <w:r w:rsidR="00C54A52">
        <w:rPr>
          <w:rFonts w:hint="eastAsia"/>
        </w:rPr>
        <w:t>”的“進廠</w:t>
      </w:r>
      <w:proofErr w:type="gramStart"/>
      <w:r w:rsidR="00C54A52">
        <w:rPr>
          <w:rFonts w:hint="eastAsia"/>
        </w:rPr>
        <w:t>數</w:t>
      </w:r>
      <w:proofErr w:type="gramEnd"/>
      <w:r w:rsidR="00C54A52">
        <w:rPr>
          <w:rFonts w:hint="eastAsia"/>
        </w:rPr>
        <w:t>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</w:t>
      </w:r>
      <w:proofErr w:type="gramStart"/>
      <w:r w:rsidR="006800D1">
        <w:rPr>
          <w:rFonts w:hint="eastAsia"/>
        </w:rPr>
        <w:t>採</w:t>
      </w:r>
      <w:proofErr w:type="gramEnd"/>
      <w:r w:rsidR="006800D1">
        <w:rPr>
          <w:rFonts w:hint="eastAsia"/>
        </w:rPr>
        <w:t>購</w:t>
      </w:r>
      <w:proofErr w:type="gramStart"/>
      <w:r w:rsidR="006800D1">
        <w:rPr>
          <w:rFonts w:hint="eastAsia"/>
        </w:rPr>
        <w:t>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</w:t>
      </w:r>
      <w:proofErr w:type="gramStart"/>
      <w:r w:rsidR="006800D1">
        <w:rPr>
          <w:rFonts w:hint="eastAsia"/>
        </w:rPr>
        <w:t>庫單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</w:t>
      </w:r>
      <w:proofErr w:type="gramStart"/>
      <w:r w:rsidR="006800D1">
        <w:rPr>
          <w:rFonts w:hint="eastAsia"/>
        </w:rPr>
        <w:t>外合同的備註欄</w:t>
      </w:r>
      <w:proofErr w:type="gramEnd"/>
      <w:r w:rsidR="006800D1">
        <w:rPr>
          <w:rFonts w:hint="eastAsia"/>
        </w:rPr>
        <w:t>中輸入的</w:t>
      </w:r>
      <w:proofErr w:type="gramStart"/>
      <w:r w:rsidR="006800D1">
        <w:rPr>
          <w:rFonts w:hint="eastAsia"/>
        </w:rPr>
        <w:t>內</w:t>
      </w:r>
      <w:proofErr w:type="gramEnd"/>
      <w:r w:rsidR="006800D1">
        <w:rPr>
          <w:rFonts w:hint="eastAsia"/>
        </w:rPr>
        <w:t>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</w:t>
      </w:r>
      <w:proofErr w:type="gramStart"/>
      <w:r w:rsidR="006800D1">
        <w:rPr>
          <w:rFonts w:hint="eastAsia"/>
        </w:rPr>
        <w:t>動帶</w:t>
      </w:r>
      <w:proofErr w:type="gramEnd"/>
      <w:r w:rsidR="006800D1">
        <w:rPr>
          <w:rFonts w:hint="eastAsia"/>
        </w:rPr>
        <w:t>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</w:t>
      </w:r>
      <w:proofErr w:type="gramStart"/>
      <w:r w:rsidR="006800D1">
        <w:rPr>
          <w:rFonts w:hint="eastAsia"/>
        </w:rPr>
        <w:t>庫</w:t>
      </w:r>
      <w:proofErr w:type="gramEnd"/>
      <w:r w:rsidR="006800D1">
        <w:rPr>
          <w:rFonts w:hint="eastAsia"/>
        </w:rPr>
        <w:t>的</w:t>
      </w:r>
      <w:proofErr w:type="gramStart"/>
      <w:r w:rsidR="006800D1">
        <w:rPr>
          <w:rFonts w:hint="eastAsia"/>
        </w:rPr>
        <w:t>備</w:t>
      </w:r>
      <w:proofErr w:type="gramEnd"/>
      <w:r w:rsidR="006800D1">
        <w:rPr>
          <w:rFonts w:hint="eastAsia"/>
        </w:rPr>
        <w:t>註</w:t>
      </w:r>
      <w:proofErr w:type="gramStart"/>
      <w:r w:rsidR="006800D1">
        <w:rPr>
          <w:rFonts w:hint="eastAsia"/>
        </w:rPr>
        <w:t>欄</w:t>
      </w:r>
      <w:proofErr w:type="gramEnd"/>
      <w:r w:rsidR="006800D1">
        <w:rPr>
          <w:rFonts w:hint="eastAsia"/>
        </w:rPr>
        <w:t>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中</w:t>
      </w:r>
      <w:r>
        <w:rPr>
          <w:rFonts w:hint="eastAsia"/>
        </w:rPr>
        <w:t xml:space="preserve"> "</w:t>
      </w:r>
      <w:r>
        <w:rPr>
          <w:rFonts w:hint="eastAsia"/>
        </w:rPr>
        <w:t>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  <w:r>
        <w:rPr>
          <w:rFonts w:hint="eastAsia"/>
        </w:rPr>
        <w:t>-</w:t>
      </w:r>
      <w:r>
        <w:rPr>
          <w:rFonts w:hint="eastAsia"/>
        </w:rPr>
        <w:t>轉生產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明細表的打印</w:t>
      </w:r>
      <w:proofErr w:type="gramStart"/>
      <w:r>
        <w:rPr>
          <w:rFonts w:hint="eastAsia"/>
        </w:rPr>
        <w:t>報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的下一排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它放在同一排的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也增加</w:t>
      </w:r>
      <w:r w:rsidRPr="007A1B7B">
        <w:rPr>
          <w:rFonts w:ascii="Calibri" w:hAnsi="Calibri" w:cs="Calibri" w:hint="eastAsia"/>
          <w:color w:val="000000"/>
          <w:szCs w:val="21"/>
        </w:rPr>
        <w:t>“台</w:t>
      </w:r>
      <w:proofErr w:type="gramStart"/>
      <w:r w:rsidRPr="007A1B7B">
        <w:rPr>
          <w:rFonts w:ascii="Calibri" w:hAnsi="Calibri" w:cs="Calibri" w:hint="eastAsia"/>
          <w:color w:val="000000"/>
          <w:szCs w:val="21"/>
        </w:rPr>
        <w:t>幣</w:t>
      </w:r>
      <w:proofErr w:type="gramEnd"/>
      <w:r w:rsidRPr="007A1B7B">
        <w:rPr>
          <w:rFonts w:ascii="Calibri" w:hAnsi="Calibri" w:cs="Calibri" w:hint="eastAsia"/>
          <w:color w:val="000000"/>
          <w:szCs w:val="21"/>
        </w:rPr>
        <w:t>匯率”和“台</w:t>
      </w:r>
      <w:proofErr w:type="gramStart"/>
      <w:r w:rsidRPr="007A1B7B">
        <w:rPr>
          <w:rFonts w:ascii="Calibri" w:hAnsi="Calibri" w:cs="Calibri" w:hint="eastAsia"/>
          <w:color w:val="000000"/>
          <w:szCs w:val="21"/>
        </w:rPr>
        <w:t>幣</w:t>
      </w:r>
      <w:proofErr w:type="gramEnd"/>
      <w:r w:rsidRPr="007A1B7B">
        <w:rPr>
          <w:rFonts w:ascii="Calibri" w:hAnsi="Calibri" w:cs="Calibri" w:hint="eastAsia"/>
          <w:color w:val="000000"/>
          <w:szCs w:val="21"/>
        </w:rPr>
        <w:t>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</w:t>
      </w:r>
      <w:proofErr w:type="gramStart"/>
      <w:r>
        <w:rPr>
          <w:rFonts w:ascii="Calibri" w:hAnsi="Calibri" w:cs="Calibri" w:hint="eastAsia"/>
          <w:color w:val="000000"/>
          <w:szCs w:val="21"/>
        </w:rPr>
        <w:t>一</w:t>
      </w:r>
      <w:proofErr w:type="gramEnd"/>
      <w:r>
        <w:rPr>
          <w:rFonts w:ascii="Calibri" w:hAnsi="Calibri" w:cs="Calibri" w:hint="eastAsia"/>
          <w:color w:val="000000"/>
          <w:szCs w:val="21"/>
        </w:rPr>
        <w:t>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：“台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匯率”改“匯率”，匯率保留三位小</w:t>
      </w:r>
      <w:proofErr w:type="gramStart"/>
      <w:r>
        <w:rPr>
          <w:rFonts w:ascii="Calibri" w:hAnsi="Calibri" w:cs="Calibri" w:hint="eastAsia"/>
          <w:color w:val="000000"/>
          <w:szCs w:val="21"/>
        </w:rPr>
        <w:t>數</w:t>
      </w:r>
      <w:proofErr w:type="gramEnd"/>
      <w:r>
        <w:rPr>
          <w:rFonts w:ascii="Calibri" w:hAnsi="Calibri" w:cs="Calibri" w:hint="eastAsia"/>
          <w:color w:val="000000"/>
          <w:szCs w:val="21"/>
        </w:rPr>
        <w:t>，並且值變更時台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金額相</w:t>
      </w:r>
      <w:proofErr w:type="gramStart"/>
      <w:r>
        <w:rPr>
          <w:rFonts w:ascii="Calibri" w:hAnsi="Calibri" w:cs="Calibri" w:hint="eastAsia"/>
          <w:color w:val="000000"/>
          <w:szCs w:val="21"/>
        </w:rPr>
        <w:t>應</w:t>
      </w:r>
      <w:proofErr w:type="gramEnd"/>
      <w:r>
        <w:rPr>
          <w:rFonts w:ascii="Calibri" w:hAnsi="Calibri" w:cs="Calibri" w:hint="eastAsia"/>
          <w:color w:val="000000"/>
          <w:szCs w:val="21"/>
        </w:rPr>
        <w:t>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</w:t>
      </w:r>
      <w:proofErr w:type="gramStart"/>
      <w:r>
        <w:rPr>
          <w:rFonts w:ascii="Calibri" w:hAnsi="Calibri" w:cs="Calibri"/>
          <w:color w:val="000000"/>
          <w:szCs w:val="21"/>
        </w:rPr>
        <w:t>一</w:t>
      </w:r>
      <w:proofErr w:type="gramEnd"/>
      <w:r>
        <w:rPr>
          <w:rFonts w:ascii="Calibri" w:hAnsi="Calibri" w:cs="Calibri"/>
          <w:color w:val="000000"/>
          <w:szCs w:val="21"/>
        </w:rPr>
        <w:t>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</w:t>
      </w:r>
      <w:proofErr w:type="gramStart"/>
      <w:r w:rsidRPr="005C6492">
        <w:rPr>
          <w:rFonts w:ascii="Calibri" w:hAnsi="Calibri" w:cs="Calibri"/>
          <w:color w:val="000000"/>
          <w:szCs w:val="21"/>
        </w:rPr>
        <w:t>戶</w:t>
      </w:r>
      <w:proofErr w:type="gramEnd"/>
      <w:r w:rsidRPr="005C6492">
        <w:rPr>
          <w:rFonts w:ascii="Calibri" w:hAnsi="Calibri" w:cs="Calibri"/>
          <w:color w:val="000000"/>
          <w:szCs w:val="21"/>
        </w:rPr>
        <w:t>訂</w:t>
      </w:r>
      <w:proofErr w:type="gramStart"/>
      <w:r w:rsidRPr="005C6492">
        <w:rPr>
          <w:rFonts w:ascii="Calibri" w:hAnsi="Calibri" w:cs="Calibri"/>
          <w:color w:val="000000"/>
          <w:szCs w:val="21"/>
        </w:rPr>
        <w:t>單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</w:t>
      </w:r>
      <w:proofErr w:type="gramStart"/>
      <w:r w:rsidRPr="005C6492">
        <w:rPr>
          <w:rFonts w:ascii="Calibri" w:hAnsi="Calibri" w:cs="Calibri"/>
          <w:color w:val="000000"/>
          <w:szCs w:val="21"/>
        </w:rPr>
        <w:t>單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</w:t>
      </w:r>
      <w:proofErr w:type="gramStart"/>
      <w:r w:rsidRPr="005C6492">
        <w:rPr>
          <w:rFonts w:ascii="Calibri" w:hAnsi="Calibri" w:cs="Calibri" w:hint="eastAsia"/>
          <w:color w:val="000000"/>
          <w:szCs w:val="21"/>
        </w:rPr>
        <w:t>庫</w:t>
      </w:r>
      <w:proofErr w:type="gramEnd"/>
      <w:r w:rsidRPr="005C6492">
        <w:rPr>
          <w:rFonts w:ascii="Calibri" w:hAnsi="Calibri" w:cs="Calibri" w:hint="eastAsia"/>
          <w:color w:val="000000"/>
          <w:szCs w:val="21"/>
        </w:rPr>
        <w:t>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16:45:17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</w:t>
      </w:r>
      <w:proofErr w:type="gramStart"/>
      <w:r>
        <w:rPr>
          <w:rFonts w:ascii="Calibri" w:hAnsi="Calibri" w:cs="Calibri" w:hint="eastAsia"/>
          <w:color w:val="000000"/>
          <w:szCs w:val="21"/>
        </w:rPr>
        <w:t>戶</w:t>
      </w:r>
      <w:proofErr w:type="gramEnd"/>
      <w:r>
        <w:rPr>
          <w:rFonts w:ascii="Calibri" w:hAnsi="Calibri" w:cs="Calibri" w:hint="eastAsia"/>
          <w:color w:val="000000"/>
          <w:szCs w:val="21"/>
        </w:rPr>
        <w:t>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中，新增“出貨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明細”，裡面顯示該訂</w:t>
      </w:r>
      <w:proofErr w:type="gramStart"/>
      <w:r>
        <w:rPr>
          <w:rFonts w:ascii="Calibri" w:hAnsi="Calibri" w:cs="Calibri" w:hint="eastAsia"/>
          <w:color w:val="000000"/>
          <w:szCs w:val="21"/>
        </w:rPr>
        <w:t>單對應</w:t>
      </w:r>
      <w:proofErr w:type="gramEnd"/>
      <w:r>
        <w:rPr>
          <w:rFonts w:ascii="Calibri" w:hAnsi="Calibri" w:cs="Calibri" w:hint="eastAsia"/>
          <w:color w:val="000000"/>
          <w:szCs w:val="21"/>
        </w:rPr>
        <w:t>的出貨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，點</w:t>
      </w:r>
      <w:proofErr w:type="gramStart"/>
      <w:r>
        <w:rPr>
          <w:rFonts w:ascii="Calibri" w:hAnsi="Calibri" w:cs="Calibri" w:hint="eastAsia"/>
          <w:color w:val="000000"/>
          <w:szCs w:val="21"/>
        </w:rPr>
        <w:t>擊</w:t>
      </w:r>
      <w:proofErr w:type="gramEnd"/>
      <w:r>
        <w:rPr>
          <w:rFonts w:ascii="Calibri" w:hAnsi="Calibri" w:cs="Calibri" w:hint="eastAsia"/>
          <w:color w:val="000000"/>
          <w:szCs w:val="21"/>
        </w:rPr>
        <w:t>可連接到出貨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</w:t>
      </w:r>
      <w:proofErr w:type="gramStart"/>
      <w:r>
        <w:rPr>
          <w:rFonts w:ascii="Calibri" w:hAnsi="Calibri" w:cs="Calibri" w:hint="eastAsia"/>
          <w:color w:val="000000"/>
          <w:szCs w:val="21"/>
        </w:rPr>
        <w:t>單</w:t>
      </w:r>
      <w:proofErr w:type="gramEnd"/>
      <w:r>
        <w:rPr>
          <w:rFonts w:ascii="Calibri" w:hAnsi="Calibri" w:cs="Calibri" w:hint="eastAsia"/>
          <w:color w:val="000000"/>
          <w:szCs w:val="21"/>
        </w:rPr>
        <w:t>的台</w:t>
      </w:r>
      <w:proofErr w:type="gramStart"/>
      <w:r>
        <w:rPr>
          <w:rFonts w:ascii="Calibri" w:hAnsi="Calibri" w:cs="Calibri" w:hint="eastAsia"/>
          <w:color w:val="000000"/>
          <w:szCs w:val="21"/>
        </w:rPr>
        <w:t>幣</w:t>
      </w:r>
      <w:proofErr w:type="gramEnd"/>
      <w:r>
        <w:rPr>
          <w:rFonts w:ascii="Calibri" w:hAnsi="Calibri" w:cs="Calibri" w:hint="eastAsia"/>
          <w:color w:val="000000"/>
          <w:szCs w:val="21"/>
        </w:rPr>
        <w:t>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</w:t>
      </w:r>
      <w:proofErr w:type="gramStart"/>
      <w:r>
        <w:rPr>
          <w:rFonts w:ascii="Calibri" w:hAnsi="Calibri" w:cs="Calibri" w:hint="eastAsia"/>
          <w:color w:val="000000"/>
          <w:szCs w:val="21"/>
        </w:rPr>
        <w:t>復</w:t>
      </w:r>
      <w:proofErr w:type="gramEnd"/>
      <w:r>
        <w:rPr>
          <w:rFonts w:ascii="Calibri" w:hAnsi="Calibri" w:cs="Calibri" w:hint="eastAsia"/>
          <w:color w:val="000000"/>
          <w:szCs w:val="21"/>
        </w:rPr>
        <w:t>，現在可顯示出</w:t>
      </w:r>
      <w:proofErr w:type="gramStart"/>
      <w:r>
        <w:rPr>
          <w:rFonts w:ascii="Calibri" w:hAnsi="Calibri" w:cs="Calibri" w:hint="eastAsia"/>
          <w:color w:val="000000"/>
          <w:szCs w:val="21"/>
        </w:rPr>
        <w:t>來</w:t>
      </w:r>
      <w:proofErr w:type="gramEnd"/>
      <w:r>
        <w:rPr>
          <w:rFonts w:ascii="Calibri" w:hAnsi="Calibri" w:cs="Calibri" w:hint="eastAsia"/>
          <w:color w:val="000000"/>
          <w:szCs w:val="21"/>
        </w:rPr>
        <w:t>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  <w:bookmarkStart w:id="16" w:name="_GoBack"/>
      <w:bookmarkEnd w:id="16"/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</w:t>
      </w:r>
      <w:proofErr w:type="gramStart"/>
      <w:r>
        <w:rPr>
          <w:rFonts w:ascii="Calibri" w:hAnsi="Calibri" w:cs="Calibri" w:hint="eastAsia"/>
          <w:color w:val="000000"/>
          <w:szCs w:val="21"/>
        </w:rPr>
        <w:t>庫</w:t>
      </w:r>
      <w:proofErr w:type="gramEnd"/>
      <w:r>
        <w:rPr>
          <w:rFonts w:ascii="Calibri" w:hAnsi="Calibri" w:cs="Calibri" w:hint="eastAsia"/>
          <w:color w:val="000000"/>
          <w:szCs w:val="21"/>
        </w:rPr>
        <w:t>存查詢：查詢條件增加“商品編號”，查詢</w:t>
      </w:r>
      <w:proofErr w:type="gramStart"/>
      <w:r>
        <w:rPr>
          <w:rFonts w:ascii="Calibri" w:hAnsi="Calibri" w:cs="Calibri" w:hint="eastAsia"/>
          <w:color w:val="000000"/>
          <w:szCs w:val="21"/>
        </w:rPr>
        <w:t>內</w:t>
      </w:r>
      <w:proofErr w:type="gramEnd"/>
      <w:r>
        <w:rPr>
          <w:rFonts w:ascii="Calibri" w:hAnsi="Calibri" w:cs="Calibri" w:hint="eastAsia"/>
          <w:color w:val="000000"/>
          <w:szCs w:val="21"/>
        </w:rPr>
        <w:t>容增加“內部描述”</w:t>
      </w:r>
    </w:p>
    <w:sectPr w:rsidR="002A5314" w:rsidRPr="002A5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159" w:rsidRDefault="003E3159" w:rsidP="00266527">
      <w:r>
        <w:separator/>
      </w:r>
    </w:p>
  </w:endnote>
  <w:endnote w:type="continuationSeparator" w:id="0">
    <w:p w:rsidR="003E3159" w:rsidRDefault="003E3159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159" w:rsidRDefault="003E3159" w:rsidP="00266527">
      <w:r>
        <w:separator/>
      </w:r>
    </w:p>
  </w:footnote>
  <w:footnote w:type="continuationSeparator" w:id="0">
    <w:p w:rsidR="003E3159" w:rsidRDefault="003E3159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4"/>
  </w:num>
  <w:num w:numId="3">
    <w:abstractNumId w:val="39"/>
  </w:num>
  <w:num w:numId="4">
    <w:abstractNumId w:val="30"/>
  </w:num>
  <w:num w:numId="5">
    <w:abstractNumId w:val="25"/>
  </w:num>
  <w:num w:numId="6">
    <w:abstractNumId w:val="54"/>
  </w:num>
  <w:num w:numId="7">
    <w:abstractNumId w:val="27"/>
  </w:num>
  <w:num w:numId="8">
    <w:abstractNumId w:val="14"/>
  </w:num>
  <w:num w:numId="9">
    <w:abstractNumId w:val="52"/>
  </w:num>
  <w:num w:numId="10">
    <w:abstractNumId w:val="12"/>
  </w:num>
  <w:num w:numId="11">
    <w:abstractNumId w:val="5"/>
  </w:num>
  <w:num w:numId="12">
    <w:abstractNumId w:val="53"/>
  </w:num>
  <w:num w:numId="13">
    <w:abstractNumId w:val="40"/>
  </w:num>
  <w:num w:numId="14">
    <w:abstractNumId w:val="22"/>
  </w:num>
  <w:num w:numId="15">
    <w:abstractNumId w:val="44"/>
  </w:num>
  <w:num w:numId="16">
    <w:abstractNumId w:val="1"/>
  </w:num>
  <w:num w:numId="17">
    <w:abstractNumId w:val="32"/>
  </w:num>
  <w:num w:numId="18">
    <w:abstractNumId w:val="43"/>
  </w:num>
  <w:num w:numId="19">
    <w:abstractNumId w:val="28"/>
  </w:num>
  <w:num w:numId="20">
    <w:abstractNumId w:val="45"/>
  </w:num>
  <w:num w:numId="21">
    <w:abstractNumId w:val="26"/>
  </w:num>
  <w:num w:numId="22">
    <w:abstractNumId w:val="4"/>
  </w:num>
  <w:num w:numId="23">
    <w:abstractNumId w:val="42"/>
  </w:num>
  <w:num w:numId="24">
    <w:abstractNumId w:val="13"/>
  </w:num>
  <w:num w:numId="25">
    <w:abstractNumId w:val="46"/>
  </w:num>
  <w:num w:numId="26">
    <w:abstractNumId w:val="23"/>
  </w:num>
  <w:num w:numId="27">
    <w:abstractNumId w:val="36"/>
  </w:num>
  <w:num w:numId="28">
    <w:abstractNumId w:val="41"/>
  </w:num>
  <w:num w:numId="29">
    <w:abstractNumId w:val="8"/>
  </w:num>
  <w:num w:numId="30">
    <w:abstractNumId w:val="19"/>
  </w:num>
  <w:num w:numId="31">
    <w:abstractNumId w:val="11"/>
  </w:num>
  <w:num w:numId="32">
    <w:abstractNumId w:val="48"/>
  </w:num>
  <w:num w:numId="33">
    <w:abstractNumId w:val="3"/>
  </w:num>
  <w:num w:numId="34">
    <w:abstractNumId w:val="31"/>
  </w:num>
  <w:num w:numId="35">
    <w:abstractNumId w:val="50"/>
  </w:num>
  <w:num w:numId="36">
    <w:abstractNumId w:val="35"/>
  </w:num>
  <w:num w:numId="37">
    <w:abstractNumId w:val="9"/>
  </w:num>
  <w:num w:numId="38">
    <w:abstractNumId w:val="16"/>
  </w:num>
  <w:num w:numId="39">
    <w:abstractNumId w:val="21"/>
  </w:num>
  <w:num w:numId="40">
    <w:abstractNumId w:val="51"/>
  </w:num>
  <w:num w:numId="41">
    <w:abstractNumId w:val="15"/>
  </w:num>
  <w:num w:numId="42">
    <w:abstractNumId w:val="0"/>
  </w:num>
  <w:num w:numId="43">
    <w:abstractNumId w:val="37"/>
  </w:num>
  <w:num w:numId="44">
    <w:abstractNumId w:val="2"/>
  </w:num>
  <w:num w:numId="45">
    <w:abstractNumId w:val="33"/>
  </w:num>
  <w:num w:numId="46">
    <w:abstractNumId w:val="6"/>
  </w:num>
  <w:num w:numId="47">
    <w:abstractNumId w:val="47"/>
  </w:num>
  <w:num w:numId="48">
    <w:abstractNumId w:val="10"/>
  </w:num>
  <w:num w:numId="49">
    <w:abstractNumId w:val="38"/>
  </w:num>
  <w:num w:numId="50">
    <w:abstractNumId w:val="24"/>
  </w:num>
  <w:num w:numId="51">
    <w:abstractNumId w:val="49"/>
  </w:num>
  <w:num w:numId="52">
    <w:abstractNumId w:val="7"/>
  </w:num>
  <w:num w:numId="53">
    <w:abstractNumId w:val="20"/>
  </w:num>
  <w:num w:numId="54">
    <w:abstractNumId w:val="18"/>
  </w:num>
  <w:num w:numId="55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6185"/>
    <w:rsid w:val="000D4C63"/>
    <w:rsid w:val="00100115"/>
    <w:rsid w:val="00137BBF"/>
    <w:rsid w:val="00190B8C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A5314"/>
    <w:rsid w:val="002C35EC"/>
    <w:rsid w:val="002D3092"/>
    <w:rsid w:val="002E7D71"/>
    <w:rsid w:val="00316767"/>
    <w:rsid w:val="00326C26"/>
    <w:rsid w:val="0033273C"/>
    <w:rsid w:val="00341C3A"/>
    <w:rsid w:val="003527E1"/>
    <w:rsid w:val="00353730"/>
    <w:rsid w:val="003550A2"/>
    <w:rsid w:val="00366F68"/>
    <w:rsid w:val="0039698A"/>
    <w:rsid w:val="003A0614"/>
    <w:rsid w:val="003D7685"/>
    <w:rsid w:val="003E3159"/>
    <w:rsid w:val="00400358"/>
    <w:rsid w:val="004201EA"/>
    <w:rsid w:val="004301F9"/>
    <w:rsid w:val="00430C52"/>
    <w:rsid w:val="0043559D"/>
    <w:rsid w:val="00442601"/>
    <w:rsid w:val="00447937"/>
    <w:rsid w:val="00481437"/>
    <w:rsid w:val="00482578"/>
    <w:rsid w:val="004904BE"/>
    <w:rsid w:val="004B2B65"/>
    <w:rsid w:val="004C5EF8"/>
    <w:rsid w:val="004D13C2"/>
    <w:rsid w:val="004E6606"/>
    <w:rsid w:val="005019E5"/>
    <w:rsid w:val="0050786C"/>
    <w:rsid w:val="00513456"/>
    <w:rsid w:val="005161CA"/>
    <w:rsid w:val="00557C78"/>
    <w:rsid w:val="00574A11"/>
    <w:rsid w:val="005861F6"/>
    <w:rsid w:val="0059103B"/>
    <w:rsid w:val="00592844"/>
    <w:rsid w:val="00597629"/>
    <w:rsid w:val="005B78DD"/>
    <w:rsid w:val="005C6492"/>
    <w:rsid w:val="005D2AE2"/>
    <w:rsid w:val="005D3F23"/>
    <w:rsid w:val="005F049C"/>
    <w:rsid w:val="005F4DAF"/>
    <w:rsid w:val="00602537"/>
    <w:rsid w:val="006062DD"/>
    <w:rsid w:val="00620E4E"/>
    <w:rsid w:val="00630C73"/>
    <w:rsid w:val="006316E1"/>
    <w:rsid w:val="006800D1"/>
    <w:rsid w:val="00690F44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10E56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153</cp:revision>
  <dcterms:created xsi:type="dcterms:W3CDTF">2015-08-01T05:54:00Z</dcterms:created>
  <dcterms:modified xsi:type="dcterms:W3CDTF">2019-01-30T13:00:00Z</dcterms:modified>
</cp:coreProperties>
</file>