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АКТ СВЕРКИ ВЗАИМНЫХ РАСЧЁТОВ</w:t>
      </w:r>
    </w:p>
    <w:p>
      <w:pPr>
        <w:jc w:val="center"/>
      </w:pPr>
      <w:r>
        <w:rPr>
          <w:b w:val="0"/>
          <w:sz w:val="20"/>
        </w:rPr>
        <w:t>№ {{ docs.name }} за период с {{ docs.date_from.strftime("%d.%m.%Y") }} по {{ docs.date_to.strftime("%d.%m.%Y") }}</w:t>
      </w:r>
    </w:p>
    <w:p>
      <w:r>
        <w:rPr>
          <w:b w:val="0"/>
          <w:sz w:val="20"/>
        </w:rPr>
      </w:r>
    </w:p>
    <w:p>
      <w:r>
        <w:rPr>
          <w:b w:val="0"/>
          <w:sz w:val="20"/>
        </w:rPr>
        <w:t>между {{ seller.name }} (ИНН {{ seller.inn }}, КПП {{ seller.kpp }})</w:t>
      </w:r>
    </w:p>
    <w:p>
      <w:r>
        <w:rPr>
          <w:b w:val="0"/>
          <w:sz w:val="20"/>
        </w:rPr>
        <w:t>и {{ buyer.name }} (ИНН {{ buyer.inn }}, КПП {{ buyer.kpp }})</w:t>
      </w:r>
    </w:p>
    <w:p>
      <w:r>
        <w:rPr>
          <w:b w:val="0"/>
          <w:sz w:val="20"/>
        </w:rPr>
      </w:r>
    </w:p>
    <w:p>
      <w:r>
        <w:rPr>
          <w:b/>
          <w:sz w:val="20"/>
        </w:rPr>
        <w:t>По данным {{ seller.name }}: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6"/>
              </w:rPr>
              <w:t>№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6"/>
              </w:rPr>
              <w:t>Дата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6"/>
              </w:rPr>
              <w:t>Документ / содержание операции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6"/>
              </w:rPr>
              <w:t>Дебет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6"/>
              </w:rPr>
              <w:t>Кредит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6"/>
              </w:rPr>
              <w:t>Сальдо на начало периода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{{ "%.2f"|format(totals.opening_debit) }}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{{ "%.2f"|format(totals.opening_credit) 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{%tr for row in docs.act_docx_lines() %}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{{ row.num }}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{{ row.date }}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{{ row.doc }} {{ row.name }}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{{ "%.2f"|format(row.debit) }}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{{ "%.2f"|format(row.credit) 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{%tr endfor %}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6"/>
              </w:rPr>
              <w:t>Обороты за период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{{ "%.2f"|format(totals.turnover_debit) }}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{{ "%.2f"|format(totals.turnover_credit) 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6"/>
              </w:rPr>
              <w:t>Сальдо на конец периода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{{ "%.2f"|format(totals.closing_debit) }}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{{ "%.2f"|format(totals.closing_credit) }}</w:t>
            </w:r>
          </w:p>
        </w:tc>
      </w:tr>
    </w:tbl>
    <w:p>
      <w:r>
        <w:rPr>
          <w:b w:val="0"/>
          <w:sz w:val="20"/>
        </w:rPr>
      </w:r>
    </w:p>
    <w:p>
      <w:r>
        <w:rPr>
          <w:b w:val="0"/>
          <w:sz w:val="20"/>
        </w:rPr>
        <w:t>{{ summary }}</w:t>
      </w:r>
    </w:p>
    <w:p>
      <w:r>
        <w:rPr>
          <w:b w:val="0"/>
          <w:sz w:val="20"/>
        </w:rPr>
      </w:r>
    </w:p>
    <w:p>
      <w:r>
        <w:rPr>
          <w:b w:val="0"/>
          <w:sz w:val="20"/>
        </w:rPr>
        <w:t>От {{ seller.name }}:</w:t>
      </w:r>
    </w:p>
    <w:p>
      <w:r>
        <w:rPr>
          <w:b w:val="0"/>
          <w:sz w:val="20"/>
        </w:rPr>
        <w:t>{{ signer.function }}     ______________     {{ signer.name }}</w:t>
      </w:r>
    </w:p>
    <w:p>
      <w:r>
        <w:rPr>
          <w:b w:val="0"/>
          <w:sz w:val="20"/>
        </w:rPr>
        <w:t>М.П.</w:t>
      </w:r>
    </w:p>
    <w:p>
      <w:r>
        <w:rPr>
          <w:b w:val="0"/>
          <w:sz w:val="20"/>
        </w:rPr>
      </w:r>
    </w:p>
    <w:p>
      <w:r>
        <w:rPr>
          <w:b w:val="0"/>
          <w:sz w:val="20"/>
        </w:rPr>
        <w:t>От {{ buyer.name }}:</w:t>
      </w:r>
    </w:p>
    <w:p>
      <w:r>
        <w:rPr>
          <w:b w:val="0"/>
          <w:sz w:val="20"/>
        </w:rPr>
        <w:t>Руководитель     ______________     ____________________</w:t>
      </w:r>
    </w:p>
    <w:p>
      <w:r>
        <w:rPr>
          <w:b w:val="0"/>
          <w:sz w:val="20"/>
        </w:rPr>
        <w:t>М.П.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