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54C1" w14:textId="40610E7C" w:rsidR="00DE015B" w:rsidRPr="00271D52" w:rsidRDefault="00DE015B" w:rsidP="00271D52">
      <w:pPr>
        <w:jc w:val="center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HW8: Individual Effort Report</w:t>
      </w:r>
    </w:p>
    <w:p w14:paraId="481264D2" w14:textId="523EEC76" w:rsidR="00271D52" w:rsidRPr="00271D52" w:rsidRDefault="00271D52">
      <w:pPr>
        <w:rPr>
          <w:rFonts w:ascii="Times New Roman" w:hAnsi="Times New Roman" w:cs="Times New Roman"/>
          <w:b/>
          <w:bCs/>
          <w:i/>
          <w:iCs/>
        </w:rPr>
      </w:pPr>
      <w:r w:rsidRPr="00271D52">
        <w:rPr>
          <w:rFonts w:ascii="Times New Roman" w:hAnsi="Times New Roman" w:cs="Times New Roman"/>
          <w:b/>
          <w:bCs/>
          <w:i/>
          <w:iCs/>
        </w:rPr>
        <w:t>Server Design</w:t>
      </w:r>
    </w:p>
    <w:p w14:paraId="2C2E6362" w14:textId="480511F6" w:rsidR="00271D52" w:rsidRPr="00271D52" w:rsidRDefault="00271D52" w:rsidP="00271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I. </w:t>
      </w:r>
      <w:r w:rsidRPr="00271D52">
        <w:rPr>
          <w:rFonts w:ascii="Times New Roman" w:hAnsi="Times New Roman" w:cs="Times New Roman"/>
        </w:rPr>
        <w:t>Overview of Major Components and Packages</w:t>
      </w:r>
    </w:p>
    <w:p w14:paraId="0AA75E47" w14:textId="77777777" w:rsidR="00271D52" w:rsidRPr="00271D52" w:rsidRDefault="00271D52" w:rsidP="00271D52">
      <w:pPr>
        <w:ind w:left="36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1. Server.java (Servlet)</w:t>
      </w:r>
    </w:p>
    <w:p w14:paraId="47E201B1" w14:textId="77777777" w:rsidR="00271D52" w:rsidRPr="00271D52" w:rsidRDefault="00271D52" w:rsidP="00271D5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Handles HTTP requests (GET/POST).</w:t>
      </w:r>
    </w:p>
    <w:p w14:paraId="4467AC48" w14:textId="77777777" w:rsidR="00271D52" w:rsidRPr="00271D52" w:rsidRDefault="00271D52" w:rsidP="00271D5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Interacts with the MySQL database.</w:t>
      </w:r>
    </w:p>
    <w:p w14:paraId="58491CD9" w14:textId="77777777" w:rsidR="00271D52" w:rsidRPr="00271D52" w:rsidRDefault="00271D52" w:rsidP="00271D52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Publishes review events to RabbitMQ for asynchronous processing.</w:t>
      </w:r>
    </w:p>
    <w:p w14:paraId="07E490BE" w14:textId="77777777" w:rsidR="00271D52" w:rsidRPr="00271D52" w:rsidRDefault="00271D52" w:rsidP="00271D52">
      <w:pPr>
        <w:ind w:left="36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2. AlbumInfo.java</w:t>
      </w:r>
    </w:p>
    <w:p w14:paraId="66918FAE" w14:textId="77777777" w:rsidR="00271D52" w:rsidRPr="00271D52" w:rsidRDefault="00271D52" w:rsidP="00271D52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Model class representing album metadata.</w:t>
      </w:r>
    </w:p>
    <w:p w14:paraId="7941EB10" w14:textId="77777777" w:rsidR="00271D52" w:rsidRPr="00271D52" w:rsidRDefault="00271D52" w:rsidP="00271D52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Used as a data transfer object (DTO) for serializing/deserializing album data (via Gson).</w:t>
      </w:r>
    </w:p>
    <w:p w14:paraId="6A18DE15" w14:textId="77777777" w:rsidR="00271D52" w:rsidRPr="00271D52" w:rsidRDefault="00271D52" w:rsidP="00271D52">
      <w:pPr>
        <w:ind w:left="36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3. ReviewConsumer.java</w:t>
      </w:r>
    </w:p>
    <w:p w14:paraId="1A031262" w14:textId="77777777" w:rsidR="00271D52" w:rsidRPr="00271D52" w:rsidRDefault="00271D52" w:rsidP="00271D5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Consumes messages from RabbitMQ (likeQueue).</w:t>
      </w:r>
    </w:p>
    <w:p w14:paraId="13C45EF2" w14:textId="6A9508AF" w:rsidR="00271D52" w:rsidRPr="00271D52" w:rsidRDefault="00271D52" w:rsidP="00271D52">
      <w:pPr>
        <w:numPr>
          <w:ilvl w:val="0"/>
          <w:numId w:val="3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Parses and stores user reviews into the MySQL album_reviews table.</w:t>
      </w:r>
    </w:p>
    <w:p w14:paraId="79504BE5" w14:textId="6C71F6E7" w:rsidR="00271D52" w:rsidRPr="00271D52" w:rsidRDefault="00271D52" w:rsidP="00271D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II. </w:t>
      </w:r>
      <w:r w:rsidRPr="00271D52">
        <w:rPr>
          <w:rFonts w:ascii="Times New Roman" w:hAnsi="Times New Roman" w:cs="Times New Roman"/>
        </w:rPr>
        <w:t>Data Flow and Relationships</w:t>
      </w:r>
    </w:p>
    <w:p w14:paraId="187C83BC" w14:textId="24A73969" w:rsidR="00271D52" w:rsidRPr="00271D52" w:rsidRDefault="00271D52" w:rsidP="00271D52">
      <w:pPr>
        <w:ind w:left="36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 xml:space="preserve">1. Album Upload </w:t>
      </w:r>
    </w:p>
    <w:p w14:paraId="00DE8332" w14:textId="77777777" w:rsidR="00271D52" w:rsidRPr="00271D52" w:rsidRDefault="00271D52" w:rsidP="00271D5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Stores the album into the albums table in MySQL.</w:t>
      </w:r>
    </w:p>
    <w:p w14:paraId="735BC1E5" w14:textId="77777777" w:rsidR="00271D52" w:rsidRPr="00271D52" w:rsidRDefault="00271D52" w:rsidP="00271D52">
      <w:pPr>
        <w:numPr>
          <w:ilvl w:val="0"/>
          <w:numId w:val="4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Returns AlbumInfo as a JSON response.</w:t>
      </w:r>
    </w:p>
    <w:p w14:paraId="0F5CC52A" w14:textId="71CF285C" w:rsidR="00271D52" w:rsidRPr="00271D52" w:rsidRDefault="00271D52" w:rsidP="00271D5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271D52">
        <w:rPr>
          <w:rFonts w:ascii="Times New Roman" w:hAnsi="Times New Roman" w:cs="Times New Roman"/>
        </w:rPr>
        <w:t xml:space="preserve">. Review </w:t>
      </w:r>
      <w:r>
        <w:rPr>
          <w:rFonts w:ascii="Times New Roman" w:hAnsi="Times New Roman" w:cs="Times New Roman"/>
        </w:rPr>
        <w:t>Upload</w:t>
      </w:r>
    </w:p>
    <w:p w14:paraId="1C6A946A" w14:textId="7977A873" w:rsidR="00271D52" w:rsidRPr="00271D52" w:rsidRDefault="00271D52" w:rsidP="00271D52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Publishes it to RabbitMQ queue likeQueue</w:t>
      </w:r>
      <w:r>
        <w:rPr>
          <w:rFonts w:ascii="Times New Roman" w:hAnsi="Times New Roman" w:cs="Times New Roman"/>
        </w:rPr>
        <w:t>.</w:t>
      </w:r>
    </w:p>
    <w:p w14:paraId="157D93C8" w14:textId="014F35E6" w:rsidR="00271D52" w:rsidRPr="00271D52" w:rsidRDefault="00271D52" w:rsidP="00271D52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271D52">
        <w:rPr>
          <w:rFonts w:ascii="Times New Roman" w:hAnsi="Times New Roman" w:cs="Times New Roman"/>
        </w:rPr>
        <w:t>. Review Consumption (RabbitMQ Consumer)</w:t>
      </w:r>
    </w:p>
    <w:p w14:paraId="17948ADD" w14:textId="313F03C4" w:rsidR="00271D52" w:rsidRPr="00271D52" w:rsidRDefault="00271D52" w:rsidP="00271D52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</w:rPr>
      </w:pPr>
      <w:r w:rsidRPr="00271D52">
        <w:rPr>
          <w:rFonts w:ascii="Times New Roman" w:hAnsi="Times New Roman" w:cs="Times New Roman"/>
        </w:rPr>
        <w:t>On message receive</w:t>
      </w:r>
      <w:r>
        <w:rPr>
          <w:rFonts w:ascii="Times New Roman" w:hAnsi="Times New Roman" w:cs="Times New Roman"/>
        </w:rPr>
        <w:t>, i</w:t>
      </w:r>
      <w:r w:rsidRPr="00271D52">
        <w:rPr>
          <w:rFonts w:ascii="Times New Roman" w:hAnsi="Times New Roman" w:cs="Times New Roman"/>
        </w:rPr>
        <w:t>nserts or updates the review in the</w:t>
      </w:r>
      <w:r>
        <w:rPr>
          <w:rFonts w:ascii="Times New Roman" w:hAnsi="Times New Roman" w:cs="Times New Roman"/>
        </w:rPr>
        <w:t xml:space="preserve">  </w:t>
      </w:r>
      <w:r w:rsidRPr="00271D52">
        <w:rPr>
          <w:rFonts w:ascii="Times New Roman" w:hAnsi="Times New Roman" w:cs="Times New Roman"/>
        </w:rPr>
        <w:t>MySQL album_reviews table.</w:t>
      </w:r>
    </w:p>
    <w:p w14:paraId="18CA7AD4" w14:textId="77777777" w:rsidR="00271D52" w:rsidRDefault="00271D52">
      <w:pPr>
        <w:rPr>
          <w:rFonts w:ascii="Times New Roman" w:hAnsi="Times New Roman" w:cs="Times New Roman"/>
        </w:rPr>
      </w:pPr>
    </w:p>
    <w:p w14:paraId="2ABF4557" w14:textId="5AA18BB4" w:rsidR="00271D52" w:rsidRDefault="00271D52">
      <w:pPr>
        <w:rPr>
          <w:rFonts w:ascii="Times New Roman" w:hAnsi="Times New Roman" w:cs="Times New Roman"/>
          <w:b/>
          <w:bCs/>
          <w:i/>
          <w:iCs/>
        </w:rPr>
      </w:pPr>
      <w:r w:rsidRPr="00271D52">
        <w:rPr>
          <w:rFonts w:ascii="Times New Roman" w:hAnsi="Times New Roman" w:cs="Times New Roman"/>
          <w:b/>
          <w:bCs/>
          <w:i/>
          <w:iCs/>
        </w:rPr>
        <w:t>Results</w:t>
      </w:r>
    </w:p>
    <w:p w14:paraId="6171C93F" w14:textId="4BDB7DF6" w:rsidR="00A544F0" w:rsidRPr="00A544F0" w:rsidRDefault="00A544F0">
      <w:pPr>
        <w:rPr>
          <w:rFonts w:ascii="Times New Roman" w:hAnsi="Times New Roman" w:cs="Times New Roman"/>
        </w:rPr>
      </w:pPr>
      <w:r w:rsidRPr="00A544F0">
        <w:rPr>
          <w:rFonts w:ascii="Times New Roman" w:hAnsi="Times New Roman" w:cs="Times New Roman"/>
        </w:rPr>
        <w:t>The throughput has been steadily kept at around 2000 in each experiment</w:t>
      </w:r>
      <w:r>
        <w:rPr>
          <w:rFonts w:ascii="Times New Roman" w:hAnsi="Times New Roman" w:cs="Times New Roman"/>
        </w:rPr>
        <w:t>, except it jumped to around 2500 in 30 30 2, meaning that the system may have some room to grow</w:t>
      </w:r>
      <w:r w:rsidR="004D6459">
        <w:rPr>
          <w:rFonts w:ascii="Times New Roman" w:hAnsi="Times New Roman" w:cs="Times New Roman"/>
        </w:rPr>
        <w:t xml:space="preserve">, it could be due to queued tasks can be fed more consistently or more parallelism fills in idle CPU/network gaps, </w:t>
      </w:r>
      <w:r w:rsidR="004D6459">
        <w:rPr>
          <w:rFonts w:ascii="Times New Roman" w:hAnsi="Times New Roman" w:cs="Times New Roman"/>
        </w:rPr>
        <w:lastRenderedPageBreak/>
        <w:t>or simple the network behaves better at that time. The sure thing right now is that the system may still have room for handling more threads.</w:t>
      </w:r>
    </w:p>
    <w:p w14:paraId="62545E96" w14:textId="7BAAD2ED" w:rsidR="00A544F0" w:rsidRDefault="00A544F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24E61E" wp14:editId="705DEE69">
            <wp:extent cx="5943600" cy="3714750"/>
            <wp:effectExtent l="0" t="0" r="0" b="6350"/>
            <wp:docPr id="1296485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85838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7E063D9" wp14:editId="3813F2FF">
            <wp:extent cx="5943600" cy="3714750"/>
            <wp:effectExtent l="0" t="0" r="0" b="6350"/>
            <wp:docPr id="185783405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34056" name="Picture 2" descr="A screenshot of a computer progra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25DB84D" wp14:editId="5825AABD">
            <wp:extent cx="5943600" cy="3714750"/>
            <wp:effectExtent l="0" t="0" r="0" b="6350"/>
            <wp:docPr id="179070988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9889" name="Picture 3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6F7E80" wp14:editId="47EC87E1">
            <wp:extent cx="5943600" cy="3714750"/>
            <wp:effectExtent l="0" t="0" r="0" b="6350"/>
            <wp:docPr id="1509568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6880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636AB62C" wp14:editId="2EECA7C2">
            <wp:extent cx="5943600" cy="3714750"/>
            <wp:effectExtent l="0" t="0" r="0" b="6350"/>
            <wp:docPr id="19334947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9476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95C3C" w14:textId="33B27A17" w:rsidR="00E70960" w:rsidRPr="00E70960" w:rsidRDefault="00E70960">
      <w:pPr>
        <w:rPr>
          <w:rFonts w:ascii="Times New Roman" w:hAnsi="Times New Roman" w:cs="Times New Roman"/>
        </w:rPr>
      </w:pPr>
      <w:r w:rsidRPr="00E70960">
        <w:rPr>
          <w:rFonts w:ascii="Times New Roman" w:hAnsi="Times New Roman" w:cs="Times New Roman"/>
        </w:rPr>
        <w:t xml:space="preserve">Queue sizes for 10 10 2, 10 20 2, and 10 30 2 never near 1000, indicating the current implementation of consumer is efficient enough to handle the threads. However, we can see it reaches 10k for 30 30 2, suggesting a need to </w:t>
      </w:r>
      <w:r w:rsidRPr="00E70960">
        <w:rPr>
          <w:rFonts w:ascii="Times New Roman" w:hAnsi="Times New Roman" w:cs="Times New Roman"/>
        </w:rPr>
        <w:t>a need to scale the consumer horizontally</w:t>
      </w:r>
      <w:r w:rsidRPr="00E70960">
        <w:rPr>
          <w:rFonts w:ascii="Times New Roman" w:hAnsi="Times New Roman" w:cs="Times New Roman"/>
        </w:rPr>
        <w:t>. The shapes of queue size have some plateau but are more closely resembles to pointy shape, also suggesting a need to scale horizontally.</w:t>
      </w:r>
    </w:p>
    <w:p w14:paraId="67D557A7" w14:textId="0CC44384" w:rsidR="004D6459" w:rsidRDefault="004D6459">
      <w:pPr>
        <w:rPr>
          <w:rFonts w:ascii="Times New Roman" w:hAnsi="Times New Roman" w:cs="Times New Roman"/>
          <w:b/>
          <w:bCs/>
        </w:rPr>
      </w:pPr>
      <w:r w:rsidRPr="004D6459">
        <w:rPr>
          <w:rFonts w:ascii="Times New Roman" w:hAnsi="Times New Roman" w:cs="Times New Roman"/>
          <w:sz w:val="16"/>
          <w:szCs w:val="16"/>
        </w:rPr>
        <w:t>RabbitMQ statistics for 10 10 2</w:t>
      </w:r>
      <w:r>
        <w:rPr>
          <w:rFonts w:ascii="Times New Roman" w:hAnsi="Times New Roman" w:cs="Times New Roman"/>
          <w:sz w:val="16"/>
          <w:szCs w:val="16"/>
        </w:rPr>
        <w:t>:</w:t>
      </w:r>
    </w:p>
    <w:p w14:paraId="2FFD9705" w14:textId="77777777" w:rsidR="004D6459" w:rsidRDefault="004D64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5253AA" wp14:editId="61028CF6">
            <wp:extent cx="5288890" cy="2975001"/>
            <wp:effectExtent l="0" t="0" r="0" b="0"/>
            <wp:docPr id="147554517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45171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167" cy="305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A4EB" w14:textId="1B87810A" w:rsidR="004D6459" w:rsidRDefault="004D6459">
      <w:pPr>
        <w:rPr>
          <w:rFonts w:ascii="Times New Roman" w:hAnsi="Times New Roman" w:cs="Times New Roman"/>
          <w:b/>
          <w:bCs/>
        </w:rPr>
      </w:pPr>
      <w:r w:rsidRPr="004D6459">
        <w:rPr>
          <w:rFonts w:ascii="Times New Roman" w:hAnsi="Times New Roman" w:cs="Times New Roman"/>
          <w:sz w:val="16"/>
          <w:szCs w:val="16"/>
        </w:rPr>
        <w:lastRenderedPageBreak/>
        <w:t xml:space="preserve">RabbitMQ statistics for 10 </w:t>
      </w:r>
      <w:r>
        <w:rPr>
          <w:rFonts w:ascii="Times New Roman" w:hAnsi="Times New Roman" w:cs="Times New Roman"/>
          <w:sz w:val="16"/>
          <w:szCs w:val="16"/>
        </w:rPr>
        <w:t>2</w:t>
      </w:r>
      <w:r w:rsidRPr="004D6459">
        <w:rPr>
          <w:rFonts w:ascii="Times New Roman" w:hAnsi="Times New Roman" w:cs="Times New Roman"/>
          <w:sz w:val="16"/>
          <w:szCs w:val="16"/>
        </w:rPr>
        <w:t>0 2</w:t>
      </w:r>
      <w:r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90F9B1" wp14:editId="31B89FD8">
            <wp:extent cx="5943600" cy="3343275"/>
            <wp:effectExtent l="0" t="0" r="0" b="0"/>
            <wp:docPr id="70066768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7681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6459">
        <w:rPr>
          <w:rFonts w:ascii="Times New Roman" w:hAnsi="Times New Roman" w:cs="Times New Roman"/>
          <w:sz w:val="16"/>
          <w:szCs w:val="16"/>
        </w:rPr>
        <w:t xml:space="preserve"> </w:t>
      </w:r>
      <w:r w:rsidRPr="004D6459">
        <w:rPr>
          <w:rFonts w:ascii="Times New Roman" w:hAnsi="Times New Roman" w:cs="Times New Roman"/>
          <w:sz w:val="16"/>
          <w:szCs w:val="16"/>
        </w:rPr>
        <w:t xml:space="preserve">RabbitMQ statistics for 10 </w:t>
      </w:r>
      <w:r>
        <w:rPr>
          <w:rFonts w:ascii="Times New Roman" w:hAnsi="Times New Roman" w:cs="Times New Roman"/>
          <w:sz w:val="16"/>
          <w:szCs w:val="16"/>
        </w:rPr>
        <w:t>3</w:t>
      </w:r>
      <w:r w:rsidRPr="004D6459">
        <w:rPr>
          <w:rFonts w:ascii="Times New Roman" w:hAnsi="Times New Roman" w:cs="Times New Roman"/>
          <w:sz w:val="16"/>
          <w:szCs w:val="16"/>
        </w:rPr>
        <w:t>0 2</w:t>
      </w:r>
      <w:r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D1D5B08" wp14:editId="427F8907">
            <wp:extent cx="5943600" cy="3343275"/>
            <wp:effectExtent l="0" t="0" r="0" b="0"/>
            <wp:docPr id="1236318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318763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F61D5" w14:textId="44ABCC90" w:rsidR="004D6459" w:rsidRPr="00A544F0" w:rsidRDefault="004D6459">
      <w:pPr>
        <w:rPr>
          <w:rFonts w:ascii="Times New Roman" w:hAnsi="Times New Roman" w:cs="Times New Roman"/>
          <w:b/>
          <w:bCs/>
        </w:rPr>
      </w:pPr>
      <w:r w:rsidRPr="004D6459">
        <w:rPr>
          <w:rFonts w:ascii="Times New Roman" w:hAnsi="Times New Roman" w:cs="Times New Roman"/>
          <w:sz w:val="16"/>
          <w:szCs w:val="16"/>
        </w:rPr>
        <w:lastRenderedPageBreak/>
        <w:t xml:space="preserve">RabbitMQ statistics for </w:t>
      </w:r>
      <w:r w:rsidR="00E70960">
        <w:rPr>
          <w:rFonts w:ascii="Times New Roman" w:hAnsi="Times New Roman" w:cs="Times New Roman"/>
          <w:sz w:val="16"/>
          <w:szCs w:val="16"/>
        </w:rPr>
        <w:t>3</w:t>
      </w:r>
      <w:r w:rsidRPr="004D6459">
        <w:rPr>
          <w:rFonts w:ascii="Times New Roman" w:hAnsi="Times New Roman" w:cs="Times New Roman"/>
          <w:sz w:val="16"/>
          <w:szCs w:val="16"/>
        </w:rPr>
        <w:t xml:space="preserve">0 </w:t>
      </w:r>
      <w:r>
        <w:rPr>
          <w:rFonts w:ascii="Times New Roman" w:hAnsi="Times New Roman" w:cs="Times New Roman"/>
          <w:sz w:val="16"/>
          <w:szCs w:val="16"/>
        </w:rPr>
        <w:t>3</w:t>
      </w:r>
      <w:r w:rsidRPr="004D6459">
        <w:rPr>
          <w:rFonts w:ascii="Times New Roman" w:hAnsi="Times New Roman" w:cs="Times New Roman"/>
          <w:sz w:val="16"/>
          <w:szCs w:val="16"/>
        </w:rPr>
        <w:t>0 2</w:t>
      </w:r>
      <w:r>
        <w:rPr>
          <w:rFonts w:ascii="Times New Roman" w:hAnsi="Times New Roman" w:cs="Times New Roman"/>
          <w:sz w:val="16"/>
          <w:szCs w:val="16"/>
        </w:rPr>
        <w:t>: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8B407A4" wp14:editId="79A4CDFE">
            <wp:extent cx="5943600" cy="3343275"/>
            <wp:effectExtent l="0" t="0" r="0" b="0"/>
            <wp:docPr id="1482468866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68866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459" w:rsidRPr="00A544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6B14"/>
    <w:multiLevelType w:val="multilevel"/>
    <w:tmpl w:val="3F56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B7C28"/>
    <w:multiLevelType w:val="multilevel"/>
    <w:tmpl w:val="E22E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864B17"/>
    <w:multiLevelType w:val="multilevel"/>
    <w:tmpl w:val="D00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26B6A"/>
    <w:multiLevelType w:val="multilevel"/>
    <w:tmpl w:val="1F52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1012B"/>
    <w:multiLevelType w:val="multilevel"/>
    <w:tmpl w:val="163A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327093"/>
    <w:multiLevelType w:val="multilevel"/>
    <w:tmpl w:val="1704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91326"/>
    <w:multiLevelType w:val="multilevel"/>
    <w:tmpl w:val="8F5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46097">
    <w:abstractNumId w:val="6"/>
  </w:num>
  <w:num w:numId="2" w16cid:durableId="2057270728">
    <w:abstractNumId w:val="0"/>
  </w:num>
  <w:num w:numId="3" w16cid:durableId="640811812">
    <w:abstractNumId w:val="4"/>
  </w:num>
  <w:num w:numId="4" w16cid:durableId="901017271">
    <w:abstractNumId w:val="2"/>
  </w:num>
  <w:num w:numId="5" w16cid:durableId="1274442504">
    <w:abstractNumId w:val="3"/>
  </w:num>
  <w:num w:numId="6" w16cid:durableId="1859201637">
    <w:abstractNumId w:val="1"/>
  </w:num>
  <w:num w:numId="7" w16cid:durableId="14557143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5B"/>
    <w:rsid w:val="00271D52"/>
    <w:rsid w:val="004D6459"/>
    <w:rsid w:val="009F0EB1"/>
    <w:rsid w:val="00A544F0"/>
    <w:rsid w:val="00DE015B"/>
    <w:rsid w:val="00E7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4CC063"/>
  <w15:chartTrackingRefBased/>
  <w15:docId w15:val="{B0A2B0DD-ECEB-F748-BC68-62BB2358E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9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Chenyu Jiang</dc:creator>
  <cp:keywords/>
  <dc:description/>
  <cp:lastModifiedBy>Chenyu Jiang</cp:lastModifiedBy>
  <cp:revision>4</cp:revision>
  <dcterms:created xsi:type="dcterms:W3CDTF">2025-03-22T05:51:00Z</dcterms:created>
  <dcterms:modified xsi:type="dcterms:W3CDTF">2025-03-22T06:11:00Z</dcterms:modified>
</cp:coreProperties>
</file>