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C7A4F"/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4"/>
      </w:tblGrid>
      <w:tr w14:paraId="050CE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0" w:hRule="atLeast"/>
          <w:jc w:val="center"/>
        </w:trPr>
        <w:tc>
          <w:tcPr>
            <w:tcW w:w="8664" w:type="dxa"/>
            <w:noWrap w:val="0"/>
            <w:vAlign w:val="top"/>
          </w:tcPr>
          <w:p w14:paraId="6F18510A">
            <w:pPr>
              <w:pStyle w:val="49"/>
              <w:jc w:val="center"/>
              <w:rPr>
                <w:rFonts w:ascii="华文隶书" w:hAnsi="Cambria" w:eastAsia="华文隶书"/>
                <w:caps/>
                <w:sz w:val="30"/>
                <w:szCs w:val="30"/>
              </w:rPr>
            </w:pPr>
            <w:r>
              <w:rPr>
                <w:rFonts w:hint="eastAsia" w:ascii="华文隶书" w:hAnsi="Cambria" w:eastAsia="华文隶书"/>
                <w:caps/>
                <w:sz w:val="30"/>
                <w:szCs w:val="30"/>
              </w:rPr>
              <w:t xml:space="preserve">山东理工大学 </w:t>
            </w:r>
            <w:r>
              <w:rPr>
                <w:rFonts w:hint="eastAsia" w:ascii="MS Mincho" w:hAnsi="MS Mincho" w:eastAsia="MS Mincho" w:cs="MS Mincho"/>
                <w:color w:val="000000"/>
                <w:sz w:val="30"/>
                <w:szCs w:val="30"/>
              </w:rPr>
              <w:t>∙</w:t>
            </w:r>
            <w:r>
              <w:rPr>
                <w:rFonts w:hint="eastAsia" w:ascii="华文隶书" w:eastAsia="华文隶书" w:cs="Arial"/>
                <w:color w:val="000000"/>
                <w:sz w:val="30"/>
                <w:szCs w:val="30"/>
              </w:rPr>
              <w:t xml:space="preserve"> </w:t>
            </w:r>
            <w:r>
              <w:rPr>
                <w:rFonts w:hint="eastAsia" w:ascii="华文隶书" w:hAnsi="Cambria" w:eastAsia="华文隶书"/>
                <w:caps/>
                <w:sz w:val="30"/>
                <w:szCs w:val="30"/>
              </w:rPr>
              <w:t>计算机科学与技术学院</w:t>
            </w:r>
          </w:p>
        </w:tc>
      </w:tr>
      <w:tr w14:paraId="426C7D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  <w:jc w:val="center"/>
        </w:trPr>
        <w:tc>
          <w:tcPr>
            <w:tcW w:w="8664" w:type="dxa"/>
            <w:tcBorders>
              <w:top w:val="nil"/>
              <w:left w:val="nil"/>
              <w:bottom w:val="single" w:color="4F81BD" w:sz="4" w:space="0"/>
              <w:right w:val="nil"/>
            </w:tcBorders>
            <w:noWrap w:val="0"/>
            <w:vAlign w:val="center"/>
          </w:tcPr>
          <w:p w14:paraId="72CC12EC">
            <w:pPr>
              <w:pStyle w:val="49"/>
              <w:jc w:val="center"/>
              <w:rPr>
                <w:rFonts w:ascii="Cambria" w:hAnsi="Cambria"/>
                <w:sz w:val="70"/>
                <w:szCs w:val="70"/>
              </w:rPr>
            </w:pPr>
            <w:r>
              <w:rPr>
                <w:rFonts w:ascii="Cambria" w:hAnsi="Cambria"/>
                <w:sz w:val="70"/>
                <w:szCs w:val="70"/>
                <w:lang w:val="zh-CN"/>
              </w:rPr>
              <w:t>[</w:t>
            </w:r>
            <w:r>
              <w:rPr>
                <w:rFonts w:hint="eastAsia" w:ascii="Cambria" w:hAnsi="Cambria"/>
                <w:sz w:val="70"/>
                <w:szCs w:val="70"/>
              </w:rPr>
              <w:t>系统</w:t>
            </w:r>
            <w:r>
              <w:rPr>
                <w:rFonts w:hint="eastAsia" w:ascii="Cambria" w:hAnsi="Cambria"/>
                <w:sz w:val="70"/>
                <w:szCs w:val="70"/>
                <w:lang w:val="zh-CN"/>
              </w:rPr>
              <w:t>设计规格说明书</w:t>
            </w:r>
            <w:r>
              <w:rPr>
                <w:rFonts w:ascii="Cambria" w:hAnsi="Cambria"/>
                <w:sz w:val="70"/>
                <w:szCs w:val="70"/>
                <w:lang w:val="zh-CN"/>
              </w:rPr>
              <w:t>]</w:t>
            </w:r>
          </w:p>
        </w:tc>
      </w:tr>
      <w:tr w14:paraId="2F5400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8664" w:type="dxa"/>
            <w:tcBorders>
              <w:top w:val="single" w:color="4F81BD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1A7BCBF2">
            <w:pPr>
              <w:pStyle w:val="49"/>
              <w:jc w:val="center"/>
              <w:rPr>
                <w:rFonts w:ascii="Cambria" w:hAnsi="Cambria"/>
                <w:sz w:val="44"/>
                <w:szCs w:val="44"/>
              </w:rPr>
            </w:pPr>
            <w:r>
              <w:rPr>
                <w:rFonts w:ascii="Cambria" w:hAnsi="Cambria"/>
                <w:sz w:val="44"/>
                <w:szCs w:val="44"/>
                <w:lang w:val="zh-CN"/>
              </w:rPr>
              <w:t>[**</w:t>
            </w:r>
            <w:r>
              <w:rPr>
                <w:rFonts w:hint="eastAsia" w:ascii="Cambria" w:hAnsi="Cambria"/>
                <w:sz w:val="44"/>
                <w:szCs w:val="44"/>
                <w:lang w:val="zh-CN"/>
              </w:rPr>
              <w:t>系统</w:t>
            </w:r>
            <w:r>
              <w:rPr>
                <w:rFonts w:ascii="Cambria" w:hAnsi="Cambria"/>
                <w:sz w:val="44"/>
                <w:szCs w:val="44"/>
                <w:lang w:val="zh-CN"/>
              </w:rPr>
              <w:t>]</w:t>
            </w:r>
          </w:p>
        </w:tc>
      </w:tr>
      <w:tr w14:paraId="711FD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664" w:type="dxa"/>
            <w:noWrap w:val="0"/>
            <w:vAlign w:val="center"/>
          </w:tcPr>
          <w:p w14:paraId="39B97C90">
            <w:pPr>
              <w:pStyle w:val="49"/>
              <w:jc w:val="center"/>
            </w:pPr>
          </w:p>
          <w:p w14:paraId="18883FBB">
            <w:pPr>
              <w:pStyle w:val="49"/>
              <w:jc w:val="center"/>
            </w:pPr>
          </w:p>
          <w:p w14:paraId="35BA0A4C">
            <w:pPr>
              <w:pStyle w:val="49"/>
              <w:jc w:val="center"/>
            </w:pPr>
          </w:p>
          <w:p w14:paraId="072FF373">
            <w:pPr>
              <w:pStyle w:val="49"/>
              <w:jc w:val="center"/>
            </w:pPr>
          </w:p>
          <w:p w14:paraId="23150053">
            <w:pPr>
              <w:pStyle w:val="49"/>
              <w:jc w:val="center"/>
            </w:pPr>
          </w:p>
          <w:p w14:paraId="6C49EC41">
            <w:pPr>
              <w:pStyle w:val="49"/>
              <w:jc w:val="center"/>
            </w:pPr>
          </w:p>
          <w:p w14:paraId="025901D4">
            <w:pPr>
              <w:pStyle w:val="49"/>
              <w:jc w:val="center"/>
            </w:pPr>
          </w:p>
          <w:p w14:paraId="59684EC9">
            <w:pPr>
              <w:pStyle w:val="49"/>
              <w:jc w:val="both"/>
            </w:pPr>
          </w:p>
          <w:p w14:paraId="3AF15A50">
            <w:pPr>
              <w:pStyle w:val="49"/>
              <w:jc w:val="center"/>
            </w:pPr>
          </w:p>
          <w:p w14:paraId="71DA5395">
            <w:pPr>
              <w:pStyle w:val="49"/>
              <w:jc w:val="center"/>
            </w:pPr>
          </w:p>
          <w:p w14:paraId="281F1515">
            <w:pPr>
              <w:pStyle w:val="49"/>
            </w:pPr>
          </w:p>
          <w:p w14:paraId="34178F42">
            <w:pPr>
              <w:pStyle w:val="49"/>
              <w:jc w:val="center"/>
            </w:pPr>
          </w:p>
          <w:p w14:paraId="0CEF4E4F">
            <w:pPr>
              <w:pStyle w:val="49"/>
              <w:jc w:val="center"/>
            </w:pPr>
          </w:p>
          <w:p w14:paraId="207C6B12">
            <w:pPr>
              <w:pStyle w:val="49"/>
              <w:jc w:val="center"/>
            </w:pPr>
          </w:p>
          <w:tbl>
            <w:tblPr>
              <w:tblStyle w:val="35"/>
              <w:tblW w:w="0" w:type="auto"/>
              <w:jc w:val="center"/>
              <w:tblBorders>
                <w:top w:val="none" w:color="auto" w:sz="0" w:space="0"/>
                <w:left w:val="none" w:color="auto" w:sz="0" w:space="0"/>
                <w:bottom w:val="single" w:color="auto" w:sz="4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15"/>
              <w:gridCol w:w="5585"/>
            </w:tblGrid>
            <w:tr w14:paraId="06D018A1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</w:tblPrEx>
              <w:trPr>
                <w:jc w:val="center"/>
              </w:trPr>
              <w:tc>
                <w:tcPr>
                  <w:tcW w:w="1915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center"/>
                </w:tcPr>
                <w:p w14:paraId="3DD7FCF0">
                  <w:pPr>
                    <w:pStyle w:val="49"/>
                    <w:widowControl w:val="0"/>
                    <w:jc w:val="center"/>
                    <w:rPr>
                      <w:rFonts w:ascii="黑体" w:hAnsi="黑体" w:eastAsia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  <w:lang w:val="en-US" w:eastAsia="zh-CN"/>
                    </w:rPr>
                    <w:t>组</w:t>
                  </w: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</w:rPr>
                    <w:t xml:space="preserve">    </w:t>
                  </w: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  <w:lang w:val="en-US" w:eastAsia="zh-CN"/>
                    </w:rPr>
                    <w:t>号</w:t>
                  </w: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</w:rPr>
                    <w:t>：</w:t>
                  </w:r>
                </w:p>
              </w:tc>
              <w:tc>
                <w:tcPr>
                  <w:tcW w:w="5585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top"/>
                </w:tcPr>
                <w:p w14:paraId="406BC4F0">
                  <w:pPr>
                    <w:pStyle w:val="49"/>
                    <w:widowControl w:val="0"/>
                    <w:jc w:val="center"/>
                    <w:rPr>
                      <w:rFonts w:ascii="微软雅黑" w:hAnsi="微软雅黑" w:eastAsia="微软雅黑"/>
                      <w:sz w:val="24"/>
                      <w:szCs w:val="24"/>
                    </w:rPr>
                  </w:pPr>
                </w:p>
              </w:tc>
            </w:tr>
            <w:tr w14:paraId="6AB35B4E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15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shd w:val="clear"/>
                  <w:noWrap w:val="0"/>
                  <w:vAlign w:val="center"/>
                </w:tcPr>
                <w:p w14:paraId="0579B46B">
                  <w:pPr>
                    <w:pStyle w:val="49"/>
                    <w:widowControl w:val="0"/>
                    <w:jc w:val="center"/>
                    <w:rPr>
                      <w:rFonts w:ascii="黑体" w:hAnsi="黑体" w:eastAsia="黑体" w:cs="Calibri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</w:rPr>
                    <w:t>班    级：</w:t>
                  </w:r>
                </w:p>
              </w:tc>
              <w:tc>
                <w:tcPr>
                  <w:tcW w:w="5585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top"/>
                </w:tcPr>
                <w:p w14:paraId="1DB75EA1">
                  <w:pPr>
                    <w:pStyle w:val="49"/>
                    <w:widowControl w:val="0"/>
                    <w:jc w:val="center"/>
                    <w:rPr>
                      <w:rFonts w:ascii="微软雅黑" w:hAnsi="微软雅黑" w:eastAsia="微软雅黑"/>
                      <w:sz w:val="24"/>
                      <w:szCs w:val="24"/>
                    </w:rPr>
                  </w:pPr>
                </w:p>
              </w:tc>
            </w:tr>
            <w:tr w14:paraId="0637C8B6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15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shd w:val="clear"/>
                  <w:noWrap w:val="0"/>
                  <w:vAlign w:val="center"/>
                </w:tcPr>
                <w:p w14:paraId="7F60A3A8">
                  <w:pPr>
                    <w:pStyle w:val="49"/>
                    <w:widowControl w:val="0"/>
                    <w:jc w:val="center"/>
                    <w:rPr>
                      <w:rFonts w:ascii="黑体" w:hAnsi="黑体" w:eastAsia="黑体" w:cs="Calibri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</w:rPr>
                    <w:t>小组成员：</w:t>
                  </w:r>
                </w:p>
              </w:tc>
              <w:tc>
                <w:tcPr>
                  <w:tcW w:w="5585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top"/>
                </w:tcPr>
                <w:p w14:paraId="3535ADE4">
                  <w:pPr>
                    <w:pStyle w:val="49"/>
                    <w:widowControl w:val="0"/>
                    <w:jc w:val="center"/>
                    <w:rPr>
                      <w:rFonts w:ascii="微软雅黑" w:hAnsi="微软雅黑" w:eastAsia="微软雅黑"/>
                      <w:sz w:val="24"/>
                      <w:szCs w:val="24"/>
                    </w:rPr>
                  </w:pPr>
                </w:p>
              </w:tc>
            </w:tr>
            <w:tr w14:paraId="7D508937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15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shd w:val="clear"/>
                  <w:noWrap w:val="0"/>
                  <w:vAlign w:val="center"/>
                </w:tcPr>
                <w:p w14:paraId="2F0A788B">
                  <w:pPr>
                    <w:pStyle w:val="49"/>
                    <w:widowControl w:val="0"/>
                    <w:jc w:val="center"/>
                    <w:rPr>
                      <w:rFonts w:ascii="黑体" w:hAnsi="黑体" w:eastAsia="黑体" w:cs="Calibri"/>
                      <w:b/>
                      <w:bCs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  <w:lang w:val="en-US" w:eastAsia="zh-CN"/>
                    </w:rPr>
                    <w:t>指导教师</w:t>
                  </w: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</w:rPr>
                    <w:t>：</w:t>
                  </w:r>
                </w:p>
              </w:tc>
              <w:tc>
                <w:tcPr>
                  <w:tcW w:w="5585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top"/>
                </w:tcPr>
                <w:p w14:paraId="16825D3B">
                  <w:pPr>
                    <w:pStyle w:val="49"/>
                    <w:widowControl w:val="0"/>
                    <w:jc w:val="center"/>
                    <w:rPr>
                      <w:rFonts w:ascii="微软雅黑" w:hAnsi="微软雅黑" w:eastAsia="微软雅黑"/>
                      <w:sz w:val="24"/>
                      <w:szCs w:val="24"/>
                    </w:rPr>
                  </w:pPr>
                </w:p>
              </w:tc>
            </w:tr>
            <w:tr w14:paraId="296EBA81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15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shd w:val="clear"/>
                  <w:noWrap w:val="0"/>
                  <w:vAlign w:val="center"/>
                </w:tcPr>
                <w:p w14:paraId="273F9030">
                  <w:pPr>
                    <w:pStyle w:val="49"/>
                    <w:widowControl w:val="0"/>
                    <w:jc w:val="center"/>
                    <w:rPr>
                      <w:rFonts w:hint="eastAsia" w:ascii="黑体" w:hAnsi="黑体" w:eastAsia="黑体" w:cs="Calibri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</w:rPr>
                    <w:t>编写时间：</w:t>
                  </w:r>
                </w:p>
              </w:tc>
              <w:tc>
                <w:tcPr>
                  <w:tcW w:w="5585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top"/>
                </w:tcPr>
                <w:p w14:paraId="29F5BFBE">
                  <w:pPr>
                    <w:pStyle w:val="49"/>
                    <w:widowControl w:val="0"/>
                    <w:jc w:val="center"/>
                    <w:rPr>
                      <w:rFonts w:ascii="微软雅黑" w:hAnsi="微软雅黑" w:eastAsia="微软雅黑"/>
                      <w:sz w:val="24"/>
                      <w:szCs w:val="24"/>
                    </w:rPr>
                  </w:pPr>
                </w:p>
              </w:tc>
            </w:tr>
          </w:tbl>
          <w:p w14:paraId="7C029D69">
            <w:pPr>
              <w:pStyle w:val="49"/>
            </w:pPr>
          </w:p>
        </w:tc>
      </w:tr>
    </w:tbl>
    <w:p w14:paraId="5303C912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</w:p>
    <w:p w14:paraId="1D0BE830">
      <w:pPr>
        <w:pStyle w:val="2"/>
        <w:spacing w:before="200" w:after="200" w:line="240" w:lineRule="auto"/>
        <w:jc w:val="center"/>
        <w:rPr>
          <w:kern w:val="0"/>
          <w:sz w:val="36"/>
        </w:rPr>
        <w:sectPr>
          <w:headerReference r:id="rId3" w:type="default"/>
          <w:footerReference r:id="rId5" w:type="default"/>
          <w:headerReference r:id="rId4" w:type="even"/>
          <w:footerReference r:id="rId6" w:type="even"/>
          <w:pgSz w:w="11624" w:h="16160"/>
          <w:pgMar w:top="1440" w:right="1588" w:bottom="1440" w:left="1588" w:header="680" w:footer="851" w:gutter="0"/>
          <w:cols w:space="720" w:num="1"/>
          <w:docGrid w:type="lines" w:linePitch="312" w:charSpace="0"/>
        </w:sectPr>
      </w:pPr>
    </w:p>
    <w:p w14:paraId="1061ECD3">
      <w:pPr>
        <w:pStyle w:val="2"/>
        <w:jc w:val="center"/>
        <w:rPr>
          <w:rFonts w:ascii="Arial" w:hAnsi="Arial" w:cs="Arial"/>
          <w:color w:val="000000"/>
          <w:kern w:val="0"/>
          <w:sz w:val="24"/>
        </w:rPr>
      </w:pPr>
      <w:bookmarkStart w:id="0" w:name="_Toc407"/>
      <w:bookmarkStart w:id="1" w:name="_Toc27118"/>
      <w:r>
        <w:rPr>
          <w:rFonts w:hint="eastAsia" w:ascii="Times New Roman" w:hAnsi="Times New Roman"/>
          <w:b/>
          <w:bCs/>
          <w:caps w:val="0"/>
          <w:kern w:val="0"/>
          <w:sz w:val="32"/>
          <w:szCs w:val="44"/>
          <w:lang w:val="en-US" w:eastAsia="zh-CN"/>
        </w:rPr>
        <w:t>评分标准</w:t>
      </w:r>
      <w:bookmarkEnd w:id="0"/>
      <w:bookmarkEnd w:id="1"/>
    </w:p>
    <w:tbl>
      <w:tblPr>
        <w:tblStyle w:val="35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780"/>
        <w:gridCol w:w="1882"/>
        <w:gridCol w:w="4614"/>
      </w:tblGrid>
      <w:tr w14:paraId="7D32F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shd w:val="clear" w:color="auto" w:fill="DBEEF3" w:themeFill="accent5" w:themeFillTint="32"/>
            <w:noWrap w:val="0"/>
            <w:vAlign w:val="top"/>
          </w:tcPr>
          <w:p w14:paraId="5336E34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评分任务</w:t>
            </w:r>
          </w:p>
        </w:tc>
        <w:tc>
          <w:tcPr>
            <w:tcW w:w="450" w:type="pct"/>
            <w:shd w:val="clear" w:color="auto" w:fill="DBEEF3" w:themeFill="accent5" w:themeFillTint="32"/>
            <w:noWrap w:val="0"/>
            <w:vAlign w:val="top"/>
          </w:tcPr>
          <w:p w14:paraId="07E9F18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分值</w:t>
            </w:r>
          </w:p>
        </w:tc>
        <w:tc>
          <w:tcPr>
            <w:tcW w:w="1086" w:type="pct"/>
            <w:shd w:val="clear" w:color="auto" w:fill="DBEEF3" w:themeFill="accent5" w:themeFillTint="32"/>
            <w:noWrap w:val="0"/>
            <w:vAlign w:val="top"/>
          </w:tcPr>
          <w:p w14:paraId="434FE84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评分项</w:t>
            </w:r>
          </w:p>
        </w:tc>
        <w:tc>
          <w:tcPr>
            <w:tcW w:w="2663" w:type="pct"/>
            <w:shd w:val="clear" w:color="auto" w:fill="DBEEF3" w:themeFill="accent5" w:themeFillTint="32"/>
            <w:noWrap w:val="0"/>
            <w:vAlign w:val="top"/>
          </w:tcPr>
          <w:p w14:paraId="7A66EA46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14:paraId="0A139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restart"/>
            <w:noWrap w:val="0"/>
            <w:vAlign w:val="center"/>
          </w:tcPr>
          <w:p w14:paraId="7F7293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小组任务</w:t>
            </w:r>
          </w:p>
        </w:tc>
        <w:tc>
          <w:tcPr>
            <w:tcW w:w="450" w:type="pct"/>
            <w:vMerge w:val="restart"/>
            <w:noWrap w:val="0"/>
            <w:vAlign w:val="center"/>
          </w:tcPr>
          <w:p w14:paraId="4FB84260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086" w:type="pct"/>
            <w:vMerge w:val="restart"/>
            <w:noWrap w:val="0"/>
            <w:vAlign w:val="center"/>
          </w:tcPr>
          <w:p w14:paraId="68AB613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体系结构设计</w:t>
            </w:r>
          </w:p>
        </w:tc>
        <w:tc>
          <w:tcPr>
            <w:tcW w:w="2663" w:type="pct"/>
            <w:noWrap w:val="0"/>
            <w:vAlign w:val="top"/>
          </w:tcPr>
          <w:p w14:paraId="62F57B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框架结构</w:t>
            </w:r>
            <w:r>
              <w:rPr>
                <w:rFonts w:hint="eastAsia"/>
              </w:rPr>
              <w:t>正确</w:t>
            </w:r>
            <w:r>
              <w:rPr>
                <w:rFonts w:hint="eastAsia"/>
                <w:lang w:val="en-US" w:eastAsia="zh-CN"/>
              </w:rPr>
              <w:t>合理</w:t>
            </w:r>
            <w:r>
              <w:rPr>
                <w:rFonts w:hint="eastAsia"/>
              </w:rPr>
              <w:t xml:space="preserve"> </w:t>
            </w:r>
          </w:p>
        </w:tc>
      </w:tr>
      <w:tr w14:paraId="7B816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continue"/>
            <w:noWrap w:val="0"/>
            <w:vAlign w:val="center"/>
          </w:tcPr>
          <w:p w14:paraId="02590AD9">
            <w:pPr>
              <w:jc w:val="center"/>
              <w:rPr>
                <w:rFonts w:hint="eastAsia"/>
              </w:rPr>
            </w:pPr>
          </w:p>
        </w:tc>
        <w:tc>
          <w:tcPr>
            <w:tcW w:w="450" w:type="pct"/>
            <w:vMerge w:val="continue"/>
            <w:noWrap w:val="0"/>
            <w:vAlign w:val="center"/>
          </w:tcPr>
          <w:p w14:paraId="32B2E40D">
            <w:pPr>
              <w:jc w:val="center"/>
              <w:rPr>
                <w:rFonts w:hint="eastAsia"/>
              </w:rPr>
            </w:pPr>
          </w:p>
        </w:tc>
        <w:tc>
          <w:tcPr>
            <w:tcW w:w="1086" w:type="pct"/>
            <w:vMerge w:val="continue"/>
            <w:noWrap w:val="0"/>
            <w:vAlign w:val="center"/>
          </w:tcPr>
          <w:p w14:paraId="5D5EB070">
            <w:pPr>
              <w:jc w:val="center"/>
              <w:rPr>
                <w:rFonts w:hint="eastAsia"/>
              </w:rPr>
            </w:pPr>
          </w:p>
        </w:tc>
        <w:tc>
          <w:tcPr>
            <w:tcW w:w="2663" w:type="pct"/>
            <w:noWrap w:val="0"/>
            <w:vAlign w:val="top"/>
          </w:tcPr>
          <w:p w14:paraId="5ABC6A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功能模块划分正确合理</w:t>
            </w:r>
            <w:r>
              <w:rPr>
                <w:rFonts w:hint="eastAsia"/>
              </w:rPr>
              <w:t xml:space="preserve"> </w:t>
            </w:r>
          </w:p>
        </w:tc>
      </w:tr>
      <w:tr w14:paraId="60C49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continue"/>
            <w:noWrap w:val="0"/>
            <w:vAlign w:val="center"/>
          </w:tcPr>
          <w:p w14:paraId="0E175261">
            <w:pPr>
              <w:jc w:val="center"/>
              <w:rPr>
                <w:rFonts w:hint="eastAsia"/>
              </w:rPr>
            </w:pPr>
          </w:p>
        </w:tc>
        <w:tc>
          <w:tcPr>
            <w:tcW w:w="450" w:type="pct"/>
            <w:vMerge w:val="continue"/>
            <w:noWrap w:val="0"/>
            <w:vAlign w:val="center"/>
          </w:tcPr>
          <w:p w14:paraId="6C5F223C">
            <w:pPr>
              <w:jc w:val="center"/>
              <w:rPr>
                <w:rFonts w:hint="eastAsia"/>
              </w:rPr>
            </w:pPr>
          </w:p>
        </w:tc>
        <w:tc>
          <w:tcPr>
            <w:tcW w:w="1086" w:type="pct"/>
            <w:vMerge w:val="continue"/>
            <w:noWrap w:val="0"/>
            <w:vAlign w:val="center"/>
          </w:tcPr>
          <w:p w14:paraId="117284EF">
            <w:pPr>
              <w:jc w:val="center"/>
              <w:rPr>
                <w:rFonts w:hint="eastAsia"/>
              </w:rPr>
            </w:pPr>
          </w:p>
        </w:tc>
        <w:tc>
          <w:tcPr>
            <w:tcW w:w="2663" w:type="pct"/>
            <w:noWrap w:val="0"/>
            <w:vAlign w:val="top"/>
          </w:tcPr>
          <w:p w14:paraId="1944209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模块设计与需求一致</w:t>
            </w:r>
          </w:p>
        </w:tc>
      </w:tr>
      <w:tr w14:paraId="1C39D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799" w:type="pct"/>
            <w:vMerge w:val="continue"/>
            <w:noWrap w:val="0"/>
            <w:vAlign w:val="center"/>
          </w:tcPr>
          <w:p w14:paraId="2AE8D640">
            <w:pPr>
              <w:jc w:val="center"/>
              <w:rPr>
                <w:rFonts w:hint="eastAsia"/>
              </w:rPr>
            </w:pPr>
          </w:p>
        </w:tc>
        <w:tc>
          <w:tcPr>
            <w:tcW w:w="450" w:type="pct"/>
            <w:vMerge w:val="restart"/>
            <w:noWrap w:val="0"/>
            <w:vAlign w:val="center"/>
          </w:tcPr>
          <w:p w14:paraId="49A28F3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086" w:type="pct"/>
            <w:vMerge w:val="restart"/>
            <w:noWrap w:val="0"/>
            <w:vAlign w:val="center"/>
          </w:tcPr>
          <w:p w14:paraId="089C4ED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实体类设计</w:t>
            </w:r>
          </w:p>
        </w:tc>
        <w:tc>
          <w:tcPr>
            <w:tcW w:w="2663" w:type="pct"/>
            <w:noWrap w:val="0"/>
            <w:vAlign w:val="top"/>
          </w:tcPr>
          <w:p w14:paraId="693F7CF7">
            <w:pPr>
              <w:rPr>
                <w:rFonts w:hint="eastAsia"/>
                <w:lang w:val="en-US" w:eastAsia="zh-CN"/>
              </w:rPr>
            </w:pPr>
            <w:r>
              <w:t>类、属性、方法设计合理</w:t>
            </w:r>
          </w:p>
        </w:tc>
      </w:tr>
      <w:tr w14:paraId="41E3F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799" w:type="pct"/>
            <w:vMerge w:val="continue"/>
            <w:noWrap w:val="0"/>
            <w:vAlign w:val="center"/>
          </w:tcPr>
          <w:p w14:paraId="1C77EB14">
            <w:pPr>
              <w:jc w:val="center"/>
              <w:rPr>
                <w:rFonts w:hint="eastAsia"/>
              </w:rPr>
            </w:pPr>
          </w:p>
        </w:tc>
        <w:tc>
          <w:tcPr>
            <w:tcW w:w="450" w:type="pct"/>
            <w:vMerge w:val="continue"/>
            <w:noWrap w:val="0"/>
            <w:vAlign w:val="center"/>
          </w:tcPr>
          <w:p w14:paraId="0EDA41B1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086" w:type="pct"/>
            <w:vMerge w:val="continue"/>
            <w:noWrap w:val="0"/>
            <w:vAlign w:val="center"/>
          </w:tcPr>
          <w:p w14:paraId="097614D2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2663" w:type="pct"/>
            <w:noWrap w:val="0"/>
            <w:vAlign w:val="top"/>
          </w:tcPr>
          <w:p w14:paraId="21EE2AA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实体类满足功能要求</w:t>
            </w:r>
          </w:p>
        </w:tc>
      </w:tr>
      <w:tr w14:paraId="77386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799" w:type="pct"/>
            <w:vMerge w:val="continue"/>
            <w:noWrap w:val="0"/>
            <w:vAlign w:val="center"/>
          </w:tcPr>
          <w:p w14:paraId="74A88B97">
            <w:pPr>
              <w:jc w:val="center"/>
              <w:rPr>
                <w:rFonts w:hint="eastAsia"/>
              </w:rPr>
            </w:pPr>
          </w:p>
        </w:tc>
        <w:tc>
          <w:tcPr>
            <w:tcW w:w="450" w:type="pct"/>
            <w:vMerge w:val="restart"/>
            <w:noWrap w:val="0"/>
            <w:vAlign w:val="center"/>
          </w:tcPr>
          <w:p w14:paraId="5AA085E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086" w:type="pct"/>
            <w:vMerge w:val="restart"/>
            <w:noWrap w:val="0"/>
            <w:vAlign w:val="center"/>
          </w:tcPr>
          <w:p w14:paraId="702C387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数据库设计</w:t>
            </w:r>
          </w:p>
        </w:tc>
        <w:tc>
          <w:tcPr>
            <w:tcW w:w="2663" w:type="pct"/>
            <w:noWrap w:val="0"/>
            <w:vAlign w:val="top"/>
          </w:tcPr>
          <w:p w14:paraId="184F5B5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与实体类设计一致</w:t>
            </w:r>
          </w:p>
        </w:tc>
      </w:tr>
      <w:tr w14:paraId="50673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799" w:type="pct"/>
            <w:vMerge w:val="continue"/>
            <w:noWrap w:val="0"/>
            <w:vAlign w:val="center"/>
          </w:tcPr>
          <w:p w14:paraId="1E2FA7E6">
            <w:pPr>
              <w:jc w:val="center"/>
              <w:rPr>
                <w:rFonts w:hint="eastAsia"/>
              </w:rPr>
            </w:pPr>
          </w:p>
        </w:tc>
        <w:tc>
          <w:tcPr>
            <w:tcW w:w="450" w:type="pct"/>
            <w:vMerge w:val="continue"/>
            <w:noWrap w:val="0"/>
            <w:vAlign w:val="center"/>
          </w:tcPr>
          <w:p w14:paraId="19E2116B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086" w:type="pct"/>
            <w:vMerge w:val="continue"/>
            <w:noWrap w:val="0"/>
            <w:vAlign w:val="center"/>
          </w:tcPr>
          <w:p w14:paraId="52855C7B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2663" w:type="pct"/>
            <w:noWrap w:val="0"/>
            <w:vAlign w:val="top"/>
          </w:tcPr>
          <w:p w14:paraId="4617A54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表结构及关系合理</w:t>
            </w:r>
          </w:p>
        </w:tc>
      </w:tr>
      <w:tr w14:paraId="78BE0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restart"/>
            <w:noWrap w:val="0"/>
            <w:vAlign w:val="center"/>
          </w:tcPr>
          <w:p w14:paraId="669E782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个人任务</w:t>
            </w:r>
          </w:p>
        </w:tc>
        <w:tc>
          <w:tcPr>
            <w:tcW w:w="450" w:type="pct"/>
            <w:vMerge w:val="restart"/>
            <w:noWrap w:val="0"/>
            <w:vAlign w:val="center"/>
          </w:tcPr>
          <w:p w14:paraId="04A23A2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086" w:type="pct"/>
            <w:vMerge w:val="restart"/>
            <w:noWrap w:val="0"/>
            <w:vAlign w:val="center"/>
          </w:tcPr>
          <w:p w14:paraId="5D07F99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顺序图</w:t>
            </w:r>
          </w:p>
        </w:tc>
        <w:tc>
          <w:tcPr>
            <w:tcW w:w="2663" w:type="pct"/>
            <w:noWrap w:val="0"/>
            <w:vAlign w:val="top"/>
          </w:tcPr>
          <w:p w14:paraId="1E6B867C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消息与用例流程一致</w:t>
            </w:r>
            <w:r>
              <w:rPr>
                <w:rFonts w:hint="eastAsia"/>
              </w:rPr>
              <w:t xml:space="preserve"> </w:t>
            </w:r>
          </w:p>
        </w:tc>
      </w:tr>
      <w:tr w14:paraId="43739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continue"/>
            <w:noWrap w:val="0"/>
            <w:vAlign w:val="top"/>
          </w:tcPr>
          <w:p w14:paraId="411BFFB1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450" w:type="pct"/>
            <w:vMerge w:val="continue"/>
            <w:noWrap w:val="0"/>
            <w:vAlign w:val="top"/>
          </w:tcPr>
          <w:p w14:paraId="3D8FC05D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086" w:type="pct"/>
            <w:vMerge w:val="continue"/>
            <w:noWrap w:val="0"/>
            <w:vAlign w:val="top"/>
          </w:tcPr>
          <w:p w14:paraId="3475ED4F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663" w:type="pct"/>
            <w:noWrap w:val="0"/>
            <w:vAlign w:val="top"/>
          </w:tcPr>
          <w:p w14:paraId="6F09C196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交互对象合理，与设计方案一致</w:t>
            </w:r>
          </w:p>
        </w:tc>
      </w:tr>
      <w:tr w14:paraId="30271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799" w:type="pct"/>
            <w:vMerge w:val="continue"/>
            <w:noWrap w:val="0"/>
            <w:vAlign w:val="top"/>
          </w:tcPr>
          <w:p w14:paraId="73F164ED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450" w:type="pct"/>
            <w:vMerge w:val="continue"/>
            <w:noWrap w:val="0"/>
            <w:vAlign w:val="top"/>
          </w:tcPr>
          <w:p w14:paraId="3F53BFDA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086" w:type="pct"/>
            <w:vMerge w:val="continue"/>
            <w:noWrap w:val="0"/>
            <w:vAlign w:val="top"/>
          </w:tcPr>
          <w:p w14:paraId="2B4F86A9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663" w:type="pct"/>
            <w:noWrap w:val="0"/>
            <w:vAlign w:val="top"/>
          </w:tcPr>
          <w:p w14:paraId="626AB903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模型规范合理</w:t>
            </w:r>
          </w:p>
        </w:tc>
      </w:tr>
    </w:tbl>
    <w:p w14:paraId="6E797DCA">
      <w:pPr>
        <w:widowControl/>
        <w:jc w:val="center"/>
        <w:rPr>
          <w:rFonts w:ascii="Arial" w:hAnsi="Arial" w:cs="Arial"/>
          <w:color w:val="000000"/>
          <w:kern w:val="0"/>
          <w:sz w:val="24"/>
        </w:rPr>
      </w:pPr>
    </w:p>
    <w:p w14:paraId="55D6FA0D">
      <w:pPr>
        <w:widowControl/>
        <w:jc w:val="center"/>
        <w:rPr>
          <w:rFonts w:ascii="Arial" w:hAnsi="Arial" w:cs="Arial"/>
          <w:color w:val="000000"/>
          <w:kern w:val="0"/>
          <w:sz w:val="24"/>
        </w:rPr>
      </w:pPr>
    </w:p>
    <w:p w14:paraId="64A789DC">
      <w:pPr>
        <w:widowControl/>
        <w:jc w:val="center"/>
        <w:rPr>
          <w:rFonts w:ascii="Arial" w:hAnsi="Arial" w:cs="Arial"/>
          <w:color w:val="000000"/>
          <w:kern w:val="0"/>
          <w:sz w:val="24"/>
        </w:rPr>
      </w:pPr>
    </w:p>
    <w:p w14:paraId="74CEAB2B">
      <w:pPr>
        <w:pStyle w:val="2"/>
        <w:jc w:val="center"/>
        <w:rPr>
          <w:kern w:val="0"/>
          <w:sz w:val="36"/>
        </w:rPr>
      </w:pPr>
      <w:bookmarkStart w:id="2" w:name="_Toc254"/>
      <w:bookmarkStart w:id="3" w:name="_Toc21541"/>
      <w:bookmarkStart w:id="4" w:name="_Toc31617"/>
      <w:r>
        <w:rPr>
          <w:rFonts w:hint="eastAsia" w:ascii="Times New Roman" w:hAnsi="Times New Roman"/>
          <w:b/>
          <w:bCs/>
          <w:caps w:val="0"/>
          <w:kern w:val="0"/>
          <w:sz w:val="32"/>
          <w:szCs w:val="44"/>
          <w:lang w:val="en-US" w:eastAsia="zh-CN"/>
        </w:rPr>
        <w:t>成绩评价</w:t>
      </w:r>
      <w:bookmarkEnd w:id="2"/>
      <w:bookmarkEnd w:id="3"/>
      <w:bookmarkEnd w:id="4"/>
    </w:p>
    <w:tbl>
      <w:tblPr>
        <w:tblStyle w:val="35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3510"/>
        <w:gridCol w:w="3231"/>
      </w:tblGrid>
      <w:tr w14:paraId="22EB8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pct"/>
            <w:shd w:val="clear" w:color="auto" w:fill="FDE9D9"/>
            <w:noWrap w:val="0"/>
            <w:vAlign w:val="center"/>
          </w:tcPr>
          <w:p w14:paraId="47DF6CBE">
            <w:pPr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姓名</w:t>
            </w:r>
          </w:p>
        </w:tc>
        <w:tc>
          <w:tcPr>
            <w:tcW w:w="2026" w:type="pct"/>
            <w:shd w:val="clear" w:color="auto" w:fill="FDE9D9"/>
            <w:noWrap w:val="0"/>
            <w:vAlign w:val="center"/>
          </w:tcPr>
          <w:p w14:paraId="4A1F92EC">
            <w:pPr>
              <w:jc w:val="center"/>
              <w:rPr>
                <w:rFonts w:hint="default" w:eastAsia="宋体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个人任务分工</w:t>
            </w:r>
          </w:p>
        </w:tc>
        <w:tc>
          <w:tcPr>
            <w:tcW w:w="1865" w:type="pct"/>
            <w:shd w:val="clear" w:color="auto" w:fill="FDE9D9"/>
            <w:noWrap w:val="0"/>
            <w:vAlign w:val="center"/>
          </w:tcPr>
          <w:p w14:paraId="6301E89E">
            <w:pPr>
              <w:jc w:val="center"/>
              <w:rPr>
                <w:rFonts w:hint="eastAsia" w:eastAsia="宋体"/>
                <w:b/>
                <w:color w:val="FF0000"/>
                <w:szCs w:val="21"/>
                <w:lang w:eastAsia="zh-CN"/>
              </w:rPr>
            </w:pPr>
            <w:r>
              <w:rPr>
                <w:rFonts w:hint="eastAsia"/>
                <w:b/>
                <w:color w:val="FF0000"/>
                <w:szCs w:val="21"/>
                <w:lang w:val="en-US" w:eastAsia="zh-CN"/>
              </w:rPr>
              <w:t>设计</w:t>
            </w:r>
            <w:r>
              <w:rPr>
                <w:rFonts w:hint="eastAsia"/>
                <w:b/>
                <w:color w:val="FF0000"/>
                <w:szCs w:val="21"/>
              </w:rPr>
              <w:t>阶段得分</w:t>
            </w:r>
            <w:r>
              <w:rPr>
                <w:rFonts w:hint="eastAsia"/>
                <w:b/>
                <w:color w:val="FF0000"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color w:val="FF0000"/>
                <w:szCs w:val="21"/>
                <w:lang w:val="en-US" w:eastAsia="zh-CN"/>
              </w:rPr>
              <w:t>16分</w:t>
            </w:r>
            <w:r>
              <w:rPr>
                <w:rFonts w:hint="eastAsia"/>
                <w:b/>
                <w:color w:val="FF0000"/>
                <w:szCs w:val="21"/>
                <w:lang w:eastAsia="zh-CN"/>
              </w:rPr>
              <w:t>）</w:t>
            </w:r>
          </w:p>
        </w:tc>
      </w:tr>
      <w:tr w14:paraId="29C81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pct"/>
            <w:noWrap w:val="0"/>
            <w:vAlign w:val="center"/>
          </w:tcPr>
          <w:p w14:paraId="0A19BD6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26" w:type="pct"/>
            <w:noWrap w:val="0"/>
            <w:vAlign w:val="center"/>
          </w:tcPr>
          <w:p w14:paraId="53393FF8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caps w:val="0"/>
                <w:szCs w:val="21"/>
                <w:lang w:val="en-US" w:eastAsia="zh-CN"/>
              </w:rPr>
              <w:t>UC01转账</w:t>
            </w:r>
          </w:p>
          <w:p w14:paraId="425105C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用例2编号名称</w:t>
            </w:r>
          </w:p>
        </w:tc>
        <w:tc>
          <w:tcPr>
            <w:tcW w:w="1865" w:type="pct"/>
            <w:noWrap w:val="0"/>
            <w:vAlign w:val="center"/>
          </w:tcPr>
          <w:p w14:paraId="32F78640">
            <w:pPr>
              <w:jc w:val="center"/>
              <w:rPr>
                <w:rFonts w:hint="eastAsia"/>
                <w:color w:val="FF0000"/>
                <w:szCs w:val="21"/>
              </w:rPr>
            </w:pPr>
          </w:p>
        </w:tc>
      </w:tr>
      <w:tr w14:paraId="5ADE6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pct"/>
            <w:noWrap w:val="0"/>
            <w:vAlign w:val="center"/>
          </w:tcPr>
          <w:p w14:paraId="5148FB3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26" w:type="pct"/>
            <w:noWrap w:val="0"/>
            <w:vAlign w:val="center"/>
          </w:tcPr>
          <w:p w14:paraId="2A3406D8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用例1编号名称</w:t>
            </w:r>
          </w:p>
          <w:p w14:paraId="64A4F8F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用例2编号名称</w:t>
            </w:r>
          </w:p>
        </w:tc>
        <w:tc>
          <w:tcPr>
            <w:tcW w:w="1865" w:type="pct"/>
            <w:noWrap w:val="0"/>
            <w:vAlign w:val="center"/>
          </w:tcPr>
          <w:p w14:paraId="318198F7">
            <w:pPr>
              <w:jc w:val="center"/>
              <w:rPr>
                <w:rFonts w:hint="eastAsia"/>
                <w:color w:val="FF0000"/>
                <w:szCs w:val="21"/>
              </w:rPr>
            </w:pPr>
          </w:p>
        </w:tc>
      </w:tr>
      <w:tr w14:paraId="30201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pct"/>
            <w:noWrap w:val="0"/>
            <w:vAlign w:val="center"/>
          </w:tcPr>
          <w:p w14:paraId="33F45BF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26" w:type="pct"/>
            <w:noWrap w:val="0"/>
            <w:vAlign w:val="center"/>
          </w:tcPr>
          <w:p w14:paraId="2A15046D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用例1编号名称</w:t>
            </w:r>
          </w:p>
          <w:p w14:paraId="4933D24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用例2编号名称</w:t>
            </w:r>
          </w:p>
        </w:tc>
        <w:tc>
          <w:tcPr>
            <w:tcW w:w="1865" w:type="pct"/>
            <w:noWrap w:val="0"/>
            <w:vAlign w:val="center"/>
          </w:tcPr>
          <w:p w14:paraId="4D0A0D94">
            <w:pPr>
              <w:jc w:val="center"/>
              <w:rPr>
                <w:rFonts w:hint="eastAsia"/>
                <w:color w:val="FF0000"/>
                <w:szCs w:val="21"/>
              </w:rPr>
            </w:pPr>
          </w:p>
        </w:tc>
      </w:tr>
      <w:tr w14:paraId="7AA2A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pct"/>
            <w:noWrap w:val="0"/>
            <w:vAlign w:val="center"/>
          </w:tcPr>
          <w:p w14:paraId="6708CA3C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26" w:type="pct"/>
            <w:noWrap w:val="0"/>
            <w:vAlign w:val="center"/>
          </w:tcPr>
          <w:p w14:paraId="5C6EA8C3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用例1编号名称</w:t>
            </w:r>
          </w:p>
          <w:p w14:paraId="4C91271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用例2编号名称</w:t>
            </w:r>
          </w:p>
        </w:tc>
        <w:tc>
          <w:tcPr>
            <w:tcW w:w="1865" w:type="pct"/>
            <w:noWrap w:val="0"/>
            <w:vAlign w:val="center"/>
          </w:tcPr>
          <w:p w14:paraId="7F06F39E">
            <w:pPr>
              <w:jc w:val="center"/>
              <w:rPr>
                <w:rFonts w:hint="eastAsia"/>
                <w:color w:val="FF0000"/>
                <w:szCs w:val="21"/>
              </w:rPr>
            </w:pPr>
          </w:p>
        </w:tc>
      </w:tr>
      <w:tr w14:paraId="08D4B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pct"/>
            <w:noWrap w:val="0"/>
            <w:vAlign w:val="center"/>
          </w:tcPr>
          <w:p w14:paraId="3F81FC1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26" w:type="pct"/>
            <w:noWrap w:val="0"/>
            <w:vAlign w:val="center"/>
          </w:tcPr>
          <w:p w14:paraId="79977998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用例1编号名称</w:t>
            </w:r>
          </w:p>
          <w:p w14:paraId="56230466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用例2编号名称</w:t>
            </w:r>
            <w:bookmarkStart w:id="38" w:name="_GoBack"/>
            <w:bookmarkEnd w:id="38"/>
          </w:p>
        </w:tc>
        <w:tc>
          <w:tcPr>
            <w:tcW w:w="1865" w:type="pct"/>
            <w:noWrap w:val="0"/>
            <w:vAlign w:val="center"/>
          </w:tcPr>
          <w:p w14:paraId="1AD0A06C">
            <w:pPr>
              <w:jc w:val="center"/>
              <w:rPr>
                <w:rFonts w:hint="eastAsia"/>
                <w:color w:val="FF0000"/>
                <w:szCs w:val="21"/>
              </w:rPr>
            </w:pPr>
          </w:p>
        </w:tc>
      </w:tr>
    </w:tbl>
    <w:p w14:paraId="2F2F7193">
      <w:pPr>
        <w:sectPr>
          <w:headerReference r:id="rId7" w:type="default"/>
          <w:footerReference r:id="rId8" w:type="default"/>
          <w:footerReference r:id="rId9" w:type="even"/>
          <w:pgSz w:w="11624" w:h="16160"/>
          <w:pgMar w:top="1440" w:right="1588" w:bottom="1440" w:left="1588" w:header="680" w:footer="851" w:gutter="0"/>
          <w:pgNumType w:fmt="upperRoman" w:start="1"/>
          <w:cols w:space="720" w:num="1"/>
          <w:docGrid w:type="lines" w:linePitch="312" w:charSpace="0"/>
        </w:sectPr>
      </w:pPr>
    </w:p>
    <w:p w14:paraId="00CA21CA">
      <w:pPr>
        <w:pStyle w:val="2"/>
        <w:spacing w:before="200" w:after="200" w:line="240" w:lineRule="auto"/>
        <w:jc w:val="center"/>
        <w:rPr>
          <w:rFonts w:hint="eastAsia"/>
          <w:kern w:val="0"/>
          <w:sz w:val="36"/>
        </w:rPr>
      </w:pPr>
      <w:bookmarkStart w:id="5" w:name="_Toc16713"/>
      <w:bookmarkStart w:id="6" w:name="_Toc499989397"/>
      <w:r>
        <w:rPr>
          <w:rFonts w:hint="eastAsia"/>
          <w:kern w:val="0"/>
          <w:sz w:val="36"/>
        </w:rPr>
        <w:t>目    录</w:t>
      </w:r>
      <w:bookmarkEnd w:id="5"/>
      <w:bookmarkEnd w:id="6"/>
    </w:p>
    <w:p w14:paraId="36007F20">
      <w:pPr>
        <w:pStyle w:val="25"/>
        <w:tabs>
          <w:tab w:val="right" w:leader="dot" w:pos="8448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_Toc27118 </w:instrText>
      </w:r>
      <w:r>
        <w:fldChar w:fldCharType="separate"/>
      </w:r>
      <w:r>
        <w:rPr>
          <w:rFonts w:hint="eastAsia" w:ascii="Times New Roman" w:hAnsi="Times New Roman"/>
          <w:bCs/>
          <w:caps w:val="0"/>
          <w:kern w:val="0"/>
          <w:szCs w:val="44"/>
          <w:lang w:val="en-US" w:eastAsia="zh-CN"/>
        </w:rPr>
        <w:t>评分标准</w:t>
      </w:r>
      <w:r>
        <w:tab/>
      </w:r>
      <w:r>
        <w:fldChar w:fldCharType="begin"/>
      </w:r>
      <w:r>
        <w:instrText xml:space="preserve"> PAGEREF _Toc27118 \h </w:instrText>
      </w:r>
      <w:r>
        <w:fldChar w:fldCharType="separate"/>
      </w:r>
      <w:r>
        <w:t>I</w:t>
      </w:r>
      <w:r>
        <w:fldChar w:fldCharType="end"/>
      </w:r>
      <w:r>
        <w:fldChar w:fldCharType="end"/>
      </w:r>
    </w:p>
    <w:p w14:paraId="0E06DEF9">
      <w:pPr>
        <w:pStyle w:val="25"/>
        <w:tabs>
          <w:tab w:val="right" w:leader="dot" w:pos="844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_Toc21541 </w:instrText>
      </w:r>
      <w:r>
        <w:rPr>
          <w:bCs/>
          <w:lang w:val="zh-CN"/>
        </w:rPr>
        <w:fldChar w:fldCharType="separate"/>
      </w:r>
      <w:r>
        <w:rPr>
          <w:rFonts w:hint="eastAsia" w:ascii="Times New Roman" w:hAnsi="Times New Roman"/>
          <w:bCs/>
          <w:caps w:val="0"/>
          <w:kern w:val="0"/>
          <w:szCs w:val="44"/>
          <w:lang w:val="en-US" w:eastAsia="zh-CN"/>
        </w:rPr>
        <w:t>成绩评价</w:t>
      </w:r>
      <w:r>
        <w:tab/>
      </w:r>
      <w:r>
        <w:fldChar w:fldCharType="begin"/>
      </w:r>
      <w:r>
        <w:instrText xml:space="preserve"> PAGEREF _Toc21541 \h </w:instrText>
      </w:r>
      <w:r>
        <w:fldChar w:fldCharType="separate"/>
      </w:r>
      <w:r>
        <w:t>I</w:t>
      </w:r>
      <w:r>
        <w:fldChar w:fldCharType="end"/>
      </w:r>
      <w:r>
        <w:rPr>
          <w:bCs/>
          <w:lang w:val="zh-CN"/>
        </w:rPr>
        <w:fldChar w:fldCharType="end"/>
      </w:r>
    </w:p>
    <w:p w14:paraId="327A9AB0">
      <w:pPr>
        <w:pStyle w:val="25"/>
        <w:tabs>
          <w:tab w:val="right" w:leader="dot" w:pos="844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_Toc16713 </w:instrText>
      </w:r>
      <w:r>
        <w:rPr>
          <w:bCs/>
          <w:lang w:val="zh-CN"/>
        </w:rPr>
        <w:fldChar w:fldCharType="separate"/>
      </w:r>
      <w:r>
        <w:rPr>
          <w:rFonts w:hint="eastAsia"/>
          <w:kern w:val="0"/>
        </w:rPr>
        <w:t>目    录</w:t>
      </w:r>
      <w:r>
        <w:tab/>
      </w:r>
      <w:r>
        <w:fldChar w:fldCharType="begin"/>
      </w:r>
      <w:r>
        <w:instrText xml:space="preserve"> PAGEREF _Toc16713 \h </w:instrText>
      </w:r>
      <w:r>
        <w:fldChar w:fldCharType="separate"/>
      </w:r>
      <w:r>
        <w:t>II</w:t>
      </w:r>
      <w:r>
        <w:fldChar w:fldCharType="end"/>
      </w:r>
      <w:r>
        <w:rPr>
          <w:bCs/>
          <w:lang w:val="zh-CN"/>
        </w:rPr>
        <w:fldChar w:fldCharType="end"/>
      </w:r>
    </w:p>
    <w:p w14:paraId="516C153D">
      <w:pPr>
        <w:pStyle w:val="25"/>
        <w:tabs>
          <w:tab w:val="right" w:leader="dot" w:pos="844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_Toc3765 </w:instrText>
      </w:r>
      <w:r>
        <w:rPr>
          <w:bCs/>
          <w:lang w:val="zh-CN"/>
        </w:rPr>
        <w:fldChar w:fldCharType="separate"/>
      </w:r>
      <w:r>
        <w:rPr>
          <w:rFonts w:hint="eastAsia"/>
          <w:kern w:val="0"/>
        </w:rPr>
        <w:t>1</w:t>
      </w:r>
      <w:r>
        <w:rPr>
          <w:kern w:val="0"/>
        </w:rPr>
        <w:t>.</w:t>
      </w:r>
      <w:r>
        <w:rPr>
          <w:rFonts w:hint="eastAsia"/>
          <w:kern w:val="0"/>
        </w:rPr>
        <w:t xml:space="preserve"> 文档介绍</w:t>
      </w:r>
      <w:r>
        <w:tab/>
      </w:r>
      <w:r>
        <w:fldChar w:fldCharType="begin"/>
      </w:r>
      <w:r>
        <w:instrText xml:space="preserve"> PAGEREF _Toc3765 \h </w:instrText>
      </w:r>
      <w:r>
        <w:fldChar w:fldCharType="separate"/>
      </w:r>
      <w:r>
        <w:t>1</w:t>
      </w:r>
      <w:r>
        <w:fldChar w:fldCharType="end"/>
      </w:r>
      <w:r>
        <w:rPr>
          <w:bCs/>
          <w:lang w:val="zh-CN"/>
        </w:rPr>
        <w:fldChar w:fldCharType="end"/>
      </w:r>
    </w:p>
    <w:p w14:paraId="15A754D0">
      <w:pPr>
        <w:pStyle w:val="29"/>
        <w:tabs>
          <w:tab w:val="right" w:leader="dot" w:pos="844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_Toc24411 </w:instrText>
      </w:r>
      <w:r>
        <w:rPr>
          <w:bCs/>
          <w:lang w:val="zh-CN"/>
        </w:rPr>
        <w:fldChar w:fldCharType="separate"/>
      </w:r>
      <w:r>
        <w:rPr>
          <w:rFonts w:hint="eastAsia"/>
          <w:kern w:val="0"/>
          <w:szCs w:val="28"/>
        </w:rPr>
        <w:t>1.1 文档目的</w:t>
      </w:r>
      <w:r>
        <w:tab/>
      </w:r>
      <w:r>
        <w:fldChar w:fldCharType="begin"/>
      </w:r>
      <w:r>
        <w:instrText xml:space="preserve"> PAGEREF _Toc24411 \h </w:instrText>
      </w:r>
      <w:r>
        <w:fldChar w:fldCharType="separate"/>
      </w:r>
      <w:r>
        <w:t>1</w:t>
      </w:r>
      <w:r>
        <w:fldChar w:fldCharType="end"/>
      </w:r>
      <w:r>
        <w:rPr>
          <w:bCs/>
          <w:lang w:val="zh-CN"/>
        </w:rPr>
        <w:fldChar w:fldCharType="end"/>
      </w:r>
    </w:p>
    <w:p w14:paraId="039704C8">
      <w:pPr>
        <w:pStyle w:val="29"/>
        <w:tabs>
          <w:tab w:val="right" w:leader="dot" w:pos="844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_Toc7256 </w:instrText>
      </w:r>
      <w:r>
        <w:rPr>
          <w:bCs/>
          <w:lang w:val="zh-CN"/>
        </w:rPr>
        <w:fldChar w:fldCharType="separate"/>
      </w:r>
      <w:r>
        <w:rPr>
          <w:rFonts w:hint="eastAsia"/>
          <w:kern w:val="0"/>
          <w:szCs w:val="28"/>
        </w:rPr>
        <w:t>1.2 读者对象</w:t>
      </w:r>
      <w:r>
        <w:tab/>
      </w:r>
      <w:r>
        <w:fldChar w:fldCharType="begin"/>
      </w:r>
      <w:r>
        <w:instrText xml:space="preserve"> PAGEREF _Toc7256 \h </w:instrText>
      </w:r>
      <w:r>
        <w:fldChar w:fldCharType="separate"/>
      </w:r>
      <w:r>
        <w:t>1</w:t>
      </w:r>
      <w:r>
        <w:fldChar w:fldCharType="end"/>
      </w:r>
      <w:r>
        <w:rPr>
          <w:bCs/>
          <w:lang w:val="zh-CN"/>
        </w:rPr>
        <w:fldChar w:fldCharType="end"/>
      </w:r>
    </w:p>
    <w:p w14:paraId="44EB1904">
      <w:pPr>
        <w:pStyle w:val="29"/>
        <w:tabs>
          <w:tab w:val="right" w:leader="dot" w:pos="844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_Toc2947 </w:instrText>
      </w:r>
      <w:r>
        <w:rPr>
          <w:bCs/>
          <w:lang w:val="zh-CN"/>
        </w:rPr>
        <w:fldChar w:fldCharType="separate"/>
      </w:r>
      <w:r>
        <w:rPr>
          <w:rFonts w:hint="eastAsia"/>
          <w:kern w:val="0"/>
          <w:szCs w:val="28"/>
        </w:rPr>
        <w:t>1.3 参考文档</w:t>
      </w:r>
      <w:r>
        <w:tab/>
      </w:r>
      <w:r>
        <w:fldChar w:fldCharType="begin"/>
      </w:r>
      <w:r>
        <w:instrText xml:space="preserve"> PAGEREF _Toc2947 \h </w:instrText>
      </w:r>
      <w:r>
        <w:fldChar w:fldCharType="separate"/>
      </w:r>
      <w:r>
        <w:t>1</w:t>
      </w:r>
      <w:r>
        <w:fldChar w:fldCharType="end"/>
      </w:r>
      <w:r>
        <w:rPr>
          <w:bCs/>
          <w:lang w:val="zh-CN"/>
        </w:rPr>
        <w:fldChar w:fldCharType="end"/>
      </w:r>
    </w:p>
    <w:p w14:paraId="4BA2B456">
      <w:pPr>
        <w:pStyle w:val="25"/>
        <w:tabs>
          <w:tab w:val="right" w:leader="dot" w:pos="844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_Toc29392 </w:instrText>
      </w:r>
      <w:r>
        <w:rPr>
          <w:bCs/>
          <w:lang w:val="zh-CN"/>
        </w:rPr>
        <w:fldChar w:fldCharType="separate"/>
      </w:r>
      <w:r>
        <w:rPr>
          <w:rFonts w:hint="eastAsia" w:ascii="Times New Roman" w:hAnsi="Times New Roman" w:eastAsia="宋体" w:cs="Times New Roman"/>
          <w:bCs/>
          <w:kern w:val="0"/>
          <w:lang w:val="en-US" w:eastAsia="zh-CN"/>
        </w:rPr>
        <w:t>2. 系统</w:t>
      </w:r>
      <w:r>
        <w:rPr>
          <w:rFonts w:hint="eastAsia" w:cs="Times New Roman"/>
          <w:bCs/>
          <w:kern w:val="0"/>
          <w:lang w:val="en-US" w:eastAsia="zh-CN"/>
        </w:rPr>
        <w:t>体系结构设计</w:t>
      </w:r>
      <w:r>
        <w:tab/>
      </w:r>
      <w:r>
        <w:fldChar w:fldCharType="begin"/>
      </w:r>
      <w:r>
        <w:instrText xml:space="preserve"> PAGEREF _Toc29392 \h </w:instrText>
      </w:r>
      <w:r>
        <w:fldChar w:fldCharType="separate"/>
      </w:r>
      <w:r>
        <w:t>1</w:t>
      </w:r>
      <w:r>
        <w:fldChar w:fldCharType="end"/>
      </w:r>
      <w:r>
        <w:rPr>
          <w:bCs/>
          <w:lang w:val="zh-CN"/>
        </w:rPr>
        <w:fldChar w:fldCharType="end"/>
      </w:r>
    </w:p>
    <w:p w14:paraId="7EFAC43D">
      <w:pPr>
        <w:pStyle w:val="29"/>
        <w:tabs>
          <w:tab w:val="right" w:leader="dot" w:pos="844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_Toc26859 </w:instrText>
      </w:r>
      <w:r>
        <w:rPr>
          <w:bCs/>
          <w:lang w:val="zh-CN"/>
        </w:rPr>
        <w:fldChar w:fldCharType="separate"/>
      </w:r>
      <w:r>
        <w:rPr>
          <w:rFonts w:hint="eastAsia"/>
          <w:kern w:val="0"/>
          <w:szCs w:val="28"/>
          <w:lang w:val="en-US" w:eastAsia="zh-CN"/>
        </w:rPr>
        <w:t>2.1 系统框架设计</w:t>
      </w:r>
      <w:r>
        <w:tab/>
      </w:r>
      <w:r>
        <w:fldChar w:fldCharType="begin"/>
      </w:r>
      <w:r>
        <w:instrText xml:space="preserve"> PAGEREF _Toc26859 \h </w:instrText>
      </w:r>
      <w:r>
        <w:fldChar w:fldCharType="separate"/>
      </w:r>
      <w:r>
        <w:t>1</w:t>
      </w:r>
      <w:r>
        <w:fldChar w:fldCharType="end"/>
      </w:r>
      <w:r>
        <w:rPr>
          <w:bCs/>
          <w:lang w:val="zh-CN"/>
        </w:rPr>
        <w:fldChar w:fldCharType="end"/>
      </w:r>
    </w:p>
    <w:p w14:paraId="3DA56845">
      <w:pPr>
        <w:pStyle w:val="29"/>
        <w:tabs>
          <w:tab w:val="right" w:leader="dot" w:pos="844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_Toc25415 </w:instrText>
      </w:r>
      <w:r>
        <w:rPr>
          <w:bCs/>
          <w:lang w:val="zh-CN"/>
        </w:rPr>
        <w:fldChar w:fldCharType="separate"/>
      </w:r>
      <w:r>
        <w:rPr>
          <w:rFonts w:hint="eastAsia"/>
          <w:kern w:val="0"/>
          <w:szCs w:val="28"/>
          <w:lang w:val="en-US" w:eastAsia="zh-CN"/>
        </w:rPr>
        <w:t>2.2 功能模块划分</w:t>
      </w:r>
      <w:r>
        <w:tab/>
      </w:r>
      <w:r>
        <w:fldChar w:fldCharType="begin"/>
      </w:r>
      <w:r>
        <w:instrText xml:space="preserve"> PAGEREF _Toc25415 \h </w:instrText>
      </w:r>
      <w:r>
        <w:fldChar w:fldCharType="separate"/>
      </w:r>
      <w:r>
        <w:t>1</w:t>
      </w:r>
      <w:r>
        <w:fldChar w:fldCharType="end"/>
      </w:r>
      <w:r>
        <w:rPr>
          <w:bCs/>
          <w:lang w:val="zh-CN"/>
        </w:rPr>
        <w:fldChar w:fldCharType="end"/>
      </w:r>
    </w:p>
    <w:p w14:paraId="7B883A55">
      <w:pPr>
        <w:pStyle w:val="25"/>
        <w:tabs>
          <w:tab w:val="right" w:leader="dot" w:pos="844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_Toc31767 </w:instrText>
      </w:r>
      <w:r>
        <w:rPr>
          <w:bCs/>
          <w:lang w:val="zh-CN"/>
        </w:rPr>
        <w:fldChar w:fldCharType="separate"/>
      </w:r>
      <w:r>
        <w:rPr>
          <w:rFonts w:hint="eastAsia" w:ascii="Times New Roman" w:hAnsi="Times New Roman" w:eastAsia="宋体" w:cs="Times New Roman"/>
          <w:bCs/>
          <w:kern w:val="0"/>
          <w:lang w:val="en-US" w:eastAsia="zh-CN"/>
        </w:rPr>
        <w:t>3. 实体类的设计</w:t>
      </w:r>
      <w:r>
        <w:tab/>
      </w:r>
      <w:r>
        <w:fldChar w:fldCharType="begin"/>
      </w:r>
      <w:r>
        <w:instrText xml:space="preserve"> PAGEREF _Toc31767 \h </w:instrText>
      </w:r>
      <w:r>
        <w:fldChar w:fldCharType="separate"/>
      </w:r>
      <w:r>
        <w:t>2</w:t>
      </w:r>
      <w:r>
        <w:fldChar w:fldCharType="end"/>
      </w:r>
      <w:r>
        <w:rPr>
          <w:bCs/>
          <w:lang w:val="zh-CN"/>
        </w:rPr>
        <w:fldChar w:fldCharType="end"/>
      </w:r>
    </w:p>
    <w:p w14:paraId="53EBD5E6">
      <w:pPr>
        <w:pStyle w:val="29"/>
        <w:tabs>
          <w:tab w:val="right" w:leader="dot" w:pos="844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_Toc45 </w:instrText>
      </w:r>
      <w:r>
        <w:rPr>
          <w:bCs/>
          <w:lang w:val="zh-CN"/>
        </w:rPr>
        <w:fldChar w:fldCharType="separate"/>
      </w:r>
      <w:r>
        <w:rPr>
          <w:rFonts w:hint="eastAsia"/>
          <w:kern w:val="0"/>
          <w:szCs w:val="28"/>
          <w:lang w:val="en-US" w:eastAsia="zh-CN"/>
        </w:rPr>
        <w:t>3</w:t>
      </w:r>
      <w:r>
        <w:rPr>
          <w:kern w:val="0"/>
          <w:szCs w:val="28"/>
        </w:rPr>
        <w:t>.</w:t>
      </w:r>
      <w:r>
        <w:rPr>
          <w:rFonts w:hint="eastAsia"/>
          <w:kern w:val="0"/>
          <w:szCs w:val="28"/>
        </w:rPr>
        <w:t>1</w:t>
      </w:r>
      <w:r>
        <w:rPr>
          <w:kern w:val="0"/>
          <w:szCs w:val="28"/>
        </w:rPr>
        <w:t xml:space="preserve"> </w:t>
      </w:r>
      <w:r>
        <w:rPr>
          <w:rFonts w:hint="eastAsia"/>
          <w:kern w:val="0"/>
          <w:szCs w:val="28"/>
          <w:lang w:val="en-US" w:eastAsia="zh-CN"/>
        </w:rPr>
        <w:t>实体类</w:t>
      </w:r>
      <w:r>
        <w:rPr>
          <w:rFonts w:hint="eastAsia"/>
          <w:kern w:val="0"/>
          <w:szCs w:val="28"/>
        </w:rPr>
        <w:t>列表</w:t>
      </w:r>
      <w:r>
        <w:tab/>
      </w:r>
      <w:r>
        <w:fldChar w:fldCharType="begin"/>
      </w:r>
      <w:r>
        <w:instrText xml:space="preserve"> PAGEREF _Toc45 \h </w:instrText>
      </w:r>
      <w:r>
        <w:fldChar w:fldCharType="separate"/>
      </w:r>
      <w:r>
        <w:t>2</w:t>
      </w:r>
      <w:r>
        <w:fldChar w:fldCharType="end"/>
      </w:r>
      <w:r>
        <w:rPr>
          <w:bCs/>
          <w:lang w:val="zh-CN"/>
        </w:rPr>
        <w:fldChar w:fldCharType="end"/>
      </w:r>
    </w:p>
    <w:p w14:paraId="285B9ECA">
      <w:pPr>
        <w:pStyle w:val="29"/>
        <w:tabs>
          <w:tab w:val="right" w:leader="dot" w:pos="844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_Toc5579 </w:instrText>
      </w:r>
      <w:r>
        <w:rPr>
          <w:bCs/>
          <w:lang w:val="zh-CN"/>
        </w:rPr>
        <w:fldChar w:fldCharType="separate"/>
      </w:r>
      <w:r>
        <w:rPr>
          <w:rFonts w:hint="eastAsia"/>
          <w:kern w:val="0"/>
          <w:szCs w:val="28"/>
          <w:lang w:val="en-US" w:eastAsia="zh-CN"/>
        </w:rPr>
        <w:t>3</w:t>
      </w:r>
      <w:r>
        <w:rPr>
          <w:rFonts w:hint="eastAsia"/>
          <w:kern w:val="0"/>
          <w:szCs w:val="28"/>
        </w:rPr>
        <w:t xml:space="preserve">.2 </w:t>
      </w:r>
      <w:r>
        <w:rPr>
          <w:rFonts w:hint="eastAsia"/>
          <w:kern w:val="0"/>
          <w:szCs w:val="28"/>
          <w:lang w:val="en-US" w:eastAsia="zh-CN"/>
        </w:rPr>
        <w:t>实体类</w:t>
      </w:r>
      <w:r>
        <w:rPr>
          <w:rFonts w:hint="eastAsia"/>
          <w:kern w:val="0"/>
          <w:szCs w:val="28"/>
        </w:rPr>
        <w:t>图</w:t>
      </w:r>
      <w:r>
        <w:tab/>
      </w:r>
      <w:r>
        <w:fldChar w:fldCharType="begin"/>
      </w:r>
      <w:r>
        <w:instrText xml:space="preserve"> PAGEREF _Toc5579 \h </w:instrText>
      </w:r>
      <w:r>
        <w:fldChar w:fldCharType="separate"/>
      </w:r>
      <w:r>
        <w:t>2</w:t>
      </w:r>
      <w:r>
        <w:fldChar w:fldCharType="end"/>
      </w:r>
      <w:r>
        <w:rPr>
          <w:bCs/>
          <w:lang w:val="zh-CN"/>
        </w:rPr>
        <w:fldChar w:fldCharType="end"/>
      </w:r>
    </w:p>
    <w:p w14:paraId="35231A6C">
      <w:pPr>
        <w:pStyle w:val="18"/>
        <w:tabs>
          <w:tab w:val="right" w:leader="dot" w:pos="844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_Toc1788 </w:instrText>
      </w:r>
      <w:r>
        <w:rPr>
          <w:bCs/>
          <w:lang w:val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.1 </w:t>
      </w:r>
      <w:r>
        <w:rPr>
          <w:rFonts w:hint="eastAsia"/>
          <w:lang w:val="en-US" w:eastAsia="zh-CN"/>
        </w:rPr>
        <w:t>**模块实体类图</w:t>
      </w:r>
      <w:r>
        <w:tab/>
      </w:r>
      <w:r>
        <w:fldChar w:fldCharType="begin"/>
      </w:r>
      <w:r>
        <w:instrText xml:space="preserve"> PAGEREF _Toc1788 \h </w:instrText>
      </w:r>
      <w:r>
        <w:fldChar w:fldCharType="separate"/>
      </w:r>
      <w:r>
        <w:t>2</w:t>
      </w:r>
      <w:r>
        <w:fldChar w:fldCharType="end"/>
      </w:r>
      <w:r>
        <w:rPr>
          <w:bCs/>
          <w:lang w:val="zh-CN"/>
        </w:rPr>
        <w:fldChar w:fldCharType="end"/>
      </w:r>
    </w:p>
    <w:p w14:paraId="7BD9A563">
      <w:pPr>
        <w:pStyle w:val="18"/>
        <w:tabs>
          <w:tab w:val="right" w:leader="dot" w:pos="844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_Toc5693 </w:instrText>
      </w:r>
      <w:r>
        <w:rPr>
          <w:bCs/>
          <w:lang w:val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**模块实体类图</w:t>
      </w:r>
      <w:r>
        <w:tab/>
      </w:r>
      <w:r>
        <w:fldChar w:fldCharType="begin"/>
      </w:r>
      <w:r>
        <w:instrText xml:space="preserve"> PAGEREF _Toc5693 \h </w:instrText>
      </w:r>
      <w:r>
        <w:fldChar w:fldCharType="separate"/>
      </w:r>
      <w:r>
        <w:t>2</w:t>
      </w:r>
      <w:r>
        <w:fldChar w:fldCharType="end"/>
      </w:r>
      <w:r>
        <w:rPr>
          <w:bCs/>
          <w:lang w:val="zh-CN"/>
        </w:rPr>
        <w:fldChar w:fldCharType="end"/>
      </w:r>
    </w:p>
    <w:p w14:paraId="00578951">
      <w:pPr>
        <w:pStyle w:val="25"/>
        <w:tabs>
          <w:tab w:val="right" w:leader="dot" w:pos="844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_Toc5422 </w:instrText>
      </w:r>
      <w:r>
        <w:rPr>
          <w:bCs/>
          <w:lang w:val="zh-CN"/>
        </w:rPr>
        <w:fldChar w:fldCharType="separate"/>
      </w:r>
      <w:r>
        <w:rPr>
          <w:rFonts w:hint="eastAsia"/>
          <w:kern w:val="0"/>
          <w:lang w:val="en-US" w:eastAsia="zh-CN"/>
        </w:rPr>
        <w:t>4</w:t>
      </w:r>
      <w:r>
        <w:rPr>
          <w:kern w:val="0"/>
        </w:rPr>
        <w:t xml:space="preserve">. </w:t>
      </w:r>
      <w:r>
        <w:rPr>
          <w:rFonts w:hint="eastAsia"/>
          <w:kern w:val="0"/>
        </w:rPr>
        <w:t>数据</w:t>
      </w:r>
      <w:r>
        <w:rPr>
          <w:rFonts w:hint="eastAsia"/>
          <w:kern w:val="0"/>
          <w:lang w:val="en-US" w:eastAsia="zh-CN"/>
        </w:rPr>
        <w:t>库</w:t>
      </w:r>
      <w:r>
        <w:rPr>
          <w:rFonts w:hint="eastAsia"/>
          <w:kern w:val="0"/>
        </w:rPr>
        <w:t>设计</w:t>
      </w:r>
      <w:r>
        <w:tab/>
      </w:r>
      <w:r>
        <w:fldChar w:fldCharType="begin"/>
      </w:r>
      <w:r>
        <w:instrText xml:space="preserve"> PAGEREF _Toc5422 \h </w:instrText>
      </w:r>
      <w:r>
        <w:fldChar w:fldCharType="separate"/>
      </w:r>
      <w:r>
        <w:t>3</w:t>
      </w:r>
      <w:r>
        <w:fldChar w:fldCharType="end"/>
      </w:r>
      <w:r>
        <w:rPr>
          <w:bCs/>
          <w:lang w:val="zh-CN"/>
        </w:rPr>
        <w:fldChar w:fldCharType="end"/>
      </w:r>
    </w:p>
    <w:p w14:paraId="08C3A691">
      <w:pPr>
        <w:pStyle w:val="25"/>
        <w:tabs>
          <w:tab w:val="right" w:leader="dot" w:pos="844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_Toc21164 </w:instrText>
      </w:r>
      <w:r>
        <w:rPr>
          <w:bCs/>
          <w:lang w:val="zh-CN"/>
        </w:rPr>
        <w:fldChar w:fldCharType="separate"/>
      </w:r>
      <w:r>
        <w:rPr>
          <w:rFonts w:hint="eastAsia"/>
          <w:kern w:val="0"/>
          <w:lang w:val="en-US" w:eastAsia="zh-CN"/>
        </w:rPr>
        <w:t>5</w:t>
      </w:r>
      <w:r>
        <w:rPr>
          <w:kern w:val="0"/>
        </w:rPr>
        <w:t>.</w:t>
      </w:r>
      <w:r>
        <w:rPr>
          <w:rFonts w:hint="eastAsia"/>
          <w:kern w:val="0"/>
        </w:rPr>
        <w:t xml:space="preserve"> 业务逻辑详细设计</w:t>
      </w:r>
      <w:r>
        <w:tab/>
      </w:r>
      <w:r>
        <w:fldChar w:fldCharType="begin"/>
      </w:r>
      <w:r>
        <w:instrText xml:space="preserve"> PAGEREF _Toc21164 \h </w:instrText>
      </w:r>
      <w:r>
        <w:fldChar w:fldCharType="separate"/>
      </w:r>
      <w:r>
        <w:t>3</w:t>
      </w:r>
      <w:r>
        <w:fldChar w:fldCharType="end"/>
      </w:r>
      <w:r>
        <w:rPr>
          <w:bCs/>
          <w:lang w:val="zh-CN"/>
        </w:rPr>
        <w:fldChar w:fldCharType="end"/>
      </w:r>
    </w:p>
    <w:p w14:paraId="42FA7AE6">
      <w:pPr>
        <w:pStyle w:val="29"/>
        <w:tabs>
          <w:tab w:val="right" w:leader="dot" w:pos="844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_Toc27122 </w:instrText>
      </w:r>
      <w:r>
        <w:rPr>
          <w:bCs/>
          <w:lang w:val="zh-CN"/>
        </w:rPr>
        <w:fldChar w:fldCharType="separate"/>
      </w:r>
      <w:r>
        <w:rPr>
          <w:rFonts w:hint="eastAsia"/>
          <w:kern w:val="0"/>
          <w:szCs w:val="28"/>
          <w:lang w:val="en-US" w:eastAsia="zh-CN"/>
        </w:rPr>
        <w:t>5</w:t>
      </w:r>
      <w:r>
        <w:rPr>
          <w:rFonts w:hint="eastAsia"/>
          <w:kern w:val="0"/>
          <w:szCs w:val="28"/>
        </w:rPr>
        <w:t>.1 UC01 发布套餐信息用例</w:t>
      </w:r>
      <w:r>
        <w:rPr>
          <w:rFonts w:hint="eastAsia"/>
          <w:kern w:val="0"/>
          <w:szCs w:val="28"/>
          <w:lang w:val="en-US" w:eastAsia="zh-CN"/>
        </w:rPr>
        <w:t>顺序图</w:t>
      </w:r>
      <w:r>
        <w:tab/>
      </w:r>
      <w:r>
        <w:fldChar w:fldCharType="begin"/>
      </w:r>
      <w:r>
        <w:instrText xml:space="preserve"> PAGEREF _Toc27122 \h </w:instrText>
      </w:r>
      <w:r>
        <w:fldChar w:fldCharType="separate"/>
      </w:r>
      <w:r>
        <w:t>3</w:t>
      </w:r>
      <w:r>
        <w:fldChar w:fldCharType="end"/>
      </w:r>
      <w:r>
        <w:rPr>
          <w:bCs/>
          <w:lang w:val="zh-CN"/>
        </w:rPr>
        <w:fldChar w:fldCharType="end"/>
      </w:r>
    </w:p>
    <w:p w14:paraId="0E784CCA">
      <w:pPr>
        <w:pStyle w:val="29"/>
        <w:tabs>
          <w:tab w:val="right" w:leader="dot" w:pos="844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_Toc30927 </w:instrText>
      </w:r>
      <w:r>
        <w:rPr>
          <w:bCs/>
          <w:lang w:val="zh-CN"/>
        </w:rPr>
        <w:fldChar w:fldCharType="separate"/>
      </w:r>
      <w:r>
        <w:rPr>
          <w:rFonts w:hint="eastAsia"/>
          <w:kern w:val="0"/>
          <w:szCs w:val="28"/>
          <w:lang w:val="en-US" w:eastAsia="zh-CN"/>
        </w:rPr>
        <w:t>5</w:t>
      </w:r>
      <w:r>
        <w:rPr>
          <w:rFonts w:hint="eastAsia"/>
          <w:kern w:val="0"/>
          <w:szCs w:val="28"/>
        </w:rPr>
        <w:t>.</w:t>
      </w:r>
      <w:r>
        <w:rPr>
          <w:kern w:val="0"/>
          <w:szCs w:val="28"/>
        </w:rPr>
        <w:t>2</w:t>
      </w:r>
      <w:r>
        <w:rPr>
          <w:rFonts w:hint="eastAsia"/>
          <w:kern w:val="0"/>
          <w:szCs w:val="28"/>
        </w:rPr>
        <w:t xml:space="preserve"> UC0</w:t>
      </w:r>
      <w:r>
        <w:rPr>
          <w:kern w:val="0"/>
          <w:szCs w:val="28"/>
        </w:rPr>
        <w:t>2</w:t>
      </w:r>
      <w:r>
        <w:rPr>
          <w:rFonts w:hint="eastAsia"/>
          <w:kern w:val="0"/>
          <w:szCs w:val="28"/>
        </w:rPr>
        <w:t xml:space="preserve"> </w:t>
      </w:r>
      <w:r>
        <w:rPr>
          <w:rFonts w:hint="eastAsia"/>
          <w:kern w:val="0"/>
          <w:szCs w:val="28"/>
          <w:lang w:val="en-US" w:eastAsia="zh-CN"/>
        </w:rPr>
        <w:t>**</w:t>
      </w:r>
      <w:r>
        <w:rPr>
          <w:rFonts w:hint="eastAsia"/>
          <w:kern w:val="0"/>
          <w:szCs w:val="28"/>
        </w:rPr>
        <w:t>用例</w:t>
      </w:r>
      <w:r>
        <w:rPr>
          <w:rFonts w:hint="eastAsia"/>
          <w:kern w:val="0"/>
          <w:szCs w:val="28"/>
          <w:lang w:val="en-US" w:eastAsia="zh-CN"/>
        </w:rPr>
        <w:t>顺序图</w:t>
      </w:r>
      <w:r>
        <w:tab/>
      </w:r>
      <w:r>
        <w:fldChar w:fldCharType="begin"/>
      </w:r>
      <w:r>
        <w:instrText xml:space="preserve"> PAGEREF _Toc30927 \h </w:instrText>
      </w:r>
      <w:r>
        <w:fldChar w:fldCharType="separate"/>
      </w:r>
      <w:r>
        <w:t>4</w:t>
      </w:r>
      <w:r>
        <w:fldChar w:fldCharType="end"/>
      </w:r>
      <w:r>
        <w:rPr>
          <w:bCs/>
          <w:lang w:val="zh-CN"/>
        </w:rPr>
        <w:fldChar w:fldCharType="end"/>
      </w:r>
    </w:p>
    <w:p w14:paraId="24628B24">
      <w:r>
        <w:rPr>
          <w:bCs/>
          <w:lang w:val="zh-CN"/>
        </w:rPr>
        <w:fldChar w:fldCharType="end"/>
      </w:r>
    </w:p>
    <w:p w14:paraId="2215F4B8">
      <w:pPr>
        <w:rPr>
          <w:rFonts w:hint="eastAsia"/>
        </w:rPr>
      </w:pPr>
    </w:p>
    <w:p w14:paraId="1D9678A9">
      <w:pPr>
        <w:pStyle w:val="2"/>
        <w:spacing w:before="200" w:after="200" w:line="240" w:lineRule="auto"/>
        <w:rPr>
          <w:kern w:val="0"/>
          <w:sz w:val="36"/>
        </w:rPr>
        <w:sectPr>
          <w:headerReference r:id="rId10" w:type="default"/>
          <w:pgSz w:w="11624" w:h="16160"/>
          <w:pgMar w:top="1440" w:right="1588" w:bottom="1440" w:left="1588" w:header="680" w:footer="851" w:gutter="0"/>
          <w:pgNumType w:fmt="upperRoman"/>
          <w:cols w:space="720" w:num="1"/>
          <w:docGrid w:type="lines" w:linePitch="312" w:charSpace="0"/>
        </w:sectPr>
      </w:pPr>
      <w:bookmarkStart w:id="7" w:name="_Toc135921884"/>
    </w:p>
    <w:p w14:paraId="78BDF3B3">
      <w:pPr>
        <w:pStyle w:val="2"/>
        <w:spacing w:before="200" w:after="200" w:line="240" w:lineRule="auto"/>
        <w:rPr>
          <w:rFonts w:hint="eastAsia" w:ascii="Times New Roman" w:hAnsi="Times New Roman"/>
          <w:kern w:val="0"/>
          <w:sz w:val="36"/>
        </w:rPr>
      </w:pPr>
      <w:bookmarkStart w:id="8" w:name="_Toc3765"/>
      <w:bookmarkStart w:id="9" w:name="_Toc499989398"/>
      <w:r>
        <w:rPr>
          <w:rFonts w:hint="eastAsia" w:ascii="Times New Roman" w:hAnsi="Times New Roman"/>
          <w:kern w:val="0"/>
          <w:sz w:val="36"/>
        </w:rPr>
        <w:t>1</w:t>
      </w:r>
      <w:r>
        <w:rPr>
          <w:rFonts w:ascii="Times New Roman" w:hAnsi="Times New Roman"/>
          <w:kern w:val="0"/>
          <w:sz w:val="36"/>
        </w:rPr>
        <w:t>.</w:t>
      </w:r>
      <w:r>
        <w:rPr>
          <w:rFonts w:hint="eastAsia" w:ascii="Times New Roman" w:hAnsi="Times New Roman"/>
          <w:kern w:val="0"/>
          <w:sz w:val="36"/>
        </w:rPr>
        <w:t xml:space="preserve"> 文档介绍</w:t>
      </w:r>
      <w:bookmarkEnd w:id="7"/>
      <w:bookmarkEnd w:id="8"/>
      <w:bookmarkEnd w:id="9"/>
    </w:p>
    <w:p w14:paraId="4587CFB4">
      <w:pPr>
        <w:pStyle w:val="3"/>
        <w:spacing w:before="100" w:after="100" w:line="240" w:lineRule="auto"/>
        <w:rPr>
          <w:rFonts w:hint="eastAsia" w:ascii="Times New Roman" w:hAnsi="Times New Roman"/>
          <w:kern w:val="0"/>
          <w:sz w:val="28"/>
          <w:szCs w:val="28"/>
        </w:rPr>
      </w:pPr>
      <w:bookmarkStart w:id="10" w:name="_Toc499989399"/>
      <w:bookmarkStart w:id="11" w:name="_Toc24411"/>
      <w:bookmarkStart w:id="12" w:name="_Toc521667307"/>
      <w:bookmarkStart w:id="13" w:name="_Toc135921885"/>
      <w:r>
        <w:rPr>
          <w:rFonts w:hint="eastAsia" w:ascii="Times New Roman" w:hAnsi="Times New Roman"/>
          <w:kern w:val="0"/>
          <w:sz w:val="28"/>
          <w:szCs w:val="28"/>
        </w:rPr>
        <w:t>1.1 文档目的</w:t>
      </w:r>
      <w:bookmarkEnd w:id="10"/>
      <w:bookmarkEnd w:id="11"/>
      <w:bookmarkEnd w:id="12"/>
      <w:bookmarkEnd w:id="13"/>
    </w:p>
    <w:p w14:paraId="6DB93EAE">
      <w:pPr>
        <w:pStyle w:val="51"/>
        <w:rPr>
          <w:rFonts w:ascii="Times New Roman" w:hAnsi="Times New Roman"/>
          <w:color w:val="FF0000"/>
        </w:rPr>
      </w:pPr>
      <w:bookmarkStart w:id="14" w:name="_Toc135921886"/>
      <w:bookmarkStart w:id="15" w:name="_Toc521667308"/>
      <w:r>
        <w:rPr>
          <w:rFonts w:hint="eastAsia" w:ascii="Times New Roman" w:hAnsi="Times New Roman"/>
          <w:color w:val="FF0000"/>
        </w:rPr>
        <w:t>本文档的目的是描述***项目的详细设计，其主要内容包括：</w:t>
      </w:r>
    </w:p>
    <w:p w14:paraId="7EE7B89D">
      <w:pPr>
        <w:pStyle w:val="51"/>
        <w:rPr>
          <w:rFonts w:ascii="Times New Roman" w:hAnsi="Times New Roman"/>
          <w:color w:val="FF0000"/>
        </w:rPr>
      </w:pPr>
      <w:r>
        <w:rPr>
          <w:rFonts w:hint="eastAsia" w:ascii="Times New Roman" w:hAnsi="Times New Roman"/>
          <w:color w:val="FF0000"/>
        </w:rPr>
        <w:t>系统功能简介</w:t>
      </w:r>
    </w:p>
    <w:p w14:paraId="405A829C">
      <w:pPr>
        <w:pStyle w:val="51"/>
        <w:rPr>
          <w:rFonts w:ascii="Times New Roman" w:hAnsi="Times New Roman"/>
          <w:color w:val="FF0000"/>
        </w:rPr>
      </w:pPr>
      <w:r>
        <w:rPr>
          <w:rFonts w:hint="eastAsia" w:ascii="Times New Roman" w:hAnsi="Times New Roman"/>
          <w:color w:val="FF0000"/>
        </w:rPr>
        <w:t>系统详细设计简述</w:t>
      </w:r>
    </w:p>
    <w:p w14:paraId="09E4E16C">
      <w:pPr>
        <w:pStyle w:val="51"/>
        <w:rPr>
          <w:rFonts w:ascii="Times New Roman" w:hAnsi="Times New Roman"/>
          <w:color w:val="FF0000"/>
        </w:rPr>
      </w:pPr>
      <w:r>
        <w:rPr>
          <w:rFonts w:hint="eastAsia" w:ascii="Times New Roman" w:hAnsi="Times New Roman"/>
          <w:color w:val="FF0000"/>
        </w:rPr>
        <w:t>在SS</w:t>
      </w:r>
      <w:r>
        <w:rPr>
          <w:rFonts w:hint="eastAsia" w:ascii="Times New Roman" w:hAnsi="Times New Roman"/>
          <w:color w:val="FF0000"/>
          <w:lang w:val="en-US" w:eastAsia="zh-CN"/>
        </w:rPr>
        <w:t>M</w:t>
      </w:r>
      <w:r>
        <w:rPr>
          <w:rFonts w:hint="eastAsia" w:ascii="Times New Roman" w:hAnsi="Times New Roman"/>
          <w:color w:val="FF0000"/>
        </w:rPr>
        <w:t>框架下各个模块的分层结构</w:t>
      </w:r>
    </w:p>
    <w:p w14:paraId="22229512">
      <w:pPr>
        <w:pStyle w:val="3"/>
        <w:spacing w:before="100" w:after="100" w:line="240" w:lineRule="auto"/>
        <w:rPr>
          <w:rFonts w:ascii="Times New Roman" w:hAnsi="Times New Roman"/>
          <w:kern w:val="0"/>
          <w:sz w:val="28"/>
          <w:szCs w:val="28"/>
        </w:rPr>
      </w:pPr>
      <w:bookmarkStart w:id="16" w:name="_Toc499989400"/>
      <w:bookmarkStart w:id="17" w:name="_Toc7256"/>
      <w:r>
        <w:rPr>
          <w:rFonts w:hint="eastAsia" w:ascii="Times New Roman" w:hAnsi="Times New Roman"/>
          <w:kern w:val="0"/>
          <w:sz w:val="28"/>
          <w:szCs w:val="28"/>
        </w:rPr>
        <w:t>1.2</w:t>
      </w:r>
      <w:bookmarkEnd w:id="14"/>
      <w:bookmarkEnd w:id="15"/>
      <w:bookmarkEnd w:id="16"/>
      <w:bookmarkStart w:id="18" w:name="_Toc135921887"/>
      <w:bookmarkStart w:id="19" w:name="_Toc499989401"/>
      <w:r>
        <w:rPr>
          <w:rFonts w:hint="eastAsia" w:ascii="Times New Roman" w:hAnsi="Times New Roman"/>
          <w:kern w:val="0"/>
          <w:sz w:val="28"/>
          <w:szCs w:val="28"/>
        </w:rPr>
        <w:t xml:space="preserve"> 读者对象</w:t>
      </w:r>
      <w:bookmarkEnd w:id="17"/>
      <w:bookmarkEnd w:id="18"/>
      <w:bookmarkEnd w:id="19"/>
    </w:p>
    <w:p w14:paraId="515DACFC">
      <w:pPr>
        <w:pStyle w:val="51"/>
        <w:rPr>
          <w:rFonts w:hint="eastAsia" w:ascii="Times New Roman" w:hAnsi="Times New Roman"/>
          <w:color w:val="FF0000"/>
        </w:rPr>
      </w:pPr>
      <w:r>
        <w:rPr>
          <w:rFonts w:hint="eastAsia" w:ascii="Times New Roman" w:hAnsi="Times New Roman"/>
          <w:color w:val="FF0000"/>
        </w:rPr>
        <w:t>本文档的读者范围包括：</w:t>
      </w:r>
    </w:p>
    <w:p w14:paraId="5C67EF0D">
      <w:pPr>
        <w:pStyle w:val="51"/>
        <w:rPr>
          <w:rFonts w:ascii="Times New Roman" w:hAnsi="Times New Roman"/>
          <w:color w:val="FF0000"/>
        </w:rPr>
      </w:pPr>
      <w:bookmarkStart w:id="20" w:name="_Toc521667309"/>
      <w:bookmarkStart w:id="21" w:name="_Toc135921888"/>
      <w:r>
        <w:rPr>
          <w:rFonts w:hint="eastAsia" w:ascii="Times New Roman" w:hAnsi="Times New Roman"/>
          <w:color w:val="FF0000"/>
        </w:rPr>
        <w:t>1.设计人员</w:t>
      </w:r>
    </w:p>
    <w:p w14:paraId="4AB4B4FB">
      <w:pPr>
        <w:pStyle w:val="51"/>
        <w:rPr>
          <w:rFonts w:ascii="Times New Roman" w:hAnsi="Times New Roman"/>
          <w:color w:val="FF0000"/>
        </w:rPr>
      </w:pPr>
      <w:r>
        <w:rPr>
          <w:rFonts w:hint="eastAsia" w:ascii="Times New Roman" w:hAnsi="Times New Roman"/>
          <w:color w:val="FF0000"/>
        </w:rPr>
        <w:t>2.开发人员</w:t>
      </w:r>
    </w:p>
    <w:p w14:paraId="5AB24CF2">
      <w:pPr>
        <w:pStyle w:val="51"/>
        <w:rPr>
          <w:rFonts w:ascii="Times New Roman" w:hAnsi="Times New Roman"/>
          <w:color w:val="FF0000"/>
        </w:rPr>
      </w:pPr>
      <w:r>
        <w:rPr>
          <w:rFonts w:hint="eastAsia" w:ascii="Times New Roman" w:hAnsi="Times New Roman"/>
          <w:color w:val="FF0000"/>
        </w:rPr>
        <w:t>3.项目管理人员</w:t>
      </w:r>
    </w:p>
    <w:p w14:paraId="115AF225">
      <w:pPr>
        <w:pStyle w:val="51"/>
        <w:rPr>
          <w:rFonts w:ascii="Times New Roman" w:hAnsi="Times New Roman"/>
          <w:color w:val="FF0000"/>
        </w:rPr>
      </w:pPr>
      <w:r>
        <w:rPr>
          <w:rFonts w:hint="eastAsia" w:ascii="Times New Roman" w:hAnsi="Times New Roman"/>
          <w:color w:val="FF0000"/>
        </w:rPr>
        <w:t>4.测试人员</w:t>
      </w:r>
    </w:p>
    <w:p w14:paraId="55955533">
      <w:pPr>
        <w:pStyle w:val="3"/>
        <w:spacing w:before="100" w:after="100" w:line="240" w:lineRule="auto"/>
        <w:rPr>
          <w:rFonts w:ascii="Times New Roman" w:hAnsi="Times New Roman"/>
          <w:kern w:val="0"/>
          <w:sz w:val="28"/>
          <w:szCs w:val="28"/>
        </w:rPr>
      </w:pPr>
      <w:bookmarkStart w:id="22" w:name="_Toc2947"/>
      <w:bookmarkStart w:id="23" w:name="_Toc499989402"/>
      <w:r>
        <w:rPr>
          <w:rFonts w:hint="eastAsia" w:ascii="Times New Roman" w:hAnsi="Times New Roman"/>
          <w:kern w:val="0"/>
          <w:sz w:val="28"/>
          <w:szCs w:val="28"/>
        </w:rPr>
        <w:t>1.3 参考文档</w:t>
      </w:r>
      <w:bookmarkEnd w:id="20"/>
      <w:bookmarkEnd w:id="21"/>
      <w:bookmarkEnd w:id="22"/>
      <w:bookmarkEnd w:id="23"/>
    </w:p>
    <w:p w14:paraId="2E15EBAF">
      <w:pPr>
        <w:pStyle w:val="51"/>
        <w:rPr>
          <w:rFonts w:hint="eastAsia" w:ascii="Times New Roman" w:hAnsi="Times New Roman"/>
          <w:color w:val="FF0000"/>
        </w:rPr>
      </w:pPr>
      <w:bookmarkStart w:id="24" w:name="_Toc521667310"/>
      <w:r>
        <w:rPr>
          <w:rFonts w:hint="eastAsia" w:ascii="Times New Roman" w:hAnsi="Times New Roman"/>
          <w:b/>
          <w:color w:val="FF0000"/>
        </w:rPr>
        <w:t>提示：</w:t>
      </w:r>
      <w:r>
        <w:rPr>
          <w:rFonts w:hint="eastAsia" w:ascii="Times New Roman" w:hAnsi="Times New Roman"/>
          <w:color w:val="FF0000"/>
        </w:rPr>
        <w:t>列出本文档的所有参考文献（可以是非正式出版物），格式如下：</w:t>
      </w:r>
    </w:p>
    <w:p w14:paraId="49AD58AE">
      <w:pPr>
        <w:pStyle w:val="51"/>
        <w:rPr>
          <w:rFonts w:hint="eastAsia"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</w:t>
      </w:r>
      <w:r>
        <w:rPr>
          <w:rFonts w:hint="eastAsia" w:ascii="Times New Roman" w:hAnsi="Times New Roman"/>
          <w:color w:val="FF0000"/>
        </w:rPr>
        <w:t>标识符</w:t>
      </w:r>
      <w:r>
        <w:rPr>
          <w:rFonts w:ascii="Times New Roman" w:hAnsi="Times New Roman"/>
          <w:color w:val="FF0000"/>
        </w:rPr>
        <w:t xml:space="preserve">] </w:t>
      </w:r>
      <w:r>
        <w:rPr>
          <w:rFonts w:hint="eastAsia" w:ascii="Times New Roman" w:hAnsi="Times New Roman"/>
          <w:color w:val="FF0000"/>
        </w:rPr>
        <w:t>作者，文献名称，出版单位（或归属单位）</w:t>
      </w:r>
    </w:p>
    <w:p w14:paraId="426486C1">
      <w:pPr>
        <w:pStyle w:val="51"/>
        <w:rPr>
          <w:rFonts w:hint="eastAsia" w:ascii="Times New Roman" w:hAnsi="Times New Roman"/>
          <w:b/>
          <w:color w:val="FF0000"/>
        </w:rPr>
      </w:pPr>
      <w:r>
        <w:rPr>
          <w:rFonts w:hint="eastAsia" w:ascii="Times New Roman" w:hAnsi="Times New Roman"/>
          <w:b/>
          <w:color w:val="FF0000"/>
        </w:rPr>
        <w:t>例如：</w:t>
      </w:r>
    </w:p>
    <w:p w14:paraId="61EC9380">
      <w:pPr>
        <w:pStyle w:val="51"/>
        <w:rPr>
          <w:rFonts w:ascii="Times New Roman" w:hAnsi="Times New Roman"/>
          <w:color w:val="FF0000"/>
        </w:rPr>
      </w:pPr>
      <w:r>
        <w:rPr>
          <w:rFonts w:hint="eastAsia" w:ascii="Times New Roman" w:hAnsi="Times New Roman"/>
          <w:color w:val="FF0000"/>
        </w:rPr>
        <w:t>[1]《实战Struts》，Ted  Husted，机械工业出版社。</w:t>
      </w:r>
    </w:p>
    <w:bookmarkEnd w:id="24"/>
    <w:p w14:paraId="037E0447">
      <w:pPr>
        <w:pStyle w:val="2"/>
        <w:spacing w:before="200" w:after="200" w:line="240" w:lineRule="auto"/>
        <w:rPr>
          <w:rFonts w:hint="eastAsia" w:ascii="Times New Roman" w:hAnsi="Times New Roman" w:cs="Times New Roman"/>
          <w:b/>
          <w:bCs/>
          <w:kern w:val="0"/>
          <w:sz w:val="32"/>
          <w:lang w:val="en-US" w:eastAsia="zh-CN"/>
        </w:rPr>
      </w:pPr>
      <w:bookmarkStart w:id="25" w:name="_Toc29392"/>
      <w:bookmarkStart w:id="26" w:name="_Toc135921890"/>
      <w:bookmarkStart w:id="27" w:name="_Toc499989404"/>
      <w:r>
        <w:rPr>
          <w:rFonts w:hint="eastAsia" w:ascii="Times New Roman" w:hAnsi="Times New Roman" w:eastAsia="宋体" w:cs="Times New Roman"/>
          <w:b/>
          <w:bCs/>
          <w:kern w:val="0"/>
          <w:sz w:val="32"/>
          <w:lang w:val="en-US" w:eastAsia="zh-CN"/>
        </w:rPr>
        <w:t>2. 系统</w:t>
      </w:r>
      <w:r>
        <w:rPr>
          <w:rFonts w:hint="eastAsia" w:ascii="Times New Roman" w:hAnsi="Times New Roman" w:cs="Times New Roman"/>
          <w:b/>
          <w:bCs/>
          <w:kern w:val="0"/>
          <w:sz w:val="32"/>
          <w:lang w:val="en-US" w:eastAsia="zh-CN"/>
        </w:rPr>
        <w:t>体系结构设计</w:t>
      </w:r>
      <w:bookmarkEnd w:id="25"/>
    </w:p>
    <w:p w14:paraId="692BBC34">
      <w:pPr>
        <w:pStyle w:val="3"/>
        <w:spacing w:before="100" w:after="100" w:line="240" w:lineRule="auto"/>
        <w:rPr>
          <w:rFonts w:hint="default" w:ascii="Times New Roman" w:hAnsi="Times New Roman"/>
          <w:kern w:val="0"/>
          <w:sz w:val="28"/>
          <w:szCs w:val="28"/>
          <w:lang w:val="en-US" w:eastAsia="zh-CN"/>
        </w:rPr>
      </w:pPr>
      <w:bookmarkStart w:id="28" w:name="_Toc26859"/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2.1 系统框架设计</w:t>
      </w:r>
      <w:bookmarkEnd w:id="28"/>
    </w:p>
    <w:p w14:paraId="430A24E7">
      <w:pPr>
        <w:pStyle w:val="51"/>
        <w:rPr>
          <w:rFonts w:hint="default" w:ascii="Times New Roman" w:hAnsi="Times New Roman" w:eastAsia="宋体"/>
          <w:color w:val="auto"/>
          <w:lang w:val="en-US" w:eastAsia="zh-CN"/>
        </w:rPr>
      </w:pPr>
      <w:r>
        <w:rPr>
          <w:rFonts w:hint="eastAsia" w:ascii="Times New Roman" w:hAnsi="Times New Roman"/>
          <w:color w:val="auto"/>
          <w:lang w:val="en-US" w:eastAsia="zh-CN"/>
        </w:rPr>
        <w:t>SpringBoot架构图</w:t>
      </w:r>
      <w:r>
        <w:rPr>
          <w:rFonts w:hint="default" w:ascii="Times New Roman" w:hAnsi="Times New Roman" w:eastAsia="宋体"/>
          <w:color w:val="auto"/>
          <w:lang w:val="en-US" w:eastAsia="zh-CN"/>
        </w:rPr>
        <w:t>如图</w:t>
      </w:r>
      <w:r>
        <w:rPr>
          <w:rFonts w:hint="eastAsia" w:ascii="Times New Roman" w:hAnsi="Times New Roman"/>
          <w:color w:val="auto"/>
          <w:lang w:val="en-US" w:eastAsia="zh-CN"/>
        </w:rPr>
        <w:t>2</w:t>
      </w:r>
      <w:r>
        <w:rPr>
          <w:rFonts w:hint="default" w:ascii="Times New Roman" w:hAnsi="Times New Roman" w:eastAsia="宋体"/>
          <w:color w:val="auto"/>
          <w:lang w:val="en-US" w:eastAsia="zh-CN"/>
        </w:rPr>
        <w:t>-1所示。</w:t>
      </w:r>
    </w:p>
    <w:p w14:paraId="7D1697A3">
      <w:pPr>
        <w:jc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color w:val="FF0000"/>
        </w:rPr>
        <w:t>请贴图（</w:t>
      </w:r>
      <w:r>
        <w:rPr>
          <w:rFonts w:hint="eastAsia"/>
          <w:color w:val="FF0000"/>
          <w:lang w:val="en-US" w:eastAsia="zh-CN"/>
        </w:rPr>
        <w:t>无需绘图，</w:t>
      </w:r>
      <w:r>
        <w:rPr>
          <w:rFonts w:hint="eastAsia" w:ascii="Times New Roman" w:hAnsi="Times New Roman"/>
          <w:color w:val="FF0000"/>
        </w:rPr>
        <w:t>集成开发环境左侧树状菜单截图）</w:t>
      </w:r>
    </w:p>
    <w:p w14:paraId="59C6D226">
      <w:pPr>
        <w:pStyle w:val="51"/>
        <w:spacing w:line="240" w:lineRule="auto"/>
        <w:ind w:firstLine="0"/>
        <w:jc w:val="center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 w:eastAsia="宋体"/>
          <w:color w:val="auto"/>
          <w:szCs w:val="21"/>
        </w:rPr>
        <w:t>图</w:t>
      </w:r>
      <w:r>
        <w:rPr>
          <w:rFonts w:hint="eastAsia" w:ascii="Times New Roman" w:hAnsi="Times New Roman"/>
          <w:color w:val="auto"/>
          <w:szCs w:val="21"/>
          <w:lang w:val="en-US" w:eastAsia="zh-CN"/>
        </w:rPr>
        <w:t>2</w:t>
      </w:r>
      <w:r>
        <w:rPr>
          <w:rFonts w:hint="eastAsia" w:ascii="Times New Roman" w:hAnsi="Times New Roman" w:eastAsia="宋体"/>
          <w:color w:val="auto"/>
          <w:szCs w:val="21"/>
        </w:rPr>
        <w:t xml:space="preserve">-1 </w:t>
      </w:r>
      <w:r>
        <w:rPr>
          <w:rFonts w:hint="eastAsia" w:ascii="Times New Roman" w:hAnsi="Times New Roman"/>
          <w:color w:val="auto"/>
          <w:szCs w:val="21"/>
          <w:lang w:val="en-US" w:eastAsia="zh-CN"/>
        </w:rPr>
        <w:t>SpringBoot架构</w:t>
      </w:r>
      <w:r>
        <w:rPr>
          <w:rFonts w:hint="eastAsia" w:ascii="Times New Roman" w:hAnsi="Times New Roman" w:eastAsia="宋体"/>
          <w:color w:val="auto"/>
          <w:szCs w:val="21"/>
        </w:rPr>
        <w:t>图</w:t>
      </w:r>
    </w:p>
    <w:p w14:paraId="24AF9B6A">
      <w:pPr>
        <w:pStyle w:val="3"/>
        <w:spacing w:before="100" w:after="100" w:line="240" w:lineRule="auto"/>
        <w:rPr>
          <w:rFonts w:hint="eastAsia" w:ascii="Times New Roman" w:hAnsi="Times New Roman"/>
          <w:kern w:val="0"/>
          <w:sz w:val="28"/>
          <w:szCs w:val="28"/>
          <w:lang w:val="en-US" w:eastAsia="zh-CN"/>
        </w:rPr>
      </w:pPr>
      <w:bookmarkStart w:id="29" w:name="_Toc25415"/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2.2 功能模块划分</w:t>
      </w:r>
      <w:bookmarkEnd w:id="29"/>
    </w:p>
    <w:p w14:paraId="175361B3">
      <w:pPr>
        <w:pStyle w:val="51"/>
        <w:rPr>
          <w:rFonts w:hint="default" w:ascii="Times New Roman" w:hAnsi="Times New Roman" w:eastAsia="宋体"/>
          <w:color w:val="auto"/>
          <w:lang w:val="en-US" w:eastAsia="zh-CN"/>
        </w:rPr>
      </w:pPr>
      <w:r>
        <w:rPr>
          <w:rFonts w:hint="default" w:ascii="Times New Roman" w:hAnsi="Times New Roman" w:eastAsia="宋体"/>
          <w:color w:val="auto"/>
          <w:lang w:val="en-US" w:eastAsia="zh-CN"/>
        </w:rPr>
        <w:t>根据需求分析，设计出系统划分为***模块。模块结构图如图</w:t>
      </w:r>
      <w:r>
        <w:rPr>
          <w:rFonts w:hint="eastAsia" w:ascii="Times New Roman" w:hAnsi="Times New Roman"/>
          <w:color w:val="auto"/>
          <w:lang w:val="en-US" w:eastAsia="zh-CN"/>
        </w:rPr>
        <w:t>2</w:t>
      </w:r>
      <w:r>
        <w:rPr>
          <w:rFonts w:hint="default" w:ascii="Times New Roman" w:hAnsi="Times New Roman" w:eastAsia="宋体"/>
          <w:color w:val="auto"/>
          <w:lang w:val="en-US" w:eastAsia="zh-CN"/>
        </w:rPr>
        <w:t>-</w:t>
      </w:r>
      <w:r>
        <w:rPr>
          <w:rFonts w:hint="eastAsia" w:ascii="Times New Roman" w:hAnsi="Times New Roman"/>
          <w:color w:val="auto"/>
          <w:lang w:val="en-US" w:eastAsia="zh-CN"/>
        </w:rPr>
        <w:t>2</w:t>
      </w:r>
      <w:r>
        <w:rPr>
          <w:rFonts w:hint="default" w:ascii="Times New Roman" w:hAnsi="Times New Roman" w:eastAsia="宋体"/>
          <w:color w:val="auto"/>
          <w:lang w:val="en-US" w:eastAsia="zh-CN"/>
        </w:rPr>
        <w:t>所示。</w:t>
      </w:r>
    </w:p>
    <w:p w14:paraId="003A61BC">
      <w:pPr>
        <w:pStyle w:val="51"/>
        <w:spacing w:line="240" w:lineRule="auto"/>
        <w:ind w:firstLine="0"/>
        <w:jc w:val="center"/>
        <w:rPr>
          <w:rFonts w:hint="eastAsia" w:ascii="Times New Roman" w:hAnsi="Times New Roman"/>
          <w:color w:val="auto"/>
        </w:rPr>
      </w:pPr>
      <w:r>
        <w:rPr>
          <w:rFonts w:ascii="Times New Roman" w:hAnsi="Times New Roman"/>
        </w:rPr>
        <w:drawing>
          <wp:inline distT="0" distB="0" distL="114300" distR="114300">
            <wp:extent cx="2814955" cy="1868170"/>
            <wp:effectExtent l="0" t="0" r="4445" b="1143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4955" cy="1868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01F117">
      <w:pPr>
        <w:pStyle w:val="51"/>
        <w:spacing w:line="240" w:lineRule="auto"/>
        <w:ind w:firstLine="0"/>
        <w:jc w:val="center"/>
        <w:rPr>
          <w:rFonts w:hint="eastAsia" w:ascii="Times New Roman" w:hAnsi="Times New Roman" w:eastAsia="宋体"/>
          <w:color w:val="auto"/>
          <w:szCs w:val="21"/>
        </w:rPr>
      </w:pPr>
      <w:r>
        <w:rPr>
          <w:rFonts w:hint="default" w:ascii="Times New Roman" w:hAnsi="Times New Roman" w:eastAsia="宋体"/>
          <w:color w:val="auto"/>
          <w:szCs w:val="21"/>
        </w:rPr>
        <w:t>图</w:t>
      </w:r>
      <w:r>
        <w:rPr>
          <w:rFonts w:hint="eastAsia" w:ascii="Times New Roman" w:hAnsi="Times New Roman" w:eastAsia="宋体"/>
          <w:color w:val="auto"/>
          <w:szCs w:val="21"/>
          <w:lang w:val="en-US" w:eastAsia="zh-CN"/>
        </w:rPr>
        <w:t>2</w:t>
      </w:r>
      <w:r>
        <w:rPr>
          <w:rFonts w:hint="default" w:ascii="Times New Roman" w:hAnsi="Times New Roman" w:eastAsia="宋体"/>
          <w:color w:val="auto"/>
          <w:szCs w:val="21"/>
        </w:rPr>
        <w:t>-</w:t>
      </w:r>
      <w:r>
        <w:rPr>
          <w:rFonts w:hint="eastAsia" w:ascii="Times New Roman" w:hAnsi="Times New Roman"/>
          <w:color w:val="auto"/>
          <w:szCs w:val="21"/>
          <w:lang w:val="en-US" w:eastAsia="zh-CN"/>
        </w:rPr>
        <w:t>2</w:t>
      </w:r>
      <w:r>
        <w:rPr>
          <w:rFonts w:hint="default" w:ascii="Times New Roman" w:hAnsi="Times New Roman" w:eastAsia="宋体"/>
          <w:color w:val="auto"/>
          <w:szCs w:val="21"/>
        </w:rPr>
        <w:t xml:space="preserve"> **系统模块结构图</w:t>
      </w:r>
    </w:p>
    <w:p w14:paraId="5902521C">
      <w:pPr>
        <w:pStyle w:val="2"/>
        <w:spacing w:before="200" w:after="200" w:line="240" w:lineRule="auto"/>
        <w:rPr>
          <w:rFonts w:hint="eastAsia" w:ascii="Times New Roman" w:hAnsi="Times New Roman" w:eastAsia="宋体" w:cs="Times New Roman"/>
          <w:b/>
          <w:bCs/>
          <w:kern w:val="0"/>
          <w:sz w:val="32"/>
          <w:lang w:val="en-US" w:eastAsia="zh-CN"/>
        </w:rPr>
      </w:pPr>
      <w:bookmarkStart w:id="30" w:name="_Toc31767"/>
      <w:r>
        <w:rPr>
          <w:rFonts w:hint="eastAsia" w:ascii="Times New Roman" w:hAnsi="Times New Roman" w:eastAsia="宋体" w:cs="Times New Roman"/>
          <w:b/>
          <w:bCs/>
          <w:kern w:val="0"/>
          <w:sz w:val="32"/>
          <w:lang w:val="en-US" w:eastAsia="zh-CN"/>
        </w:rPr>
        <w:t>3. 实体类的设计</w:t>
      </w:r>
      <w:bookmarkEnd w:id="30"/>
    </w:p>
    <w:p w14:paraId="61B2A8F5">
      <w:pPr>
        <w:pStyle w:val="51"/>
        <w:rPr>
          <w:rFonts w:hint="default" w:ascii="Times New Roman" w:hAnsi="Times New Roman"/>
          <w:color w:val="auto"/>
          <w:lang w:val="en-US" w:eastAsia="zh-CN"/>
        </w:rPr>
      </w:pPr>
      <w:r>
        <w:rPr>
          <w:rFonts w:hint="eastAsia" w:ascii="Times New Roman" w:hAnsi="Times New Roman"/>
          <w:color w:val="FF0000"/>
          <w:lang w:val="en-US" w:eastAsia="zh-CN"/>
        </w:rPr>
        <w:t>实体类图导出方法：</w:t>
      </w:r>
      <w:r>
        <w:rPr>
          <w:rFonts w:hint="eastAsia" w:ascii="Times New Roman" w:hAnsi="Times New Roman"/>
          <w:color w:val="FF0000"/>
          <w:lang w:val="en-US" w:eastAsia="zh-CN"/>
        </w:rPr>
        <w:fldChar w:fldCharType="begin"/>
      </w:r>
      <w:r>
        <w:rPr>
          <w:rFonts w:hint="eastAsia" w:ascii="Times New Roman" w:hAnsi="Times New Roman"/>
          <w:color w:val="FF0000"/>
          <w:lang w:val="en-US" w:eastAsia="zh-CN"/>
        </w:rPr>
        <w:instrText xml:space="preserve"> HYPERLINK "https://blog.csdn.net/HzauTriste/article/details/107581115" </w:instrText>
      </w:r>
      <w:r>
        <w:rPr>
          <w:rFonts w:hint="eastAsia" w:ascii="Times New Roman" w:hAnsi="Times New Roman"/>
          <w:color w:val="FF0000"/>
          <w:lang w:val="en-US" w:eastAsia="zh-CN"/>
        </w:rPr>
        <w:fldChar w:fldCharType="separate"/>
      </w:r>
      <w:r>
        <w:rPr>
          <w:rStyle w:val="40"/>
          <w:rFonts w:hint="eastAsia" w:ascii="Times New Roman" w:hAnsi="Times New Roman"/>
          <w:color w:val="FF0000"/>
          <w:lang w:val="en-US" w:eastAsia="zh-CN"/>
        </w:rPr>
        <w:t>https://blog.csdn.net/HzauTriste/article/details/107581115</w:t>
      </w:r>
      <w:r>
        <w:rPr>
          <w:rFonts w:hint="eastAsia" w:ascii="Times New Roman" w:hAnsi="Times New Roman"/>
          <w:color w:val="FF0000"/>
          <w:lang w:val="en-US" w:eastAsia="zh-CN"/>
        </w:rPr>
        <w:fldChar w:fldCharType="end"/>
      </w:r>
    </w:p>
    <w:p w14:paraId="2E95FCFC">
      <w:pPr>
        <w:pStyle w:val="51"/>
        <w:rPr>
          <w:rFonts w:hint="eastAsia" w:ascii="Times New Roman" w:hAnsi="Times New Roman" w:eastAsia="宋体"/>
          <w:color w:val="auto"/>
          <w:lang w:val="en-US" w:eastAsia="zh-CN"/>
        </w:rPr>
      </w:pPr>
      <w:r>
        <w:rPr>
          <w:rFonts w:hint="eastAsia" w:ascii="Times New Roman" w:hAnsi="Times New Roman" w:eastAsia="宋体"/>
          <w:color w:val="auto"/>
          <w:lang w:val="en-US" w:eastAsia="zh-CN"/>
        </w:rPr>
        <w:t>共设计实体类*个</w:t>
      </w:r>
      <w:r>
        <w:rPr>
          <w:rFonts w:hint="eastAsia" w:ascii="Times New Roman" w:hAnsi="Times New Roman"/>
          <w:color w:val="auto"/>
          <w:lang w:val="en-US" w:eastAsia="zh-CN"/>
        </w:rPr>
        <w:t>，</w:t>
      </w:r>
      <w:r>
        <w:rPr>
          <w:rFonts w:hint="eastAsia" w:ascii="Times New Roman" w:hAnsi="Times New Roman" w:eastAsia="宋体"/>
          <w:color w:val="auto"/>
          <w:lang w:val="en-US" w:eastAsia="zh-CN"/>
        </w:rPr>
        <w:t>实体类图如图3-1</w:t>
      </w:r>
      <w:r>
        <w:rPr>
          <w:rFonts w:hint="eastAsia" w:ascii="Times New Roman" w:hAnsi="Times New Roman"/>
          <w:color w:val="auto"/>
          <w:lang w:val="en-US" w:eastAsia="zh-CN"/>
        </w:rPr>
        <w:t>、3-2....</w:t>
      </w:r>
      <w:r>
        <w:rPr>
          <w:rFonts w:hint="eastAsia" w:ascii="Times New Roman" w:hAnsi="Times New Roman" w:eastAsia="宋体"/>
          <w:color w:val="auto"/>
          <w:lang w:val="en-US" w:eastAsia="zh-CN"/>
        </w:rPr>
        <w:t>所示。</w:t>
      </w:r>
      <w:r>
        <w:rPr>
          <w:rFonts w:hint="eastAsia" w:ascii="Times New Roman" w:hAnsi="Times New Roman"/>
          <w:color w:val="FF0000"/>
          <w:lang w:val="en-US" w:eastAsia="zh-CN"/>
        </w:rPr>
        <w:t>（不再分模块绘制实体类图，可通过工具导出一张实体类图，若实体类较多，则可分多张组织并截图）</w:t>
      </w:r>
    </w:p>
    <w:p w14:paraId="2CAE0E3D">
      <w:pPr>
        <w:jc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color w:val="FF0000"/>
        </w:rPr>
        <w:t>请贴图</w:t>
      </w:r>
    </w:p>
    <w:p w14:paraId="19119462">
      <w:pPr>
        <w:pStyle w:val="51"/>
        <w:spacing w:line="240" w:lineRule="auto"/>
        <w:ind w:firstLine="0"/>
        <w:jc w:val="center"/>
        <w:rPr>
          <w:rFonts w:hint="eastAsia" w:ascii="Times New Roman" w:hAnsi="Times New Roman" w:eastAsia="宋体"/>
          <w:color w:val="auto"/>
          <w:szCs w:val="21"/>
          <w:lang w:val="en-US" w:eastAsia="zh-CN"/>
        </w:rPr>
      </w:pPr>
      <w:r>
        <w:rPr>
          <w:rFonts w:hint="eastAsia" w:ascii="Times New Roman" w:hAnsi="Times New Roman" w:eastAsia="宋体"/>
          <w:color w:val="auto"/>
          <w:szCs w:val="21"/>
        </w:rPr>
        <w:t>图</w:t>
      </w:r>
      <w:r>
        <w:rPr>
          <w:rFonts w:hint="eastAsia" w:ascii="Times New Roman" w:hAnsi="Times New Roman" w:eastAsia="宋体"/>
          <w:color w:val="auto"/>
          <w:szCs w:val="21"/>
          <w:lang w:val="en-US" w:eastAsia="zh-CN"/>
        </w:rPr>
        <w:t>3</w:t>
      </w:r>
      <w:r>
        <w:rPr>
          <w:rFonts w:hint="eastAsia" w:ascii="Times New Roman" w:hAnsi="Times New Roman" w:eastAsia="宋体"/>
          <w:color w:val="auto"/>
          <w:szCs w:val="21"/>
        </w:rPr>
        <w:t xml:space="preserve">-1 </w:t>
      </w:r>
      <w:r>
        <w:rPr>
          <w:rFonts w:hint="eastAsia" w:ascii="Times New Roman" w:hAnsi="Times New Roman" w:eastAsia="宋体"/>
          <w:color w:val="auto"/>
          <w:szCs w:val="21"/>
          <w:lang w:val="en-US" w:eastAsia="zh-CN"/>
        </w:rPr>
        <w:t>实体类</w:t>
      </w:r>
      <w:r>
        <w:rPr>
          <w:rFonts w:hint="eastAsia" w:ascii="Times New Roman" w:hAnsi="Times New Roman" w:eastAsia="宋体"/>
          <w:color w:val="auto"/>
          <w:szCs w:val="21"/>
        </w:rPr>
        <w:t>图</w:t>
      </w:r>
      <w:r>
        <w:rPr>
          <w:rFonts w:hint="eastAsia" w:ascii="Times New Roman" w:hAnsi="Times New Roman"/>
          <w:color w:val="auto"/>
          <w:szCs w:val="21"/>
          <w:lang w:val="en-US" w:eastAsia="zh-CN"/>
        </w:rPr>
        <w:t>1</w:t>
      </w:r>
    </w:p>
    <w:p w14:paraId="02F152AC">
      <w:pPr>
        <w:jc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  <w:color w:val="FF0000"/>
        </w:rPr>
        <w:t>请贴图</w:t>
      </w:r>
    </w:p>
    <w:p w14:paraId="7BDBEBB4">
      <w:pPr>
        <w:pStyle w:val="51"/>
        <w:spacing w:line="240" w:lineRule="auto"/>
        <w:ind w:firstLine="0"/>
        <w:jc w:val="center"/>
        <w:rPr>
          <w:rFonts w:hint="eastAsia" w:ascii="Times New Roman" w:hAnsi="Times New Roman"/>
          <w:color w:val="auto"/>
          <w:szCs w:val="21"/>
          <w:lang w:val="en-US" w:eastAsia="zh-CN"/>
        </w:rPr>
      </w:pPr>
      <w:r>
        <w:rPr>
          <w:rFonts w:hint="eastAsia" w:ascii="Times New Roman" w:hAnsi="Times New Roman" w:eastAsia="宋体"/>
          <w:color w:val="auto"/>
          <w:szCs w:val="21"/>
        </w:rPr>
        <w:t>图</w:t>
      </w:r>
      <w:r>
        <w:rPr>
          <w:rFonts w:hint="eastAsia" w:ascii="Times New Roman" w:hAnsi="Times New Roman" w:eastAsia="宋体"/>
          <w:color w:val="auto"/>
          <w:szCs w:val="21"/>
          <w:lang w:val="en-US" w:eastAsia="zh-CN"/>
        </w:rPr>
        <w:t>3</w:t>
      </w:r>
      <w:r>
        <w:rPr>
          <w:rFonts w:hint="eastAsia" w:ascii="Times New Roman" w:hAnsi="Times New Roman" w:eastAsia="宋体"/>
          <w:color w:val="auto"/>
          <w:szCs w:val="21"/>
        </w:rPr>
        <w:t>-</w:t>
      </w:r>
      <w:r>
        <w:rPr>
          <w:rFonts w:hint="eastAsia" w:ascii="Times New Roman" w:hAnsi="Times New Roman"/>
          <w:color w:val="auto"/>
          <w:szCs w:val="21"/>
          <w:lang w:val="en-US" w:eastAsia="zh-CN"/>
        </w:rPr>
        <w:t>2</w:t>
      </w:r>
      <w:r>
        <w:rPr>
          <w:rFonts w:hint="eastAsia" w:ascii="Times New Roman" w:hAnsi="Times New Roman" w:eastAsia="宋体"/>
          <w:color w:val="auto"/>
          <w:szCs w:val="21"/>
        </w:rPr>
        <w:t xml:space="preserve"> </w:t>
      </w:r>
      <w:r>
        <w:rPr>
          <w:rFonts w:hint="eastAsia" w:ascii="Times New Roman" w:hAnsi="Times New Roman" w:eastAsia="宋体"/>
          <w:color w:val="auto"/>
          <w:szCs w:val="21"/>
          <w:lang w:val="en-US" w:eastAsia="zh-CN"/>
        </w:rPr>
        <w:t>实体类</w:t>
      </w:r>
      <w:r>
        <w:rPr>
          <w:rFonts w:hint="eastAsia" w:ascii="Times New Roman" w:hAnsi="Times New Roman" w:eastAsia="宋体"/>
          <w:color w:val="auto"/>
          <w:szCs w:val="21"/>
        </w:rPr>
        <w:t>图</w:t>
      </w:r>
      <w:r>
        <w:rPr>
          <w:rFonts w:hint="eastAsia" w:ascii="Times New Roman" w:hAnsi="Times New Roman"/>
          <w:color w:val="auto"/>
          <w:szCs w:val="21"/>
          <w:lang w:val="en-US" w:eastAsia="zh-CN"/>
        </w:rPr>
        <w:t>2</w:t>
      </w:r>
    </w:p>
    <w:p w14:paraId="40946AF0">
      <w:pPr>
        <w:pStyle w:val="51"/>
        <w:rPr>
          <w:rFonts w:hint="eastAsia" w:ascii="Times New Roman" w:hAnsi="Times New Roman"/>
          <w:color w:val="auto"/>
          <w:lang w:val="en-US" w:eastAsia="zh-CN"/>
        </w:rPr>
      </w:pPr>
      <w:r>
        <w:rPr>
          <w:rFonts w:hint="eastAsia" w:ascii="Times New Roman" w:hAnsi="Times New Roman"/>
          <w:color w:val="auto"/>
          <w:lang w:val="en-US" w:eastAsia="zh-CN"/>
        </w:rPr>
        <w:t>实体类的基本信息及作用描述如下：</w:t>
      </w:r>
    </w:p>
    <w:p w14:paraId="39BDF9EA">
      <w:pPr>
        <w:pStyle w:val="51"/>
        <w:numPr>
          <w:ilvl w:val="0"/>
          <w:numId w:val="1"/>
        </w:numPr>
        <w:rPr>
          <w:rFonts w:hint="default" w:ascii="Times New Roman" w:hAnsi="Times New Roman" w:eastAsia="宋体"/>
          <w:color w:val="auto"/>
          <w:lang w:val="en-US" w:eastAsia="zh-CN"/>
        </w:rPr>
      </w:pPr>
      <w:r>
        <w:rPr>
          <w:rFonts w:hint="eastAsia" w:ascii="Times New Roman" w:hAnsi="Times New Roman"/>
          <w:color w:val="auto"/>
          <w:lang w:val="en-US" w:eastAsia="zh-CN"/>
        </w:rPr>
        <w:t>Customer类用于存储与顾客相关的基本信息，</w:t>
      </w:r>
      <w:r>
        <w:rPr>
          <w:rFonts w:hint="eastAsia" w:ascii="Times New Roman" w:hAnsi="Times New Roman"/>
          <w:szCs w:val="21"/>
          <w:lang w:val="en-US" w:eastAsia="zh-CN"/>
        </w:rPr>
        <w:t>实现对顾客的相关操作，主要用于**、**、**功能模块的实现中。</w:t>
      </w:r>
    </w:p>
    <w:p w14:paraId="64F570B6">
      <w:pPr>
        <w:pStyle w:val="51"/>
        <w:numPr>
          <w:ilvl w:val="0"/>
          <w:numId w:val="1"/>
        </w:numPr>
        <w:rPr>
          <w:rFonts w:hint="default" w:ascii="Times New Roman" w:hAnsi="Times New Roman" w:eastAsia="宋体"/>
          <w:color w:val="auto"/>
          <w:lang w:val="en-US" w:eastAsia="zh-CN"/>
        </w:rPr>
      </w:pPr>
    </w:p>
    <w:p w14:paraId="2AD54334">
      <w:pPr>
        <w:pStyle w:val="2"/>
        <w:spacing w:before="200" w:after="200" w:line="240" w:lineRule="auto"/>
        <w:rPr>
          <w:rFonts w:ascii="Times New Roman" w:hAnsi="Times New Roman"/>
          <w:kern w:val="0"/>
          <w:sz w:val="36"/>
        </w:rPr>
      </w:pPr>
      <w:bookmarkStart w:id="31" w:name="_Toc5422"/>
      <w:r>
        <w:rPr>
          <w:rFonts w:hint="eastAsia" w:ascii="Times New Roman" w:hAnsi="Times New Roman"/>
          <w:kern w:val="0"/>
          <w:sz w:val="36"/>
          <w:lang w:val="en-US" w:eastAsia="zh-CN"/>
        </w:rPr>
        <w:t>4</w:t>
      </w:r>
      <w:r>
        <w:rPr>
          <w:rFonts w:ascii="Times New Roman" w:hAnsi="Times New Roman"/>
          <w:kern w:val="0"/>
          <w:sz w:val="36"/>
        </w:rPr>
        <w:t>.</w:t>
      </w:r>
      <w:bookmarkEnd w:id="26"/>
      <w:bookmarkEnd w:id="27"/>
      <w:bookmarkStart w:id="32" w:name="_Toc499989405"/>
      <w:r>
        <w:rPr>
          <w:rFonts w:ascii="Times New Roman" w:hAnsi="Times New Roman"/>
          <w:kern w:val="0"/>
          <w:sz w:val="36"/>
        </w:rPr>
        <w:t xml:space="preserve"> </w:t>
      </w:r>
      <w:r>
        <w:rPr>
          <w:rFonts w:hint="eastAsia" w:ascii="Times New Roman" w:hAnsi="Times New Roman"/>
          <w:kern w:val="0"/>
          <w:sz w:val="36"/>
        </w:rPr>
        <w:t>数据</w:t>
      </w:r>
      <w:r>
        <w:rPr>
          <w:rFonts w:hint="eastAsia" w:ascii="Times New Roman" w:hAnsi="Times New Roman"/>
          <w:kern w:val="0"/>
          <w:sz w:val="36"/>
          <w:lang w:val="en-US" w:eastAsia="zh-CN"/>
        </w:rPr>
        <w:t>库</w:t>
      </w:r>
      <w:r>
        <w:rPr>
          <w:rFonts w:hint="eastAsia" w:ascii="Times New Roman" w:hAnsi="Times New Roman"/>
          <w:kern w:val="0"/>
          <w:sz w:val="36"/>
        </w:rPr>
        <w:t>设计</w:t>
      </w:r>
      <w:bookmarkEnd w:id="31"/>
    </w:p>
    <w:p w14:paraId="6ED88761">
      <w:pPr>
        <w:pStyle w:val="5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default" w:ascii="Times New Roman" w:hAnsi="Times New Roman"/>
          <w:caps w:val="0"/>
          <w:color w:val="FF0000"/>
          <w:lang w:val="en-US" w:eastAsia="zh-CN"/>
        </w:rPr>
      </w:pPr>
      <w:bookmarkStart w:id="33" w:name="_Toc526864921"/>
      <w:r>
        <w:rPr>
          <w:rFonts w:hint="eastAsia" w:ascii="Times New Roman" w:hAnsi="Times New Roman"/>
          <w:caps w:val="0"/>
          <w:color w:val="FF0000"/>
          <w:lang w:val="en-US" w:eastAsia="zh-CN"/>
        </w:rPr>
        <w:t>说明：数据库关系图可从工具中导出：</w:t>
      </w:r>
    </w:p>
    <w:p w14:paraId="7A2CBE4C">
      <w:pPr>
        <w:pStyle w:val="5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eastAsia" w:ascii="Times New Roman" w:hAnsi="Times New Roman"/>
          <w:caps w:val="0"/>
          <w:color w:val="FF0000"/>
          <w:lang w:val="en-US" w:eastAsia="zh-CN"/>
        </w:rPr>
      </w:pPr>
      <w:r>
        <w:rPr>
          <w:rFonts w:hint="eastAsia" w:ascii="Times New Roman" w:hAnsi="Times New Roman"/>
          <w:caps w:val="0"/>
          <w:color w:val="FF0000"/>
          <w:lang w:val="en-US" w:eastAsia="zh-CN"/>
        </w:rPr>
        <w:t>① 需与实体类设计保持一致（实体类-数据库表，实体类的属性-数据库表中字段）</w:t>
      </w:r>
    </w:p>
    <w:p w14:paraId="61B250AB">
      <w:pPr>
        <w:pStyle w:val="51"/>
        <w:rPr>
          <w:rFonts w:hint="default" w:ascii="Times New Roman" w:hAnsi="Times New Roman"/>
          <w:color w:val="auto"/>
          <w:lang w:val="en-US" w:eastAsia="zh-CN"/>
        </w:rPr>
      </w:pPr>
      <w:r>
        <w:rPr>
          <w:rFonts w:hint="eastAsia" w:ascii="Times New Roman" w:hAnsi="Times New Roman"/>
          <w:caps w:val="0"/>
          <w:color w:val="FF0000"/>
          <w:lang w:val="en-US" w:eastAsia="zh-CN"/>
        </w:rPr>
        <w:t>② 需体现数据库表之间的外键关系</w:t>
      </w:r>
    </w:p>
    <w:p w14:paraId="67A398A5">
      <w:pPr>
        <w:pStyle w:val="51"/>
        <w:rPr>
          <w:rFonts w:hint="default" w:ascii="Times New Roman" w:hAnsi="Times New Roman"/>
          <w:color w:val="auto"/>
          <w:lang w:val="en-US" w:eastAsia="zh-CN"/>
        </w:rPr>
      </w:pPr>
      <w:r>
        <w:rPr>
          <w:rFonts w:hint="eastAsia" w:ascii="Times New Roman" w:hAnsi="Times New Roman"/>
          <w:color w:val="auto"/>
          <w:lang w:val="en-US" w:eastAsia="zh-CN"/>
        </w:rPr>
        <w:t>数据表Customer用于存储与顾客</w:t>
      </w:r>
      <w:r>
        <w:rPr>
          <w:rFonts w:hint="eastAsia" w:ascii="Times New Roman" w:hAnsi="Times New Roman"/>
          <w:szCs w:val="21"/>
          <w:lang w:val="en-US" w:eastAsia="zh-CN"/>
        </w:rPr>
        <w:t>相关的基本信息，......</w:t>
      </w:r>
    </w:p>
    <w:p w14:paraId="4B6BE43E">
      <w:pPr>
        <w:pStyle w:val="51"/>
        <w:rPr>
          <w:rFonts w:hint="eastAsia" w:ascii="Times New Roman" w:hAnsi="Times New Roman"/>
          <w:color w:val="auto"/>
          <w:lang w:val="en-US" w:eastAsia="zh-CN"/>
        </w:rPr>
      </w:pPr>
      <w:r>
        <w:rPr>
          <w:rFonts w:ascii="Times New Roman" w:hAnsi="Times New Roman"/>
          <w:color w:val="FF0000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320040</wp:posOffset>
            </wp:positionH>
            <wp:positionV relativeFrom="paragraph">
              <wp:posOffset>339725</wp:posOffset>
            </wp:positionV>
            <wp:extent cx="5271135" cy="2862580"/>
            <wp:effectExtent l="0" t="0" r="12065" b="762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62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  <w:color w:val="auto"/>
          <w:lang w:val="en-US" w:eastAsia="zh-CN"/>
        </w:rPr>
        <w:t>数据库关系图如图4-1所示。</w:t>
      </w:r>
    </w:p>
    <w:p w14:paraId="062F945A">
      <w:pPr>
        <w:pStyle w:val="51"/>
        <w:spacing w:line="240" w:lineRule="auto"/>
        <w:ind w:firstLine="0"/>
        <w:jc w:val="center"/>
        <w:rPr>
          <w:rFonts w:ascii="Times New Roman" w:hAnsi="Times New Roman"/>
          <w:color w:val="auto"/>
          <w:szCs w:val="21"/>
        </w:rPr>
      </w:pPr>
    </w:p>
    <w:p w14:paraId="309B3BDC">
      <w:pPr>
        <w:pStyle w:val="51"/>
        <w:spacing w:line="240" w:lineRule="auto"/>
        <w:ind w:firstLine="0"/>
        <w:jc w:val="center"/>
        <w:rPr>
          <w:rFonts w:hint="eastAsia" w:ascii="Times New Roman" w:hAnsi="Times New Roman"/>
          <w:caps w:val="0"/>
          <w:color w:val="FF0000"/>
          <w:lang w:val="en-US" w:eastAsia="zh-CN"/>
        </w:rPr>
      </w:pPr>
      <w:r>
        <w:rPr>
          <w:rFonts w:hint="eastAsia" w:ascii="Times New Roman" w:hAnsi="Times New Roman"/>
          <w:color w:val="auto"/>
          <w:szCs w:val="21"/>
        </w:rPr>
        <w:t>图</w:t>
      </w:r>
      <w:r>
        <w:rPr>
          <w:rFonts w:hint="eastAsia" w:ascii="Times New Roman" w:hAnsi="Times New Roman"/>
          <w:color w:val="auto"/>
          <w:szCs w:val="21"/>
          <w:lang w:val="en-US" w:eastAsia="zh-CN"/>
        </w:rPr>
        <w:t>4</w:t>
      </w:r>
      <w:r>
        <w:rPr>
          <w:rFonts w:hint="eastAsia" w:ascii="Times New Roman" w:hAnsi="Times New Roman"/>
          <w:color w:val="auto"/>
          <w:szCs w:val="21"/>
        </w:rPr>
        <w:t>-1 数据库</w:t>
      </w:r>
      <w:r>
        <w:rPr>
          <w:rFonts w:hint="eastAsia" w:ascii="Times New Roman" w:hAnsi="Times New Roman"/>
          <w:color w:val="auto"/>
          <w:szCs w:val="21"/>
          <w:lang w:val="en-US" w:eastAsia="zh-CN"/>
        </w:rPr>
        <w:t>关系</w:t>
      </w:r>
      <w:r>
        <w:rPr>
          <w:rFonts w:hint="eastAsia" w:ascii="Times New Roman" w:hAnsi="Times New Roman"/>
          <w:color w:val="auto"/>
          <w:szCs w:val="21"/>
        </w:rPr>
        <w:t>图</w:t>
      </w:r>
      <w:bookmarkEnd w:id="33"/>
    </w:p>
    <w:p w14:paraId="12F8F9E3">
      <w:pPr>
        <w:pStyle w:val="5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default" w:ascii="Times New Roman" w:hAnsi="Times New Roman"/>
          <w:caps w:val="0"/>
          <w:color w:val="FF0000"/>
          <w:lang w:val="en-US" w:eastAsia="zh-CN"/>
        </w:rPr>
      </w:pPr>
      <w:r>
        <w:rPr>
          <w:rFonts w:hint="eastAsia" w:ascii="Times New Roman" w:hAnsi="Times New Roman"/>
          <w:caps w:val="0"/>
          <w:color w:val="FF0000"/>
          <w:lang w:val="en-US" w:eastAsia="zh-CN"/>
        </w:rPr>
        <w:t>说明：小组成员选择需求文档中已撰写用例规约的2个用例，分别绘制顺序图。注意：</w:t>
      </w:r>
    </w:p>
    <w:p w14:paraId="60DCB808">
      <w:pPr>
        <w:pStyle w:val="5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eastAsia" w:ascii="Times New Roman" w:hAnsi="Times New Roman"/>
          <w:caps w:val="0"/>
          <w:color w:val="FF0000"/>
          <w:lang w:val="en-US" w:eastAsia="zh-CN"/>
        </w:rPr>
      </w:pPr>
      <w:r>
        <w:rPr>
          <w:rFonts w:hint="eastAsia" w:ascii="Times New Roman" w:hAnsi="Times New Roman"/>
          <w:caps w:val="0"/>
          <w:color w:val="FF0000"/>
          <w:lang w:val="en-US" w:eastAsia="zh-CN"/>
        </w:rPr>
        <w:t>① 需与需求规格说明书中用例规约的事件流描述保持一致</w:t>
      </w:r>
    </w:p>
    <w:p w14:paraId="04B29B0D">
      <w:pPr>
        <w:pStyle w:val="5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eastAsia" w:ascii="Times New Roman" w:hAnsi="Times New Roman"/>
          <w:caps w:val="0"/>
          <w:color w:val="FF0000"/>
          <w:lang w:val="en-US" w:eastAsia="zh-CN"/>
        </w:rPr>
      </w:pPr>
      <w:r>
        <w:rPr>
          <w:rFonts w:hint="eastAsia" w:ascii="Times New Roman" w:hAnsi="Times New Roman"/>
          <w:caps w:val="0"/>
          <w:color w:val="FF0000"/>
          <w:lang w:val="en-US" w:eastAsia="zh-CN"/>
        </w:rPr>
        <w:t>② 基本流的内容要反映到顺序消息上</w:t>
      </w:r>
    </w:p>
    <w:p w14:paraId="568FBD30">
      <w:pPr>
        <w:pStyle w:val="5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eastAsia" w:ascii="Times New Roman" w:hAnsi="Times New Roman"/>
          <w:caps w:val="0"/>
          <w:color w:val="FF0000"/>
          <w:lang w:val="en-US" w:eastAsia="zh-CN"/>
        </w:rPr>
      </w:pPr>
      <w:r>
        <w:rPr>
          <w:rFonts w:hint="eastAsia" w:ascii="Times New Roman" w:hAnsi="Times New Roman"/>
          <w:caps w:val="0"/>
          <w:color w:val="FF0000"/>
          <w:lang w:val="en-US" w:eastAsia="zh-CN"/>
        </w:rPr>
        <w:t>③ 扩展流的内容需增加交互片段（可用StarUML绘制）</w:t>
      </w:r>
    </w:p>
    <w:p w14:paraId="3C6E19E0">
      <w:pPr>
        <w:pStyle w:val="2"/>
        <w:spacing w:before="200" w:after="200" w:line="240" w:lineRule="auto"/>
        <w:rPr>
          <w:rFonts w:hint="eastAsia" w:ascii="Times New Roman" w:hAnsi="Times New Roman"/>
          <w:kern w:val="0"/>
          <w:sz w:val="36"/>
        </w:rPr>
      </w:pPr>
      <w:bookmarkStart w:id="34" w:name="_Toc21164"/>
      <w:r>
        <w:rPr>
          <w:rFonts w:hint="eastAsia" w:ascii="Times New Roman" w:hAnsi="Times New Roman"/>
          <w:kern w:val="0"/>
          <w:sz w:val="36"/>
          <w:lang w:val="en-US" w:eastAsia="zh-CN"/>
        </w:rPr>
        <w:t>5</w:t>
      </w:r>
      <w:r>
        <w:rPr>
          <w:rFonts w:ascii="Times New Roman" w:hAnsi="Times New Roman"/>
          <w:kern w:val="0"/>
          <w:sz w:val="36"/>
        </w:rPr>
        <w:t>.</w:t>
      </w:r>
      <w:r>
        <w:rPr>
          <w:rFonts w:hint="eastAsia" w:ascii="Times New Roman" w:hAnsi="Times New Roman"/>
          <w:kern w:val="0"/>
          <w:sz w:val="36"/>
        </w:rPr>
        <w:t xml:space="preserve"> 业务逻辑详细设计</w:t>
      </w:r>
      <w:bookmarkEnd w:id="32"/>
      <w:bookmarkEnd w:id="34"/>
    </w:p>
    <w:p w14:paraId="0196EFF0">
      <w:pPr>
        <w:pStyle w:val="3"/>
        <w:spacing w:before="100" w:after="100" w:line="240" w:lineRule="auto"/>
        <w:rPr>
          <w:rFonts w:hint="default" w:ascii="Times New Roman" w:hAnsi="Times New Roman" w:eastAsia="黑体"/>
          <w:kern w:val="0"/>
          <w:sz w:val="28"/>
          <w:szCs w:val="28"/>
          <w:lang w:val="en-US" w:eastAsia="zh-CN"/>
        </w:rPr>
      </w:pPr>
      <w:bookmarkStart w:id="35" w:name="_Toc499989406"/>
      <w:bookmarkStart w:id="36" w:name="_Toc27122"/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5</w:t>
      </w:r>
      <w:r>
        <w:rPr>
          <w:rFonts w:hint="eastAsia" w:ascii="Times New Roman" w:hAnsi="Times New Roman"/>
          <w:kern w:val="0"/>
          <w:sz w:val="28"/>
          <w:szCs w:val="28"/>
        </w:rPr>
        <w:t>.1 UC01 发布套餐信息用例</w:t>
      </w:r>
      <w:bookmarkEnd w:id="35"/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顺序图</w:t>
      </w:r>
      <w:bookmarkEnd w:id="36"/>
    </w:p>
    <w:p w14:paraId="45754050">
      <w:pPr>
        <w:jc w:val="center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drawing>
          <wp:inline distT="0" distB="0" distL="114300" distR="114300">
            <wp:extent cx="5357495" cy="228473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7495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733A3">
      <w:pPr>
        <w:jc w:val="center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图</w:t>
      </w:r>
      <w:r>
        <w:rPr>
          <w:rFonts w:hint="eastAsia" w:ascii="Times New Roman" w:hAnsi="Times New Roman"/>
          <w:szCs w:val="21"/>
          <w:lang w:val="en-US" w:eastAsia="zh-CN"/>
        </w:rPr>
        <w:t>5</w:t>
      </w:r>
      <w:r>
        <w:rPr>
          <w:rFonts w:hint="eastAsia" w:ascii="Times New Roman" w:hAnsi="Times New Roman"/>
          <w:szCs w:val="21"/>
        </w:rPr>
        <w:t>-</w:t>
      </w:r>
      <w:r>
        <w:rPr>
          <w:rFonts w:hint="eastAsia" w:ascii="Times New Roman" w:hAnsi="Times New Roman"/>
          <w:szCs w:val="21"/>
          <w:lang w:val="en-US" w:eastAsia="zh-CN"/>
        </w:rPr>
        <w:t>1</w:t>
      </w:r>
      <w:r>
        <w:rPr>
          <w:rFonts w:hint="eastAsia" w:ascii="Times New Roman" w:hAnsi="Times New Roman"/>
          <w:szCs w:val="21"/>
        </w:rPr>
        <w:t xml:space="preserve"> UC01 ？？顺序图</w:t>
      </w:r>
    </w:p>
    <w:p w14:paraId="10D894C3">
      <w:pPr>
        <w:pStyle w:val="3"/>
        <w:spacing w:before="100" w:after="100" w:line="240" w:lineRule="auto"/>
        <w:rPr>
          <w:rFonts w:hint="eastAsia" w:ascii="Times New Roman" w:hAnsi="Times New Roman"/>
          <w:kern w:val="0"/>
          <w:sz w:val="28"/>
          <w:szCs w:val="28"/>
        </w:rPr>
      </w:pPr>
      <w:bookmarkStart w:id="37" w:name="_Toc30927"/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5</w:t>
      </w:r>
      <w:r>
        <w:rPr>
          <w:rFonts w:hint="eastAsia" w:ascii="Times New Roman" w:hAnsi="Times New Roman"/>
          <w:kern w:val="0"/>
          <w:sz w:val="28"/>
          <w:szCs w:val="28"/>
        </w:rPr>
        <w:t>.</w:t>
      </w:r>
      <w:r>
        <w:rPr>
          <w:rFonts w:ascii="Times New Roman" w:hAnsi="Times New Roman"/>
          <w:kern w:val="0"/>
          <w:sz w:val="28"/>
          <w:szCs w:val="28"/>
        </w:rPr>
        <w:t>2</w:t>
      </w:r>
      <w:r>
        <w:rPr>
          <w:rFonts w:hint="eastAsia" w:ascii="Times New Roman" w:hAnsi="Times New Roman"/>
          <w:kern w:val="0"/>
          <w:sz w:val="28"/>
          <w:szCs w:val="28"/>
        </w:rPr>
        <w:t xml:space="preserve"> UC0</w:t>
      </w:r>
      <w:r>
        <w:rPr>
          <w:rFonts w:ascii="Times New Roman" w:hAnsi="Times New Roman"/>
          <w:kern w:val="0"/>
          <w:sz w:val="28"/>
          <w:szCs w:val="28"/>
        </w:rPr>
        <w:t>2</w:t>
      </w:r>
      <w:r>
        <w:rPr>
          <w:rFonts w:hint="eastAsia" w:ascii="Times New Roman" w:hAnsi="Times New Roman"/>
          <w:kern w:val="0"/>
          <w:sz w:val="28"/>
          <w:szCs w:val="28"/>
        </w:rPr>
        <w:t xml:space="preserve"> 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**</w:t>
      </w:r>
      <w:r>
        <w:rPr>
          <w:rFonts w:hint="eastAsia" w:ascii="Times New Roman" w:hAnsi="Times New Roman"/>
          <w:kern w:val="0"/>
          <w:sz w:val="28"/>
          <w:szCs w:val="28"/>
        </w:rPr>
        <w:t>用例</w:t>
      </w:r>
      <w:r>
        <w:rPr>
          <w:rFonts w:hint="eastAsia" w:ascii="Times New Roman" w:hAnsi="Times New Roman"/>
          <w:kern w:val="0"/>
          <w:sz w:val="28"/>
          <w:szCs w:val="28"/>
          <w:lang w:val="en-US" w:eastAsia="zh-CN"/>
        </w:rPr>
        <w:t>顺序图</w:t>
      </w:r>
      <w:bookmarkEnd w:id="37"/>
    </w:p>
    <w:p w14:paraId="0F09F952">
      <w:pPr>
        <w:jc w:val="center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color w:val="FF0000"/>
          <w:szCs w:val="21"/>
        </w:rPr>
        <w:t>请贴图</w:t>
      </w:r>
    </w:p>
    <w:p w14:paraId="51F7BA16">
      <w:pPr>
        <w:jc w:val="center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图</w:t>
      </w:r>
      <w:r>
        <w:rPr>
          <w:rFonts w:hint="eastAsia" w:ascii="Times New Roman" w:hAnsi="Times New Roman"/>
          <w:szCs w:val="21"/>
          <w:lang w:val="en-US" w:eastAsia="zh-CN"/>
        </w:rPr>
        <w:t>5</w:t>
      </w:r>
      <w:r>
        <w:rPr>
          <w:rFonts w:hint="eastAsia" w:ascii="Times New Roman" w:hAnsi="Times New Roman"/>
          <w:szCs w:val="21"/>
        </w:rPr>
        <w:t>-</w:t>
      </w:r>
      <w:r>
        <w:rPr>
          <w:rFonts w:hint="eastAsia" w:ascii="Times New Roman" w:hAnsi="Times New Roman"/>
          <w:szCs w:val="21"/>
          <w:lang w:val="en-US" w:eastAsia="zh-CN"/>
        </w:rPr>
        <w:t>2</w:t>
      </w:r>
      <w:r>
        <w:rPr>
          <w:rFonts w:hint="eastAsia" w:ascii="Times New Roman" w:hAnsi="Times New Roman"/>
          <w:szCs w:val="21"/>
        </w:rPr>
        <w:t xml:space="preserve"> UC0</w:t>
      </w:r>
      <w:r>
        <w:rPr>
          <w:rFonts w:hint="eastAsia" w:ascii="Times New Roman" w:hAnsi="Times New Roman"/>
          <w:szCs w:val="21"/>
          <w:lang w:val="en-US" w:eastAsia="zh-CN"/>
        </w:rPr>
        <w:t>2</w:t>
      </w:r>
      <w:r>
        <w:rPr>
          <w:rFonts w:hint="eastAsia" w:ascii="Times New Roman" w:hAnsi="Times New Roman"/>
          <w:szCs w:val="21"/>
        </w:rPr>
        <w:t xml:space="preserve"> ？？顺序图</w:t>
      </w:r>
    </w:p>
    <w:sectPr>
      <w:footerReference r:id="rId11" w:type="default"/>
      <w:pgSz w:w="11624" w:h="16160"/>
      <w:pgMar w:top="1440" w:right="1588" w:bottom="1440" w:left="1588" w:header="680" w:footer="851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S Mincho">
    <w:altName w:val="MS UI Gothic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5E01C">
    <w:pPr>
      <w:pStyle w:val="23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0CE9E">
    <w:pPr>
      <w:pStyle w:val="23"/>
      <w:jc w:val="center"/>
      <w:rPr>
        <w:rFonts w:hint="eastAsia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1E9D82">
    <w:pPr>
      <w:pStyle w:val="2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III</w:t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BF2006">
    <w:pPr>
      <w:pStyle w:val="2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A8258B">
    <w:pPr>
      <w:pStyle w:val="2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5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200BC1">
    <w:pPr>
      <w:pStyle w:val="24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7CF8A9">
    <w:pPr>
      <w:pStyle w:val="24"/>
      <w:rPr>
        <w:rFonts w:hint="eastAsia"/>
        <w:b/>
      </w:rPr>
    </w:pPr>
    <w:r>
      <w:rPr>
        <w:rFonts w:hint="eastAsia"/>
        <w:b/>
        <w:color w:val="FF0000"/>
      </w:rPr>
      <w:t>山里外卖订餐</w:t>
    </w:r>
    <w:r>
      <w:rPr>
        <w:rFonts w:hint="eastAsia"/>
        <w:b/>
      </w:rPr>
      <w:t>系统《详细设计规格说明书》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62C09">
    <w:pPr>
      <w:pStyle w:val="24"/>
    </w:pPr>
    <w:r>
      <w:rPr>
        <w:rFonts w:hint="eastAsia"/>
      </w:rPr>
      <w:t>系统设计规格说明书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4D0825">
    <w:pPr>
      <w:pStyle w:val="24"/>
    </w:pPr>
    <w:r>
      <w:rPr>
        <w:rFonts w:hint="eastAsia"/>
      </w:rPr>
      <w:t>系统设计规格说明书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E79236"/>
    <w:multiLevelType w:val="singleLevel"/>
    <w:tmpl w:val="91E79236"/>
    <w:lvl w:ilvl="0" w:tentative="0">
      <w:start w:val="1"/>
      <w:numFmt w:val="decimal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E0NjcxMjcyNzczNTdS0lEKTi0uzszPAykwrAUAw7fB0SwAAAA="/>
    <w:docVar w:name="commondata" w:val="eyJoZGlkIjoiY2M0MDUxMDg4NTZiZThjYzc2MTFiMjk0OWQ2OWJjZDUifQ=="/>
  </w:docVars>
  <w:rsids>
    <w:rsidRoot w:val="00386D30"/>
    <w:rsid w:val="00005E72"/>
    <w:rsid w:val="00007A72"/>
    <w:rsid w:val="00007F70"/>
    <w:rsid w:val="00010599"/>
    <w:rsid w:val="000118F0"/>
    <w:rsid w:val="00012822"/>
    <w:rsid w:val="00014A69"/>
    <w:rsid w:val="00024924"/>
    <w:rsid w:val="00025C1C"/>
    <w:rsid w:val="000301AD"/>
    <w:rsid w:val="00031DD3"/>
    <w:rsid w:val="0003318B"/>
    <w:rsid w:val="00033290"/>
    <w:rsid w:val="000370A9"/>
    <w:rsid w:val="000370B0"/>
    <w:rsid w:val="00037B2A"/>
    <w:rsid w:val="00043103"/>
    <w:rsid w:val="00043B47"/>
    <w:rsid w:val="00043FC6"/>
    <w:rsid w:val="000457D1"/>
    <w:rsid w:val="000462CF"/>
    <w:rsid w:val="00050762"/>
    <w:rsid w:val="00052CED"/>
    <w:rsid w:val="000540AD"/>
    <w:rsid w:val="0005530E"/>
    <w:rsid w:val="00056E53"/>
    <w:rsid w:val="00057705"/>
    <w:rsid w:val="0006588F"/>
    <w:rsid w:val="0007221F"/>
    <w:rsid w:val="00072562"/>
    <w:rsid w:val="000839D0"/>
    <w:rsid w:val="00084FC2"/>
    <w:rsid w:val="00091216"/>
    <w:rsid w:val="00091660"/>
    <w:rsid w:val="00091FEB"/>
    <w:rsid w:val="00093780"/>
    <w:rsid w:val="00096605"/>
    <w:rsid w:val="000A4F4D"/>
    <w:rsid w:val="000A5EDF"/>
    <w:rsid w:val="000A606A"/>
    <w:rsid w:val="000A7110"/>
    <w:rsid w:val="000A7F4E"/>
    <w:rsid w:val="000B1569"/>
    <w:rsid w:val="000B1873"/>
    <w:rsid w:val="000B21AC"/>
    <w:rsid w:val="000B22FA"/>
    <w:rsid w:val="000B261D"/>
    <w:rsid w:val="000B2B7D"/>
    <w:rsid w:val="000B2D0A"/>
    <w:rsid w:val="000B6609"/>
    <w:rsid w:val="000B7343"/>
    <w:rsid w:val="000C6259"/>
    <w:rsid w:val="000D180A"/>
    <w:rsid w:val="000D191A"/>
    <w:rsid w:val="000D1A11"/>
    <w:rsid w:val="000D7E27"/>
    <w:rsid w:val="000E1D05"/>
    <w:rsid w:val="000E27EB"/>
    <w:rsid w:val="000E569B"/>
    <w:rsid w:val="000E6B9D"/>
    <w:rsid w:val="000E7737"/>
    <w:rsid w:val="000E7AB3"/>
    <w:rsid w:val="000F2DB4"/>
    <w:rsid w:val="000F4D83"/>
    <w:rsid w:val="001028C0"/>
    <w:rsid w:val="00105C22"/>
    <w:rsid w:val="00106871"/>
    <w:rsid w:val="0011001D"/>
    <w:rsid w:val="00111D2D"/>
    <w:rsid w:val="00114965"/>
    <w:rsid w:val="0012252B"/>
    <w:rsid w:val="0012296F"/>
    <w:rsid w:val="00122B71"/>
    <w:rsid w:val="001373E0"/>
    <w:rsid w:val="00141BB1"/>
    <w:rsid w:val="0014230B"/>
    <w:rsid w:val="00144434"/>
    <w:rsid w:val="001479B4"/>
    <w:rsid w:val="00152636"/>
    <w:rsid w:val="00153374"/>
    <w:rsid w:val="0015732C"/>
    <w:rsid w:val="00161CF9"/>
    <w:rsid w:val="00165240"/>
    <w:rsid w:val="00166812"/>
    <w:rsid w:val="001671E0"/>
    <w:rsid w:val="001675B3"/>
    <w:rsid w:val="0017134E"/>
    <w:rsid w:val="00171852"/>
    <w:rsid w:val="001727A3"/>
    <w:rsid w:val="00173550"/>
    <w:rsid w:val="0017446D"/>
    <w:rsid w:val="001753B6"/>
    <w:rsid w:val="00175990"/>
    <w:rsid w:val="00177B0C"/>
    <w:rsid w:val="001867FA"/>
    <w:rsid w:val="001870F6"/>
    <w:rsid w:val="00192C90"/>
    <w:rsid w:val="00192D79"/>
    <w:rsid w:val="00195FA2"/>
    <w:rsid w:val="00196D55"/>
    <w:rsid w:val="001A0924"/>
    <w:rsid w:val="001A27A6"/>
    <w:rsid w:val="001A3A35"/>
    <w:rsid w:val="001A5CE0"/>
    <w:rsid w:val="001A728F"/>
    <w:rsid w:val="001B34BC"/>
    <w:rsid w:val="001B5030"/>
    <w:rsid w:val="001C3EE9"/>
    <w:rsid w:val="001C417F"/>
    <w:rsid w:val="001C4D84"/>
    <w:rsid w:val="001D0AA2"/>
    <w:rsid w:val="001D0EA6"/>
    <w:rsid w:val="001D0F1E"/>
    <w:rsid w:val="001D4FED"/>
    <w:rsid w:val="001D6CA8"/>
    <w:rsid w:val="001E1F3F"/>
    <w:rsid w:val="001E5FF2"/>
    <w:rsid w:val="001E6B10"/>
    <w:rsid w:val="001F2B72"/>
    <w:rsid w:val="001F33D1"/>
    <w:rsid w:val="001F3CD1"/>
    <w:rsid w:val="001F7908"/>
    <w:rsid w:val="00201168"/>
    <w:rsid w:val="00201334"/>
    <w:rsid w:val="002039B7"/>
    <w:rsid w:val="00204B48"/>
    <w:rsid w:val="002055D1"/>
    <w:rsid w:val="00205A36"/>
    <w:rsid w:val="00206E66"/>
    <w:rsid w:val="00207371"/>
    <w:rsid w:val="00213A99"/>
    <w:rsid w:val="00215239"/>
    <w:rsid w:val="00221598"/>
    <w:rsid w:val="00221D78"/>
    <w:rsid w:val="00221F08"/>
    <w:rsid w:val="0022350F"/>
    <w:rsid w:val="00223586"/>
    <w:rsid w:val="00223E8B"/>
    <w:rsid w:val="00225784"/>
    <w:rsid w:val="00226D54"/>
    <w:rsid w:val="002308A4"/>
    <w:rsid w:val="00231C46"/>
    <w:rsid w:val="00236A1F"/>
    <w:rsid w:val="00240D35"/>
    <w:rsid w:val="002410C5"/>
    <w:rsid w:val="002411B9"/>
    <w:rsid w:val="00241433"/>
    <w:rsid w:val="00245ECE"/>
    <w:rsid w:val="00247798"/>
    <w:rsid w:val="00250811"/>
    <w:rsid w:val="002517FC"/>
    <w:rsid w:val="00252618"/>
    <w:rsid w:val="0025308E"/>
    <w:rsid w:val="00254044"/>
    <w:rsid w:val="0025474F"/>
    <w:rsid w:val="00254EFD"/>
    <w:rsid w:val="00257639"/>
    <w:rsid w:val="00260BC0"/>
    <w:rsid w:val="002612F2"/>
    <w:rsid w:val="002626C4"/>
    <w:rsid w:val="00262B2F"/>
    <w:rsid w:val="00262C67"/>
    <w:rsid w:val="00263C9A"/>
    <w:rsid w:val="00263E74"/>
    <w:rsid w:val="00266CF5"/>
    <w:rsid w:val="002702C2"/>
    <w:rsid w:val="002733B5"/>
    <w:rsid w:val="00280D4B"/>
    <w:rsid w:val="002817BD"/>
    <w:rsid w:val="0028245C"/>
    <w:rsid w:val="0028534E"/>
    <w:rsid w:val="00285F66"/>
    <w:rsid w:val="00291AA4"/>
    <w:rsid w:val="0029354D"/>
    <w:rsid w:val="00294D7F"/>
    <w:rsid w:val="002A41AD"/>
    <w:rsid w:val="002A4B7E"/>
    <w:rsid w:val="002A5163"/>
    <w:rsid w:val="002A6677"/>
    <w:rsid w:val="002A6DCA"/>
    <w:rsid w:val="002A7D3D"/>
    <w:rsid w:val="002B1655"/>
    <w:rsid w:val="002B1869"/>
    <w:rsid w:val="002B1C47"/>
    <w:rsid w:val="002B2ECF"/>
    <w:rsid w:val="002B375B"/>
    <w:rsid w:val="002B6774"/>
    <w:rsid w:val="002B788C"/>
    <w:rsid w:val="002C10D6"/>
    <w:rsid w:val="002C1391"/>
    <w:rsid w:val="002C184F"/>
    <w:rsid w:val="002C3712"/>
    <w:rsid w:val="002C5938"/>
    <w:rsid w:val="002C6ADD"/>
    <w:rsid w:val="002D2B25"/>
    <w:rsid w:val="002D338B"/>
    <w:rsid w:val="002D5098"/>
    <w:rsid w:val="002E261A"/>
    <w:rsid w:val="002F0FA0"/>
    <w:rsid w:val="002F106F"/>
    <w:rsid w:val="002F16BD"/>
    <w:rsid w:val="002F1A5E"/>
    <w:rsid w:val="002F1D2D"/>
    <w:rsid w:val="002F4131"/>
    <w:rsid w:val="002F7A90"/>
    <w:rsid w:val="00301073"/>
    <w:rsid w:val="0030423E"/>
    <w:rsid w:val="00305C35"/>
    <w:rsid w:val="003104AB"/>
    <w:rsid w:val="003107F6"/>
    <w:rsid w:val="00311351"/>
    <w:rsid w:val="00316058"/>
    <w:rsid w:val="00316E35"/>
    <w:rsid w:val="003207EB"/>
    <w:rsid w:val="00321626"/>
    <w:rsid w:val="00321951"/>
    <w:rsid w:val="00322987"/>
    <w:rsid w:val="00323837"/>
    <w:rsid w:val="0032584A"/>
    <w:rsid w:val="00326EC2"/>
    <w:rsid w:val="00333089"/>
    <w:rsid w:val="00333931"/>
    <w:rsid w:val="00335357"/>
    <w:rsid w:val="003365FC"/>
    <w:rsid w:val="00337197"/>
    <w:rsid w:val="00337B99"/>
    <w:rsid w:val="0034391E"/>
    <w:rsid w:val="00345B94"/>
    <w:rsid w:val="003503DB"/>
    <w:rsid w:val="00352121"/>
    <w:rsid w:val="00356933"/>
    <w:rsid w:val="00360CA3"/>
    <w:rsid w:val="00362692"/>
    <w:rsid w:val="00365295"/>
    <w:rsid w:val="00365E7A"/>
    <w:rsid w:val="00366855"/>
    <w:rsid w:val="003716C0"/>
    <w:rsid w:val="003766AE"/>
    <w:rsid w:val="00383C23"/>
    <w:rsid w:val="00386762"/>
    <w:rsid w:val="00386D30"/>
    <w:rsid w:val="00386FDE"/>
    <w:rsid w:val="0038781F"/>
    <w:rsid w:val="003935BE"/>
    <w:rsid w:val="00395B7F"/>
    <w:rsid w:val="00397493"/>
    <w:rsid w:val="003A3123"/>
    <w:rsid w:val="003A4515"/>
    <w:rsid w:val="003A527B"/>
    <w:rsid w:val="003B02BC"/>
    <w:rsid w:val="003B2220"/>
    <w:rsid w:val="003B3750"/>
    <w:rsid w:val="003B4D11"/>
    <w:rsid w:val="003B7047"/>
    <w:rsid w:val="003C13C4"/>
    <w:rsid w:val="003C458F"/>
    <w:rsid w:val="003C47E9"/>
    <w:rsid w:val="003C7248"/>
    <w:rsid w:val="003D40DE"/>
    <w:rsid w:val="003E361D"/>
    <w:rsid w:val="003E7D70"/>
    <w:rsid w:val="003F0AAB"/>
    <w:rsid w:val="003F0E93"/>
    <w:rsid w:val="003F1E09"/>
    <w:rsid w:val="003F3856"/>
    <w:rsid w:val="003F450B"/>
    <w:rsid w:val="003F7A32"/>
    <w:rsid w:val="00401C0D"/>
    <w:rsid w:val="00406F23"/>
    <w:rsid w:val="00407150"/>
    <w:rsid w:val="00411266"/>
    <w:rsid w:val="00411D67"/>
    <w:rsid w:val="004126E2"/>
    <w:rsid w:val="00414509"/>
    <w:rsid w:val="00415646"/>
    <w:rsid w:val="0041632A"/>
    <w:rsid w:val="004202F1"/>
    <w:rsid w:val="0042226D"/>
    <w:rsid w:val="00423026"/>
    <w:rsid w:val="00426531"/>
    <w:rsid w:val="004279F1"/>
    <w:rsid w:val="00436B92"/>
    <w:rsid w:val="00443B09"/>
    <w:rsid w:val="004464A2"/>
    <w:rsid w:val="0045064C"/>
    <w:rsid w:val="004508EB"/>
    <w:rsid w:val="00452786"/>
    <w:rsid w:val="00453BF5"/>
    <w:rsid w:val="004660C1"/>
    <w:rsid w:val="0046694E"/>
    <w:rsid w:val="004669DB"/>
    <w:rsid w:val="004671B3"/>
    <w:rsid w:val="004729DB"/>
    <w:rsid w:val="0047528B"/>
    <w:rsid w:val="00480334"/>
    <w:rsid w:val="00480960"/>
    <w:rsid w:val="004816DD"/>
    <w:rsid w:val="00482B7F"/>
    <w:rsid w:val="004852C3"/>
    <w:rsid w:val="00485301"/>
    <w:rsid w:val="0048534C"/>
    <w:rsid w:val="00486012"/>
    <w:rsid w:val="00486B55"/>
    <w:rsid w:val="00494A03"/>
    <w:rsid w:val="004A1154"/>
    <w:rsid w:val="004A14F0"/>
    <w:rsid w:val="004A1E2E"/>
    <w:rsid w:val="004A3A8E"/>
    <w:rsid w:val="004A43D2"/>
    <w:rsid w:val="004B05B7"/>
    <w:rsid w:val="004B3533"/>
    <w:rsid w:val="004B4B4D"/>
    <w:rsid w:val="004B52F3"/>
    <w:rsid w:val="004B679F"/>
    <w:rsid w:val="004B773E"/>
    <w:rsid w:val="004C2116"/>
    <w:rsid w:val="004C349A"/>
    <w:rsid w:val="004C4F66"/>
    <w:rsid w:val="004C65C8"/>
    <w:rsid w:val="004D351E"/>
    <w:rsid w:val="004D4575"/>
    <w:rsid w:val="004D5CDA"/>
    <w:rsid w:val="004E57C8"/>
    <w:rsid w:val="004F08E0"/>
    <w:rsid w:val="004F0E66"/>
    <w:rsid w:val="004F337A"/>
    <w:rsid w:val="004F3E0A"/>
    <w:rsid w:val="004F42F5"/>
    <w:rsid w:val="004F6466"/>
    <w:rsid w:val="0050280C"/>
    <w:rsid w:val="00502FE8"/>
    <w:rsid w:val="005079AA"/>
    <w:rsid w:val="0051710B"/>
    <w:rsid w:val="00517AB2"/>
    <w:rsid w:val="00517D07"/>
    <w:rsid w:val="00520C1B"/>
    <w:rsid w:val="00521053"/>
    <w:rsid w:val="00521E3E"/>
    <w:rsid w:val="005223F8"/>
    <w:rsid w:val="00523855"/>
    <w:rsid w:val="00526423"/>
    <w:rsid w:val="0052688E"/>
    <w:rsid w:val="00527DFF"/>
    <w:rsid w:val="00530884"/>
    <w:rsid w:val="005337A3"/>
    <w:rsid w:val="005352A4"/>
    <w:rsid w:val="00540354"/>
    <w:rsid w:val="00543E7E"/>
    <w:rsid w:val="00546800"/>
    <w:rsid w:val="005525F4"/>
    <w:rsid w:val="00555408"/>
    <w:rsid w:val="005559B4"/>
    <w:rsid w:val="00555CA7"/>
    <w:rsid w:val="0056002E"/>
    <w:rsid w:val="00561DC9"/>
    <w:rsid w:val="00572B33"/>
    <w:rsid w:val="00574533"/>
    <w:rsid w:val="00574EE6"/>
    <w:rsid w:val="005774F4"/>
    <w:rsid w:val="00593BE1"/>
    <w:rsid w:val="00595F8C"/>
    <w:rsid w:val="00597736"/>
    <w:rsid w:val="005A2B49"/>
    <w:rsid w:val="005A3468"/>
    <w:rsid w:val="005A417A"/>
    <w:rsid w:val="005A450E"/>
    <w:rsid w:val="005A4EBA"/>
    <w:rsid w:val="005A6110"/>
    <w:rsid w:val="005A7BAC"/>
    <w:rsid w:val="005B1E1A"/>
    <w:rsid w:val="005B4429"/>
    <w:rsid w:val="005B4F02"/>
    <w:rsid w:val="005B6CA3"/>
    <w:rsid w:val="005B70B5"/>
    <w:rsid w:val="005C0C7A"/>
    <w:rsid w:val="005C0CBF"/>
    <w:rsid w:val="005C1CB6"/>
    <w:rsid w:val="005C2751"/>
    <w:rsid w:val="005D1007"/>
    <w:rsid w:val="005D44B9"/>
    <w:rsid w:val="005D4A0E"/>
    <w:rsid w:val="005D4D37"/>
    <w:rsid w:val="005D5475"/>
    <w:rsid w:val="005E0BD8"/>
    <w:rsid w:val="005E23C9"/>
    <w:rsid w:val="005E2E33"/>
    <w:rsid w:val="005E4781"/>
    <w:rsid w:val="005E618A"/>
    <w:rsid w:val="005E6FF7"/>
    <w:rsid w:val="005F3F98"/>
    <w:rsid w:val="005F5170"/>
    <w:rsid w:val="005F5519"/>
    <w:rsid w:val="005F6363"/>
    <w:rsid w:val="005F70F7"/>
    <w:rsid w:val="00602644"/>
    <w:rsid w:val="00607210"/>
    <w:rsid w:val="00613E0C"/>
    <w:rsid w:val="00615355"/>
    <w:rsid w:val="006170C8"/>
    <w:rsid w:val="00620578"/>
    <w:rsid w:val="006235E1"/>
    <w:rsid w:val="00625DAE"/>
    <w:rsid w:val="0062687D"/>
    <w:rsid w:val="00631586"/>
    <w:rsid w:val="00635DDA"/>
    <w:rsid w:val="00640FB7"/>
    <w:rsid w:val="00643CDD"/>
    <w:rsid w:val="00644F2B"/>
    <w:rsid w:val="006452DD"/>
    <w:rsid w:val="0065001E"/>
    <w:rsid w:val="00651F35"/>
    <w:rsid w:val="006548D4"/>
    <w:rsid w:val="00654F2F"/>
    <w:rsid w:val="006553BE"/>
    <w:rsid w:val="006556DF"/>
    <w:rsid w:val="00663B74"/>
    <w:rsid w:val="0066600F"/>
    <w:rsid w:val="006749B4"/>
    <w:rsid w:val="006758C1"/>
    <w:rsid w:val="006769FD"/>
    <w:rsid w:val="0068412C"/>
    <w:rsid w:val="00685E8E"/>
    <w:rsid w:val="006862BA"/>
    <w:rsid w:val="00686320"/>
    <w:rsid w:val="00686AB1"/>
    <w:rsid w:val="006870EF"/>
    <w:rsid w:val="00693690"/>
    <w:rsid w:val="00693792"/>
    <w:rsid w:val="00693A3E"/>
    <w:rsid w:val="00694669"/>
    <w:rsid w:val="006A0064"/>
    <w:rsid w:val="006A1B67"/>
    <w:rsid w:val="006A743E"/>
    <w:rsid w:val="006B33A1"/>
    <w:rsid w:val="006B5144"/>
    <w:rsid w:val="006B6B6D"/>
    <w:rsid w:val="006C08B6"/>
    <w:rsid w:val="006C3ED4"/>
    <w:rsid w:val="006C6992"/>
    <w:rsid w:val="006D451E"/>
    <w:rsid w:val="006E00A1"/>
    <w:rsid w:val="006E446A"/>
    <w:rsid w:val="006E54D7"/>
    <w:rsid w:val="006E63F9"/>
    <w:rsid w:val="006F0903"/>
    <w:rsid w:val="006F2748"/>
    <w:rsid w:val="006F4D40"/>
    <w:rsid w:val="006F6F93"/>
    <w:rsid w:val="00700B76"/>
    <w:rsid w:val="00701A56"/>
    <w:rsid w:val="00704672"/>
    <w:rsid w:val="007058C1"/>
    <w:rsid w:val="00706185"/>
    <w:rsid w:val="007102CF"/>
    <w:rsid w:val="00711A3F"/>
    <w:rsid w:val="00715D29"/>
    <w:rsid w:val="00720FC1"/>
    <w:rsid w:val="00723BB4"/>
    <w:rsid w:val="00723EE5"/>
    <w:rsid w:val="00732E37"/>
    <w:rsid w:val="00735A36"/>
    <w:rsid w:val="0073605E"/>
    <w:rsid w:val="0073649B"/>
    <w:rsid w:val="00740041"/>
    <w:rsid w:val="007409E0"/>
    <w:rsid w:val="007438C3"/>
    <w:rsid w:val="00743AEA"/>
    <w:rsid w:val="00745629"/>
    <w:rsid w:val="00752C73"/>
    <w:rsid w:val="00752FEF"/>
    <w:rsid w:val="00754C42"/>
    <w:rsid w:val="00762492"/>
    <w:rsid w:val="00762FB5"/>
    <w:rsid w:val="007643A8"/>
    <w:rsid w:val="00764AFB"/>
    <w:rsid w:val="00765F5A"/>
    <w:rsid w:val="007677B2"/>
    <w:rsid w:val="007719EB"/>
    <w:rsid w:val="00775FF3"/>
    <w:rsid w:val="00777E2E"/>
    <w:rsid w:val="0078278D"/>
    <w:rsid w:val="0078530D"/>
    <w:rsid w:val="00786565"/>
    <w:rsid w:val="007909CF"/>
    <w:rsid w:val="00790DEF"/>
    <w:rsid w:val="00790E62"/>
    <w:rsid w:val="00791D97"/>
    <w:rsid w:val="00794906"/>
    <w:rsid w:val="00794AD6"/>
    <w:rsid w:val="007951D1"/>
    <w:rsid w:val="007955F3"/>
    <w:rsid w:val="00795D9C"/>
    <w:rsid w:val="007A050B"/>
    <w:rsid w:val="007A4C4B"/>
    <w:rsid w:val="007A67C1"/>
    <w:rsid w:val="007A6FE9"/>
    <w:rsid w:val="007B1546"/>
    <w:rsid w:val="007B40AB"/>
    <w:rsid w:val="007B4315"/>
    <w:rsid w:val="007B5C65"/>
    <w:rsid w:val="007B69D2"/>
    <w:rsid w:val="007C2B6A"/>
    <w:rsid w:val="007C66E2"/>
    <w:rsid w:val="007D081A"/>
    <w:rsid w:val="007D172A"/>
    <w:rsid w:val="007D4051"/>
    <w:rsid w:val="007D56BA"/>
    <w:rsid w:val="007D7BD2"/>
    <w:rsid w:val="007E15C4"/>
    <w:rsid w:val="007E1FDB"/>
    <w:rsid w:val="007E2609"/>
    <w:rsid w:val="007E32D8"/>
    <w:rsid w:val="007E486B"/>
    <w:rsid w:val="007E4CA5"/>
    <w:rsid w:val="007E7DB6"/>
    <w:rsid w:val="007F5BBF"/>
    <w:rsid w:val="007F5EF9"/>
    <w:rsid w:val="008004DE"/>
    <w:rsid w:val="008014B0"/>
    <w:rsid w:val="0080440C"/>
    <w:rsid w:val="00807239"/>
    <w:rsid w:val="008112DB"/>
    <w:rsid w:val="00812AD3"/>
    <w:rsid w:val="0081465F"/>
    <w:rsid w:val="0081692D"/>
    <w:rsid w:val="008178FF"/>
    <w:rsid w:val="00817FBE"/>
    <w:rsid w:val="00821FC1"/>
    <w:rsid w:val="00823117"/>
    <w:rsid w:val="00826EF7"/>
    <w:rsid w:val="00831DD9"/>
    <w:rsid w:val="00836012"/>
    <w:rsid w:val="008424EC"/>
    <w:rsid w:val="00843340"/>
    <w:rsid w:val="0085440D"/>
    <w:rsid w:val="008546B0"/>
    <w:rsid w:val="00856E57"/>
    <w:rsid w:val="00856EAB"/>
    <w:rsid w:val="008618AF"/>
    <w:rsid w:val="00865B83"/>
    <w:rsid w:val="00867977"/>
    <w:rsid w:val="00867AA3"/>
    <w:rsid w:val="00867D59"/>
    <w:rsid w:val="00873E23"/>
    <w:rsid w:val="00876282"/>
    <w:rsid w:val="00877B2C"/>
    <w:rsid w:val="008804A7"/>
    <w:rsid w:val="00881AC7"/>
    <w:rsid w:val="00884BA0"/>
    <w:rsid w:val="0089032D"/>
    <w:rsid w:val="00891A1F"/>
    <w:rsid w:val="008A0690"/>
    <w:rsid w:val="008A0B91"/>
    <w:rsid w:val="008A0D7B"/>
    <w:rsid w:val="008A3F35"/>
    <w:rsid w:val="008A481C"/>
    <w:rsid w:val="008A7220"/>
    <w:rsid w:val="008B485D"/>
    <w:rsid w:val="008B485F"/>
    <w:rsid w:val="008B636F"/>
    <w:rsid w:val="008C02CB"/>
    <w:rsid w:val="008C1B74"/>
    <w:rsid w:val="008D5E2F"/>
    <w:rsid w:val="008D5E3C"/>
    <w:rsid w:val="008E03F8"/>
    <w:rsid w:val="008E09C4"/>
    <w:rsid w:val="008E25C5"/>
    <w:rsid w:val="008E2D4B"/>
    <w:rsid w:val="008E2FAB"/>
    <w:rsid w:val="008E7029"/>
    <w:rsid w:val="008E753A"/>
    <w:rsid w:val="008F37C1"/>
    <w:rsid w:val="008F5CEE"/>
    <w:rsid w:val="008F6707"/>
    <w:rsid w:val="0090185B"/>
    <w:rsid w:val="00903F9F"/>
    <w:rsid w:val="00905BF0"/>
    <w:rsid w:val="009070E2"/>
    <w:rsid w:val="009164D9"/>
    <w:rsid w:val="0092142D"/>
    <w:rsid w:val="00921528"/>
    <w:rsid w:val="0093204A"/>
    <w:rsid w:val="009330C8"/>
    <w:rsid w:val="00937968"/>
    <w:rsid w:val="00941E1E"/>
    <w:rsid w:val="009435CF"/>
    <w:rsid w:val="00950DE4"/>
    <w:rsid w:val="00951463"/>
    <w:rsid w:val="009523C3"/>
    <w:rsid w:val="00953B82"/>
    <w:rsid w:val="00953E26"/>
    <w:rsid w:val="0095589A"/>
    <w:rsid w:val="009608B9"/>
    <w:rsid w:val="009612CB"/>
    <w:rsid w:val="009620DF"/>
    <w:rsid w:val="00970F7C"/>
    <w:rsid w:val="0097117F"/>
    <w:rsid w:val="00971433"/>
    <w:rsid w:val="00972BB2"/>
    <w:rsid w:val="009733D1"/>
    <w:rsid w:val="00973AEB"/>
    <w:rsid w:val="00983844"/>
    <w:rsid w:val="0098449D"/>
    <w:rsid w:val="00985169"/>
    <w:rsid w:val="009903BE"/>
    <w:rsid w:val="00990F18"/>
    <w:rsid w:val="0099391A"/>
    <w:rsid w:val="00993E34"/>
    <w:rsid w:val="00994F39"/>
    <w:rsid w:val="009A3555"/>
    <w:rsid w:val="009A7B70"/>
    <w:rsid w:val="009B4436"/>
    <w:rsid w:val="009B6C69"/>
    <w:rsid w:val="009C1D81"/>
    <w:rsid w:val="009C448D"/>
    <w:rsid w:val="009C4909"/>
    <w:rsid w:val="009D06B9"/>
    <w:rsid w:val="009D1FD6"/>
    <w:rsid w:val="009D294D"/>
    <w:rsid w:val="009D29C1"/>
    <w:rsid w:val="009D374D"/>
    <w:rsid w:val="009D52DA"/>
    <w:rsid w:val="009D53F9"/>
    <w:rsid w:val="009D57FD"/>
    <w:rsid w:val="009D609B"/>
    <w:rsid w:val="009D750D"/>
    <w:rsid w:val="009E74EA"/>
    <w:rsid w:val="009F0D36"/>
    <w:rsid w:val="009F3F73"/>
    <w:rsid w:val="009F6BE5"/>
    <w:rsid w:val="009F71E6"/>
    <w:rsid w:val="00A05CD0"/>
    <w:rsid w:val="00A1250C"/>
    <w:rsid w:val="00A127B6"/>
    <w:rsid w:val="00A16805"/>
    <w:rsid w:val="00A16D7A"/>
    <w:rsid w:val="00A20BD2"/>
    <w:rsid w:val="00A215DF"/>
    <w:rsid w:val="00A23D72"/>
    <w:rsid w:val="00A26D61"/>
    <w:rsid w:val="00A27A3F"/>
    <w:rsid w:val="00A27C70"/>
    <w:rsid w:val="00A311EF"/>
    <w:rsid w:val="00A32675"/>
    <w:rsid w:val="00A32B79"/>
    <w:rsid w:val="00A338D0"/>
    <w:rsid w:val="00A3663B"/>
    <w:rsid w:val="00A36FB1"/>
    <w:rsid w:val="00A376E0"/>
    <w:rsid w:val="00A4099F"/>
    <w:rsid w:val="00A41235"/>
    <w:rsid w:val="00A41BC8"/>
    <w:rsid w:val="00A41F37"/>
    <w:rsid w:val="00A43652"/>
    <w:rsid w:val="00A43CE4"/>
    <w:rsid w:val="00A44B83"/>
    <w:rsid w:val="00A46C4D"/>
    <w:rsid w:val="00A475A1"/>
    <w:rsid w:val="00A479F2"/>
    <w:rsid w:val="00A50793"/>
    <w:rsid w:val="00A53A63"/>
    <w:rsid w:val="00A544F4"/>
    <w:rsid w:val="00A608EE"/>
    <w:rsid w:val="00A62C66"/>
    <w:rsid w:val="00A678D5"/>
    <w:rsid w:val="00A71947"/>
    <w:rsid w:val="00A71CD5"/>
    <w:rsid w:val="00A77748"/>
    <w:rsid w:val="00A8013E"/>
    <w:rsid w:val="00A804D7"/>
    <w:rsid w:val="00A83548"/>
    <w:rsid w:val="00A90367"/>
    <w:rsid w:val="00A91D26"/>
    <w:rsid w:val="00A946E5"/>
    <w:rsid w:val="00A94FF4"/>
    <w:rsid w:val="00A971C1"/>
    <w:rsid w:val="00A9783D"/>
    <w:rsid w:val="00AA2550"/>
    <w:rsid w:val="00AA5AF9"/>
    <w:rsid w:val="00AB2209"/>
    <w:rsid w:val="00AB3EB9"/>
    <w:rsid w:val="00AB6E8F"/>
    <w:rsid w:val="00AC07C8"/>
    <w:rsid w:val="00AC2084"/>
    <w:rsid w:val="00AC30BB"/>
    <w:rsid w:val="00AC4AC3"/>
    <w:rsid w:val="00AC60B6"/>
    <w:rsid w:val="00AC6926"/>
    <w:rsid w:val="00AD0F67"/>
    <w:rsid w:val="00AD1885"/>
    <w:rsid w:val="00AD189C"/>
    <w:rsid w:val="00AD231D"/>
    <w:rsid w:val="00AD236A"/>
    <w:rsid w:val="00AD75C7"/>
    <w:rsid w:val="00AE5654"/>
    <w:rsid w:val="00AE72A1"/>
    <w:rsid w:val="00AF23C8"/>
    <w:rsid w:val="00AF3319"/>
    <w:rsid w:val="00AF511C"/>
    <w:rsid w:val="00AF6CBB"/>
    <w:rsid w:val="00AF6EF7"/>
    <w:rsid w:val="00B02739"/>
    <w:rsid w:val="00B13614"/>
    <w:rsid w:val="00B16C0B"/>
    <w:rsid w:val="00B17BDD"/>
    <w:rsid w:val="00B17C32"/>
    <w:rsid w:val="00B20138"/>
    <w:rsid w:val="00B21037"/>
    <w:rsid w:val="00B212EE"/>
    <w:rsid w:val="00B21F01"/>
    <w:rsid w:val="00B22D4C"/>
    <w:rsid w:val="00B23A78"/>
    <w:rsid w:val="00B30316"/>
    <w:rsid w:val="00B31CE5"/>
    <w:rsid w:val="00B32285"/>
    <w:rsid w:val="00B33FD9"/>
    <w:rsid w:val="00B36CBE"/>
    <w:rsid w:val="00B40C68"/>
    <w:rsid w:val="00B40E31"/>
    <w:rsid w:val="00B5212B"/>
    <w:rsid w:val="00B57E21"/>
    <w:rsid w:val="00B62A64"/>
    <w:rsid w:val="00B665C1"/>
    <w:rsid w:val="00B667F2"/>
    <w:rsid w:val="00B73568"/>
    <w:rsid w:val="00B76F9F"/>
    <w:rsid w:val="00B83E40"/>
    <w:rsid w:val="00B8416A"/>
    <w:rsid w:val="00B85B1F"/>
    <w:rsid w:val="00B91754"/>
    <w:rsid w:val="00B95EDD"/>
    <w:rsid w:val="00B9637C"/>
    <w:rsid w:val="00BA0397"/>
    <w:rsid w:val="00BA524F"/>
    <w:rsid w:val="00BA59B6"/>
    <w:rsid w:val="00BB0E70"/>
    <w:rsid w:val="00BB2BA6"/>
    <w:rsid w:val="00BB3896"/>
    <w:rsid w:val="00BB61FB"/>
    <w:rsid w:val="00BC0A9B"/>
    <w:rsid w:val="00BC18F0"/>
    <w:rsid w:val="00BC5F06"/>
    <w:rsid w:val="00BC75BE"/>
    <w:rsid w:val="00BD198C"/>
    <w:rsid w:val="00BD392E"/>
    <w:rsid w:val="00BE2634"/>
    <w:rsid w:val="00BE343B"/>
    <w:rsid w:val="00BE442B"/>
    <w:rsid w:val="00BE4730"/>
    <w:rsid w:val="00BE55A5"/>
    <w:rsid w:val="00BE58C3"/>
    <w:rsid w:val="00BF3033"/>
    <w:rsid w:val="00BF496F"/>
    <w:rsid w:val="00BF4C0F"/>
    <w:rsid w:val="00BF4CB4"/>
    <w:rsid w:val="00BF5711"/>
    <w:rsid w:val="00BF6B9B"/>
    <w:rsid w:val="00C00711"/>
    <w:rsid w:val="00C0080D"/>
    <w:rsid w:val="00C01118"/>
    <w:rsid w:val="00C02746"/>
    <w:rsid w:val="00C06BAB"/>
    <w:rsid w:val="00C119B3"/>
    <w:rsid w:val="00C12651"/>
    <w:rsid w:val="00C13D5D"/>
    <w:rsid w:val="00C140E7"/>
    <w:rsid w:val="00C1453F"/>
    <w:rsid w:val="00C164BA"/>
    <w:rsid w:val="00C25B54"/>
    <w:rsid w:val="00C307E3"/>
    <w:rsid w:val="00C31A08"/>
    <w:rsid w:val="00C323AF"/>
    <w:rsid w:val="00C324A7"/>
    <w:rsid w:val="00C374A6"/>
    <w:rsid w:val="00C4115E"/>
    <w:rsid w:val="00C41864"/>
    <w:rsid w:val="00C4374D"/>
    <w:rsid w:val="00C4416E"/>
    <w:rsid w:val="00C515D1"/>
    <w:rsid w:val="00C53885"/>
    <w:rsid w:val="00C54EB0"/>
    <w:rsid w:val="00C565F2"/>
    <w:rsid w:val="00C65D95"/>
    <w:rsid w:val="00C676B0"/>
    <w:rsid w:val="00C72D99"/>
    <w:rsid w:val="00C7354E"/>
    <w:rsid w:val="00C755E5"/>
    <w:rsid w:val="00C80491"/>
    <w:rsid w:val="00C80643"/>
    <w:rsid w:val="00C8135E"/>
    <w:rsid w:val="00C84F0F"/>
    <w:rsid w:val="00C8517D"/>
    <w:rsid w:val="00C86729"/>
    <w:rsid w:val="00C86AEA"/>
    <w:rsid w:val="00C87595"/>
    <w:rsid w:val="00C92427"/>
    <w:rsid w:val="00C9420E"/>
    <w:rsid w:val="00C94818"/>
    <w:rsid w:val="00C94CF5"/>
    <w:rsid w:val="00C959D3"/>
    <w:rsid w:val="00CA31F8"/>
    <w:rsid w:val="00CA42F3"/>
    <w:rsid w:val="00CA4B38"/>
    <w:rsid w:val="00CB05A1"/>
    <w:rsid w:val="00CB5D1D"/>
    <w:rsid w:val="00CB5F8C"/>
    <w:rsid w:val="00CC1898"/>
    <w:rsid w:val="00CC2CDC"/>
    <w:rsid w:val="00CC3089"/>
    <w:rsid w:val="00CC31B9"/>
    <w:rsid w:val="00CC5C0B"/>
    <w:rsid w:val="00CC5C64"/>
    <w:rsid w:val="00CC7EE1"/>
    <w:rsid w:val="00CD1AD0"/>
    <w:rsid w:val="00CD43DE"/>
    <w:rsid w:val="00CD5574"/>
    <w:rsid w:val="00CE165E"/>
    <w:rsid w:val="00CE33BE"/>
    <w:rsid w:val="00CF051F"/>
    <w:rsid w:val="00CF0569"/>
    <w:rsid w:val="00CF5C35"/>
    <w:rsid w:val="00CF63E1"/>
    <w:rsid w:val="00D028B7"/>
    <w:rsid w:val="00D03AF5"/>
    <w:rsid w:val="00D11512"/>
    <w:rsid w:val="00D140B9"/>
    <w:rsid w:val="00D143F4"/>
    <w:rsid w:val="00D17322"/>
    <w:rsid w:val="00D17B69"/>
    <w:rsid w:val="00D21A96"/>
    <w:rsid w:val="00D21B9B"/>
    <w:rsid w:val="00D222F7"/>
    <w:rsid w:val="00D2423E"/>
    <w:rsid w:val="00D24378"/>
    <w:rsid w:val="00D260E9"/>
    <w:rsid w:val="00D26927"/>
    <w:rsid w:val="00D2708F"/>
    <w:rsid w:val="00D312A9"/>
    <w:rsid w:val="00D33095"/>
    <w:rsid w:val="00D33C73"/>
    <w:rsid w:val="00D3678E"/>
    <w:rsid w:val="00D370E5"/>
    <w:rsid w:val="00D372DC"/>
    <w:rsid w:val="00D40E6D"/>
    <w:rsid w:val="00D42186"/>
    <w:rsid w:val="00D45323"/>
    <w:rsid w:val="00D4536E"/>
    <w:rsid w:val="00D45ECA"/>
    <w:rsid w:val="00D51B26"/>
    <w:rsid w:val="00D55036"/>
    <w:rsid w:val="00D555E0"/>
    <w:rsid w:val="00D557A2"/>
    <w:rsid w:val="00D63758"/>
    <w:rsid w:val="00D6408F"/>
    <w:rsid w:val="00D70861"/>
    <w:rsid w:val="00D733DC"/>
    <w:rsid w:val="00D754BA"/>
    <w:rsid w:val="00D75AB3"/>
    <w:rsid w:val="00D773BF"/>
    <w:rsid w:val="00D80C73"/>
    <w:rsid w:val="00D81445"/>
    <w:rsid w:val="00D82519"/>
    <w:rsid w:val="00D9481B"/>
    <w:rsid w:val="00D9672A"/>
    <w:rsid w:val="00DA10A2"/>
    <w:rsid w:val="00DA23FF"/>
    <w:rsid w:val="00DA28F2"/>
    <w:rsid w:val="00DA4004"/>
    <w:rsid w:val="00DA6A39"/>
    <w:rsid w:val="00DB063F"/>
    <w:rsid w:val="00DC1E2C"/>
    <w:rsid w:val="00DC25F7"/>
    <w:rsid w:val="00DC26CF"/>
    <w:rsid w:val="00DC4EF0"/>
    <w:rsid w:val="00DC59E7"/>
    <w:rsid w:val="00DC5AF4"/>
    <w:rsid w:val="00DC680B"/>
    <w:rsid w:val="00DD6779"/>
    <w:rsid w:val="00DE0056"/>
    <w:rsid w:val="00DE1A21"/>
    <w:rsid w:val="00DE3B3D"/>
    <w:rsid w:val="00DE3CD1"/>
    <w:rsid w:val="00DE47B1"/>
    <w:rsid w:val="00DE7D7C"/>
    <w:rsid w:val="00DF6379"/>
    <w:rsid w:val="00DF6C58"/>
    <w:rsid w:val="00DF745B"/>
    <w:rsid w:val="00DF7B48"/>
    <w:rsid w:val="00E02075"/>
    <w:rsid w:val="00E030C7"/>
    <w:rsid w:val="00E05E49"/>
    <w:rsid w:val="00E103B1"/>
    <w:rsid w:val="00E1050C"/>
    <w:rsid w:val="00E13DE4"/>
    <w:rsid w:val="00E13E60"/>
    <w:rsid w:val="00E17C16"/>
    <w:rsid w:val="00E24495"/>
    <w:rsid w:val="00E2514B"/>
    <w:rsid w:val="00E309EE"/>
    <w:rsid w:val="00E31AF3"/>
    <w:rsid w:val="00E350AB"/>
    <w:rsid w:val="00E3614D"/>
    <w:rsid w:val="00E369AD"/>
    <w:rsid w:val="00E37B72"/>
    <w:rsid w:val="00E4605F"/>
    <w:rsid w:val="00E518AE"/>
    <w:rsid w:val="00E522BA"/>
    <w:rsid w:val="00E53BB6"/>
    <w:rsid w:val="00E54A76"/>
    <w:rsid w:val="00E61462"/>
    <w:rsid w:val="00E66604"/>
    <w:rsid w:val="00E7251C"/>
    <w:rsid w:val="00E767AF"/>
    <w:rsid w:val="00E80813"/>
    <w:rsid w:val="00E836CB"/>
    <w:rsid w:val="00E83878"/>
    <w:rsid w:val="00E8471B"/>
    <w:rsid w:val="00E8559E"/>
    <w:rsid w:val="00E858B2"/>
    <w:rsid w:val="00E85DF5"/>
    <w:rsid w:val="00E9178D"/>
    <w:rsid w:val="00E9313E"/>
    <w:rsid w:val="00E942B6"/>
    <w:rsid w:val="00E96556"/>
    <w:rsid w:val="00EA4F62"/>
    <w:rsid w:val="00EA6781"/>
    <w:rsid w:val="00EA67BE"/>
    <w:rsid w:val="00EA6819"/>
    <w:rsid w:val="00EB388E"/>
    <w:rsid w:val="00EB5E15"/>
    <w:rsid w:val="00EC12FB"/>
    <w:rsid w:val="00EC33A3"/>
    <w:rsid w:val="00EC402B"/>
    <w:rsid w:val="00EC618F"/>
    <w:rsid w:val="00EC7A63"/>
    <w:rsid w:val="00ED3946"/>
    <w:rsid w:val="00ED4040"/>
    <w:rsid w:val="00ED60ED"/>
    <w:rsid w:val="00ED6F15"/>
    <w:rsid w:val="00EE552D"/>
    <w:rsid w:val="00EE71AE"/>
    <w:rsid w:val="00EF1BD7"/>
    <w:rsid w:val="00EF2B04"/>
    <w:rsid w:val="00EF5225"/>
    <w:rsid w:val="00EF6487"/>
    <w:rsid w:val="00F01E01"/>
    <w:rsid w:val="00F10E88"/>
    <w:rsid w:val="00F11B8E"/>
    <w:rsid w:val="00F12EA6"/>
    <w:rsid w:val="00F16F86"/>
    <w:rsid w:val="00F307D0"/>
    <w:rsid w:val="00F32CB7"/>
    <w:rsid w:val="00F41673"/>
    <w:rsid w:val="00F41AE0"/>
    <w:rsid w:val="00F4239A"/>
    <w:rsid w:val="00F44117"/>
    <w:rsid w:val="00F449C3"/>
    <w:rsid w:val="00F50088"/>
    <w:rsid w:val="00F50CAF"/>
    <w:rsid w:val="00F51714"/>
    <w:rsid w:val="00F54322"/>
    <w:rsid w:val="00F55728"/>
    <w:rsid w:val="00F56599"/>
    <w:rsid w:val="00F77535"/>
    <w:rsid w:val="00F84C21"/>
    <w:rsid w:val="00F86928"/>
    <w:rsid w:val="00F9021E"/>
    <w:rsid w:val="00F94221"/>
    <w:rsid w:val="00F948F5"/>
    <w:rsid w:val="00FA045F"/>
    <w:rsid w:val="00FA17D8"/>
    <w:rsid w:val="00FA20AC"/>
    <w:rsid w:val="00FA7971"/>
    <w:rsid w:val="00FB1E70"/>
    <w:rsid w:val="00FB34C5"/>
    <w:rsid w:val="00FB4E80"/>
    <w:rsid w:val="00FB715B"/>
    <w:rsid w:val="00FC0C99"/>
    <w:rsid w:val="00FC2867"/>
    <w:rsid w:val="00FC46F5"/>
    <w:rsid w:val="00FC73C7"/>
    <w:rsid w:val="00FD0CA0"/>
    <w:rsid w:val="00FD0CBD"/>
    <w:rsid w:val="00FD116C"/>
    <w:rsid w:val="00FD7DE7"/>
    <w:rsid w:val="00FE36A1"/>
    <w:rsid w:val="00FE7898"/>
    <w:rsid w:val="00FF03A2"/>
    <w:rsid w:val="00FF16B3"/>
    <w:rsid w:val="00FF19FC"/>
    <w:rsid w:val="00FF2A1F"/>
    <w:rsid w:val="011225BA"/>
    <w:rsid w:val="037B6451"/>
    <w:rsid w:val="08E22117"/>
    <w:rsid w:val="0969402F"/>
    <w:rsid w:val="0A142B60"/>
    <w:rsid w:val="0C9B0974"/>
    <w:rsid w:val="0D603FA1"/>
    <w:rsid w:val="0E3E4724"/>
    <w:rsid w:val="101E6AC4"/>
    <w:rsid w:val="131A33D1"/>
    <w:rsid w:val="137342A7"/>
    <w:rsid w:val="13EC540F"/>
    <w:rsid w:val="142170A4"/>
    <w:rsid w:val="149A6390"/>
    <w:rsid w:val="17B439B9"/>
    <w:rsid w:val="17F543DB"/>
    <w:rsid w:val="197C3872"/>
    <w:rsid w:val="1DED217A"/>
    <w:rsid w:val="1E16091B"/>
    <w:rsid w:val="21A350BE"/>
    <w:rsid w:val="24A35C6C"/>
    <w:rsid w:val="26041A0B"/>
    <w:rsid w:val="27057F97"/>
    <w:rsid w:val="2A807A7E"/>
    <w:rsid w:val="2DAA4072"/>
    <w:rsid w:val="2DE127F2"/>
    <w:rsid w:val="2ED53072"/>
    <w:rsid w:val="32353EAB"/>
    <w:rsid w:val="36A71603"/>
    <w:rsid w:val="37946636"/>
    <w:rsid w:val="39F01AC5"/>
    <w:rsid w:val="3DAB5867"/>
    <w:rsid w:val="40A02363"/>
    <w:rsid w:val="433D5E11"/>
    <w:rsid w:val="46301FB3"/>
    <w:rsid w:val="47DC13C2"/>
    <w:rsid w:val="49EBE36A"/>
    <w:rsid w:val="4EB47AF7"/>
    <w:rsid w:val="515B2F48"/>
    <w:rsid w:val="55E70C53"/>
    <w:rsid w:val="59172592"/>
    <w:rsid w:val="5BB16A7D"/>
    <w:rsid w:val="5E962512"/>
    <w:rsid w:val="5EBAE3A3"/>
    <w:rsid w:val="5FFD040E"/>
    <w:rsid w:val="615F3C35"/>
    <w:rsid w:val="640E679B"/>
    <w:rsid w:val="64834E51"/>
    <w:rsid w:val="65AB02D0"/>
    <w:rsid w:val="6A0B24F8"/>
    <w:rsid w:val="6A5C267E"/>
    <w:rsid w:val="6EDC27B1"/>
    <w:rsid w:val="6FE14B9B"/>
    <w:rsid w:val="721E4A46"/>
    <w:rsid w:val="728C71FC"/>
    <w:rsid w:val="765D3B85"/>
    <w:rsid w:val="77AD6BD4"/>
    <w:rsid w:val="7803238B"/>
    <w:rsid w:val="792006EB"/>
    <w:rsid w:val="7AD65B35"/>
    <w:rsid w:val="7BA76E11"/>
    <w:rsid w:val="7C4F6F09"/>
    <w:rsid w:val="7C6B09B6"/>
    <w:rsid w:val="7DB725D2"/>
    <w:rsid w:val="7EFEA5FF"/>
    <w:rsid w:val="7FFD062F"/>
    <w:rsid w:val="EF77DB6F"/>
    <w:rsid w:val="F5FD5761"/>
    <w:rsid w:val="FF6BD9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42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ind w:left="300" w:firstLine="42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keepNext/>
      <w:ind w:left="720"/>
      <w:outlineLvl w:val="6"/>
    </w:pPr>
    <w:rPr>
      <w:i/>
      <w:sz w:val="22"/>
    </w:rPr>
  </w:style>
  <w:style w:type="paragraph" w:styleId="9">
    <w:name w:val="heading 8"/>
    <w:basedOn w:val="1"/>
    <w:next w:val="1"/>
    <w:qFormat/>
    <w:uiPriority w:val="0"/>
    <w:pPr>
      <w:keepNext/>
      <w:ind w:left="300" w:firstLine="420"/>
      <w:outlineLvl w:val="7"/>
    </w:pPr>
    <w:rPr>
      <w:i/>
      <w:iCs/>
    </w:rPr>
  </w:style>
  <w:style w:type="character" w:default="1" w:styleId="37">
    <w:name w:val="Default Paragraph Font"/>
    <w:semiHidden/>
    <w:qFormat/>
    <w:uiPriority w:val="0"/>
  </w:style>
  <w:style w:type="table" w:default="1" w:styleId="3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oc 7"/>
    <w:basedOn w:val="1"/>
    <w:next w:val="1"/>
    <w:semiHidden/>
    <w:qFormat/>
    <w:uiPriority w:val="0"/>
    <w:pPr>
      <w:ind w:left="1260"/>
      <w:jc w:val="left"/>
    </w:pPr>
    <w:rPr>
      <w:szCs w:val="21"/>
    </w:rPr>
  </w:style>
  <w:style w:type="paragraph" w:styleId="11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12">
    <w:name w:val="Document Map"/>
    <w:basedOn w:val="1"/>
    <w:semiHidden/>
    <w:qFormat/>
    <w:uiPriority w:val="0"/>
    <w:pPr>
      <w:shd w:val="clear" w:color="auto" w:fill="000080"/>
    </w:pPr>
  </w:style>
  <w:style w:type="paragraph" w:styleId="13">
    <w:name w:val="annotation text"/>
    <w:basedOn w:val="1"/>
    <w:semiHidden/>
    <w:qFormat/>
    <w:uiPriority w:val="0"/>
    <w:pPr>
      <w:jc w:val="left"/>
    </w:pPr>
  </w:style>
  <w:style w:type="paragraph" w:styleId="14">
    <w:name w:val="Body Text 3"/>
    <w:basedOn w:val="1"/>
    <w:qFormat/>
    <w:uiPriority w:val="0"/>
    <w:rPr>
      <w:i/>
      <w:iCs/>
    </w:rPr>
  </w:style>
  <w:style w:type="paragraph" w:styleId="15">
    <w:name w:val="Body Text"/>
    <w:basedOn w:val="1"/>
    <w:qFormat/>
    <w:uiPriority w:val="0"/>
    <w:rPr>
      <w:i/>
      <w:iCs/>
      <w:sz w:val="18"/>
    </w:rPr>
  </w:style>
  <w:style w:type="paragraph" w:styleId="16">
    <w:name w:val="Body Text Indent"/>
    <w:basedOn w:val="1"/>
    <w:qFormat/>
    <w:uiPriority w:val="0"/>
    <w:pPr>
      <w:tabs>
        <w:tab w:val="left" w:pos="3346"/>
      </w:tabs>
      <w:ind w:firstLine="495"/>
    </w:pPr>
    <w:rPr>
      <w:i/>
      <w:iCs/>
    </w:rPr>
  </w:style>
  <w:style w:type="paragraph" w:styleId="17">
    <w:name w:val="toc 5"/>
    <w:basedOn w:val="1"/>
    <w:next w:val="1"/>
    <w:semiHidden/>
    <w:qFormat/>
    <w:uiPriority w:val="0"/>
    <w:pPr>
      <w:ind w:left="840"/>
      <w:jc w:val="left"/>
    </w:pPr>
    <w:rPr>
      <w:szCs w:val="21"/>
    </w:rPr>
  </w:style>
  <w:style w:type="paragraph" w:styleId="18">
    <w:name w:val="toc 3"/>
    <w:basedOn w:val="1"/>
    <w:next w:val="1"/>
    <w:qFormat/>
    <w:uiPriority w:val="39"/>
    <w:pPr>
      <w:ind w:left="840" w:leftChars="400"/>
    </w:pPr>
  </w:style>
  <w:style w:type="paragraph" w:styleId="19">
    <w:name w:val="toc 8"/>
    <w:basedOn w:val="1"/>
    <w:next w:val="1"/>
    <w:semiHidden/>
    <w:qFormat/>
    <w:uiPriority w:val="0"/>
    <w:pPr>
      <w:ind w:left="1470"/>
      <w:jc w:val="left"/>
    </w:pPr>
    <w:rPr>
      <w:szCs w:val="21"/>
    </w:rPr>
  </w:style>
  <w:style w:type="paragraph" w:styleId="20">
    <w:name w:val="Date"/>
    <w:basedOn w:val="1"/>
    <w:next w:val="1"/>
    <w:link w:val="43"/>
    <w:qFormat/>
    <w:uiPriority w:val="0"/>
    <w:pPr>
      <w:ind w:left="100" w:leftChars="2500"/>
    </w:pPr>
  </w:style>
  <w:style w:type="paragraph" w:styleId="21">
    <w:name w:val="Body Text Indent 2"/>
    <w:basedOn w:val="1"/>
    <w:qFormat/>
    <w:uiPriority w:val="0"/>
    <w:pPr>
      <w:tabs>
        <w:tab w:val="left" w:pos="3346"/>
      </w:tabs>
      <w:ind w:firstLine="477" w:firstLineChars="200"/>
    </w:pPr>
    <w:rPr>
      <w:i/>
      <w:iCs/>
    </w:rPr>
  </w:style>
  <w:style w:type="paragraph" w:styleId="22">
    <w:name w:val="Balloon Text"/>
    <w:basedOn w:val="1"/>
    <w:semiHidden/>
    <w:qFormat/>
    <w:uiPriority w:val="0"/>
    <w:rPr>
      <w:sz w:val="18"/>
      <w:szCs w:val="18"/>
    </w:rPr>
  </w:style>
  <w:style w:type="paragraph" w:styleId="23">
    <w:name w:val="footer"/>
    <w:basedOn w:val="1"/>
    <w:link w:val="4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5">
    <w:name w:val="toc 1"/>
    <w:basedOn w:val="1"/>
    <w:next w:val="1"/>
    <w:qFormat/>
    <w:uiPriority w:val="39"/>
  </w:style>
  <w:style w:type="paragraph" w:styleId="26">
    <w:name w:val="toc 4"/>
    <w:basedOn w:val="1"/>
    <w:next w:val="1"/>
    <w:semiHidden/>
    <w:qFormat/>
    <w:uiPriority w:val="0"/>
    <w:pPr>
      <w:ind w:left="630"/>
      <w:jc w:val="left"/>
    </w:pPr>
    <w:rPr>
      <w:szCs w:val="21"/>
    </w:rPr>
  </w:style>
  <w:style w:type="paragraph" w:styleId="27">
    <w:name w:val="toc 6"/>
    <w:basedOn w:val="1"/>
    <w:next w:val="1"/>
    <w:semiHidden/>
    <w:qFormat/>
    <w:uiPriority w:val="0"/>
    <w:pPr>
      <w:ind w:left="1050"/>
      <w:jc w:val="left"/>
    </w:pPr>
    <w:rPr>
      <w:szCs w:val="21"/>
    </w:rPr>
  </w:style>
  <w:style w:type="paragraph" w:styleId="28">
    <w:name w:val="Body Text Indent 3"/>
    <w:basedOn w:val="1"/>
    <w:qFormat/>
    <w:uiPriority w:val="0"/>
    <w:pPr>
      <w:ind w:firstLine="420"/>
    </w:pPr>
    <w:rPr>
      <w:i/>
      <w:iCs/>
      <w:sz w:val="18"/>
    </w:rPr>
  </w:style>
  <w:style w:type="paragraph" w:styleId="29">
    <w:name w:val="toc 2"/>
    <w:basedOn w:val="1"/>
    <w:next w:val="1"/>
    <w:qFormat/>
    <w:uiPriority w:val="39"/>
    <w:pPr>
      <w:ind w:left="420"/>
    </w:pPr>
  </w:style>
  <w:style w:type="paragraph" w:styleId="30">
    <w:name w:val="toc 9"/>
    <w:basedOn w:val="1"/>
    <w:next w:val="1"/>
    <w:semiHidden/>
    <w:qFormat/>
    <w:uiPriority w:val="0"/>
    <w:pPr>
      <w:ind w:left="1680"/>
      <w:jc w:val="left"/>
    </w:pPr>
    <w:rPr>
      <w:szCs w:val="21"/>
    </w:rPr>
  </w:style>
  <w:style w:type="paragraph" w:styleId="31">
    <w:name w:val="Body Text 2"/>
    <w:basedOn w:val="1"/>
    <w:qFormat/>
    <w:uiPriority w:val="0"/>
    <w:pPr>
      <w:keepLines/>
      <w:widowControl/>
    </w:pPr>
    <w:rPr>
      <w:i/>
      <w:snapToGrid w:val="0"/>
      <w:kern w:val="0"/>
      <w:sz w:val="20"/>
      <w:szCs w:val="20"/>
      <w:lang w:eastAsia="en-US"/>
    </w:rPr>
  </w:style>
  <w:style w:type="paragraph" w:styleId="3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3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34">
    <w:name w:val="annotation subject"/>
    <w:basedOn w:val="13"/>
    <w:next w:val="13"/>
    <w:semiHidden/>
    <w:qFormat/>
    <w:uiPriority w:val="0"/>
    <w:rPr>
      <w:b/>
      <w:bCs/>
    </w:rPr>
  </w:style>
  <w:style w:type="table" w:styleId="36">
    <w:name w:val="Table Grid"/>
    <w:basedOn w:val="3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8">
    <w:name w:val="page number"/>
    <w:basedOn w:val="37"/>
    <w:qFormat/>
    <w:uiPriority w:val="0"/>
  </w:style>
  <w:style w:type="character" w:styleId="39">
    <w:name w:val="FollowedHyperlink"/>
    <w:qFormat/>
    <w:uiPriority w:val="0"/>
    <w:rPr>
      <w:color w:val="800080"/>
      <w:u w:val="single"/>
    </w:rPr>
  </w:style>
  <w:style w:type="character" w:styleId="40">
    <w:name w:val="Hyperlink"/>
    <w:qFormat/>
    <w:uiPriority w:val="99"/>
    <w:rPr>
      <w:color w:val="0000FF"/>
      <w:u w:val="none"/>
    </w:rPr>
  </w:style>
  <w:style w:type="character" w:styleId="41">
    <w:name w:val="annotation reference"/>
    <w:semiHidden/>
    <w:qFormat/>
    <w:uiPriority w:val="0"/>
    <w:rPr>
      <w:sz w:val="21"/>
      <w:szCs w:val="21"/>
    </w:rPr>
  </w:style>
  <w:style w:type="character" w:customStyle="1" w:styleId="42">
    <w:name w:val="标题 5 字符"/>
    <w:link w:val="6"/>
    <w:qFormat/>
    <w:uiPriority w:val="0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43">
    <w:name w:val="日期 字符"/>
    <w:link w:val="20"/>
    <w:qFormat/>
    <w:uiPriority w:val="0"/>
    <w:rPr>
      <w:kern w:val="2"/>
      <w:sz w:val="21"/>
      <w:szCs w:val="24"/>
    </w:rPr>
  </w:style>
  <w:style w:type="character" w:customStyle="1" w:styleId="44">
    <w:name w:val="页脚 字符"/>
    <w:link w:val="23"/>
    <w:qFormat/>
    <w:uiPriority w:val="99"/>
    <w:rPr>
      <w:kern w:val="2"/>
      <w:sz w:val="18"/>
      <w:szCs w:val="18"/>
    </w:rPr>
  </w:style>
  <w:style w:type="character" w:customStyle="1" w:styleId="45">
    <w:name w:val="hands-on五级标题 Char"/>
    <w:link w:val="46"/>
    <w:qFormat/>
    <w:uiPriority w:val="0"/>
    <w:rPr>
      <w:rFonts w:eastAsia="宋体"/>
      <w:b/>
      <w:bCs/>
      <w:kern w:val="2"/>
      <w:sz w:val="21"/>
      <w:szCs w:val="28"/>
      <w:lang w:val="en-US" w:eastAsia="zh-CN" w:bidi="ar-SA"/>
    </w:rPr>
  </w:style>
  <w:style w:type="paragraph" w:customStyle="1" w:styleId="46">
    <w:name w:val="hands-on五级标题"/>
    <w:basedOn w:val="6"/>
    <w:link w:val="45"/>
    <w:qFormat/>
    <w:uiPriority w:val="0"/>
    <w:pPr>
      <w:spacing w:before="20" w:after="20" w:line="377" w:lineRule="auto"/>
    </w:pPr>
    <w:rPr>
      <w:sz w:val="21"/>
    </w:rPr>
  </w:style>
  <w:style w:type="character" w:customStyle="1" w:styleId="47">
    <w:name w:val="hands-on表头"/>
    <w:qFormat/>
    <w:uiPriority w:val="0"/>
    <w:rPr>
      <w:b/>
      <w:bCs/>
    </w:rPr>
  </w:style>
  <w:style w:type="character" w:customStyle="1" w:styleId="48">
    <w:name w:val="无间隔 字符"/>
    <w:link w:val="49"/>
    <w:qFormat/>
    <w:locked/>
    <w:uiPriority w:val="1"/>
    <w:rPr>
      <w:rFonts w:ascii="Calibri" w:hAnsi="Calibri" w:cs="Calibri"/>
      <w:sz w:val="22"/>
      <w:szCs w:val="22"/>
    </w:rPr>
  </w:style>
  <w:style w:type="paragraph" w:styleId="49">
    <w:name w:val="No Spacing"/>
    <w:link w:val="48"/>
    <w:qFormat/>
    <w:uiPriority w:val="1"/>
    <w:rPr>
      <w:rFonts w:ascii="Calibri" w:hAnsi="Calibri" w:eastAsia="宋体" w:cs="Calibri"/>
      <w:sz w:val="22"/>
      <w:szCs w:val="22"/>
      <w:lang w:val="en-US" w:eastAsia="zh-CN" w:bidi="ar-SA"/>
    </w:rPr>
  </w:style>
  <w:style w:type="character" w:customStyle="1" w:styleId="50">
    <w:name w:val="hands-on正文 Char"/>
    <w:link w:val="51"/>
    <w:qFormat/>
    <w:uiPriority w:val="0"/>
    <w:rPr>
      <w:rFonts w:ascii="宋体" w:hAnsi="宋体" w:eastAsia="宋体" w:cs="宋体"/>
      <w:color w:val="000000"/>
      <w:sz w:val="21"/>
      <w:lang w:val="en-US" w:eastAsia="zh-CN" w:bidi="ar-SA"/>
    </w:rPr>
  </w:style>
  <w:style w:type="paragraph" w:customStyle="1" w:styleId="51">
    <w:name w:val="hands-on正文"/>
    <w:basedOn w:val="1"/>
    <w:link w:val="50"/>
    <w:qFormat/>
    <w:uiPriority w:val="0"/>
    <w:pPr>
      <w:spacing w:before="40" w:after="80" w:line="320" w:lineRule="exact"/>
      <w:ind w:firstLine="420"/>
      <w:jc w:val="left"/>
    </w:pPr>
    <w:rPr>
      <w:rFonts w:ascii="宋体" w:hAnsi="宋体" w:cs="宋体"/>
      <w:color w:val="000000"/>
      <w:kern w:val="0"/>
      <w:szCs w:val="20"/>
    </w:rPr>
  </w:style>
  <w:style w:type="character" w:customStyle="1" w:styleId="52">
    <w:name w:val="样式 列表1 + 行距: 1.5 倍行距 Char"/>
    <w:link w:val="53"/>
    <w:qFormat/>
    <w:uiPriority w:val="0"/>
    <w:rPr>
      <w:rFonts w:eastAsia="宋体"/>
      <w:kern w:val="2"/>
      <w:sz w:val="21"/>
      <w:szCs w:val="21"/>
      <w:lang w:val="en-US" w:eastAsia="zh-CN" w:bidi="ar-SA"/>
    </w:rPr>
  </w:style>
  <w:style w:type="paragraph" w:customStyle="1" w:styleId="53">
    <w:name w:val="样式 列表1 + 行距: 1.5 倍行距"/>
    <w:basedOn w:val="1"/>
    <w:link w:val="52"/>
    <w:qFormat/>
    <w:uiPriority w:val="0"/>
    <w:pPr>
      <w:adjustRightInd w:val="0"/>
      <w:outlineLvl w:val="4"/>
    </w:pPr>
    <w:rPr>
      <w:szCs w:val="21"/>
    </w:rPr>
  </w:style>
  <w:style w:type="character" w:customStyle="1" w:styleId="54">
    <w:name w:val="text11"/>
    <w:qFormat/>
    <w:uiPriority w:val="0"/>
    <w:rPr>
      <w:rFonts w:hint="default" w:ascii="Tahoma" w:hAnsi="Tahoma" w:cs="Tahoma"/>
      <w:sz w:val="18"/>
      <w:szCs w:val="18"/>
    </w:rPr>
  </w:style>
  <w:style w:type="paragraph" w:styleId="55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  <w:szCs w:val="22"/>
    </w:rPr>
  </w:style>
  <w:style w:type="paragraph" w:customStyle="1" w:styleId="56">
    <w:name w:val="hands-on表格内容"/>
    <w:basedOn w:val="1"/>
    <w:qFormat/>
    <w:uiPriority w:val="0"/>
    <w:pPr>
      <w:ind w:firstLine="360" w:firstLineChars="200"/>
      <w:jc w:val="left"/>
    </w:pPr>
    <w:rPr>
      <w:rFonts w:cs="宋体"/>
      <w:sz w:val="18"/>
      <w:szCs w:val="20"/>
    </w:rPr>
  </w:style>
  <w:style w:type="paragraph" w:customStyle="1" w:styleId="57">
    <w:name w:val="hands-on代码"/>
    <w:basedOn w:val="1"/>
    <w:qFormat/>
    <w:uiPriority w:val="0"/>
    <w:pPr>
      <w:spacing w:line="220" w:lineRule="exact"/>
      <w:ind w:left="170"/>
    </w:pPr>
    <w:rPr>
      <w:rFonts w:ascii="Courier New" w:hAnsi="Courier New" w:cs="宋体"/>
      <w:sz w:val="18"/>
      <w:szCs w:val="20"/>
    </w:rPr>
  </w:style>
  <w:style w:type="paragraph" w:customStyle="1" w:styleId="58">
    <w:name w:val="_Style 57"/>
    <w:basedOn w:val="2"/>
    <w:next w:val="1"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  <w:style w:type="paragraph" w:customStyle="1" w:styleId="59">
    <w:name w:val="hands-on表格后段"/>
    <w:basedOn w:val="51"/>
    <w:qFormat/>
    <w:uiPriority w:val="0"/>
    <w:pPr>
      <w:spacing w:before="160" w:after="80"/>
    </w:pPr>
  </w:style>
  <w:style w:type="paragraph" w:customStyle="1" w:styleId="60">
    <w:name w:val="hands-on表格前段"/>
    <w:basedOn w:val="1"/>
    <w:next w:val="51"/>
    <w:qFormat/>
    <w:uiPriority w:val="0"/>
    <w:pPr>
      <w:spacing w:before="40" w:after="160"/>
      <w:ind w:firstLine="420"/>
    </w:pPr>
  </w:style>
  <w:style w:type="paragraph" w:customStyle="1" w:styleId="61">
    <w:name w:val="hands-on四级标题"/>
    <w:basedOn w:val="5"/>
    <w:next w:val="5"/>
    <w:qFormat/>
    <w:uiPriority w:val="0"/>
    <w:pPr>
      <w:spacing w:before="60" w:after="40" w:line="377" w:lineRule="auto"/>
    </w:pPr>
    <w:rPr>
      <w:rFonts w:eastAsia="宋体"/>
      <w:sz w:val="21"/>
    </w:rPr>
  </w:style>
  <w:style w:type="paragraph" w:customStyle="1" w:styleId="62">
    <w:name w:val="hands-on题注"/>
    <w:basedOn w:val="11"/>
    <w:qFormat/>
    <w:uiPriority w:val="0"/>
    <w:pPr>
      <w:spacing w:after="80"/>
      <w:jc w:val="center"/>
    </w:pPr>
    <w:rPr>
      <w:rFonts w:ascii="宋体" w:hAnsi="宋体" w:eastAsia="宋体" w:cs="宋体"/>
      <w:color w:val="000000"/>
      <w:kern w:val="0"/>
      <w:sz w:val="18"/>
    </w:rPr>
  </w:style>
  <w:style w:type="paragraph" w:customStyle="1" w:styleId="63">
    <w:name w:val="hands-on三级标题"/>
    <w:basedOn w:val="4"/>
    <w:qFormat/>
    <w:uiPriority w:val="0"/>
    <w:pPr>
      <w:spacing w:before="60" w:after="40" w:line="415" w:lineRule="auto"/>
    </w:pPr>
    <w:rPr>
      <w:rFonts w:ascii="宋体" w:hAnsi="宋体" w:cs="宋体"/>
      <w:sz w:val="21"/>
      <w:szCs w:val="20"/>
    </w:rPr>
  </w:style>
  <w:style w:type="paragraph" w:customStyle="1" w:styleId="64">
    <w:name w:val="hands-on 表格内容_小五_单行"/>
    <w:basedOn w:val="1"/>
    <w:qFormat/>
    <w:uiPriority w:val="0"/>
    <w:pPr>
      <w:jc w:val="left"/>
    </w:pPr>
    <w:rPr>
      <w:sz w:val="18"/>
    </w:rPr>
  </w:style>
  <w:style w:type="paragraph" w:customStyle="1" w:styleId="65">
    <w:name w:val="样式 hands-on正文 + 左侧:  0.74 厘米 首行缩进:  0.74 厘米"/>
    <w:basedOn w:val="51"/>
    <w:qFormat/>
    <w:uiPriority w:val="0"/>
    <w:pPr>
      <w:ind w:left="420" w:firstLine="419"/>
    </w:pPr>
  </w:style>
  <w:style w:type="paragraph" w:customStyle="1" w:styleId="66">
    <w:name w:val="Normal0"/>
    <w:qFormat/>
    <w:uiPriority w:val="0"/>
    <w:rPr>
      <w:rFonts w:ascii="Times New Roman" w:hAnsi="Times New Roman" w:eastAsia="宋体" w:cs="Times New Roman"/>
      <w:lang w:val="en-US" w:eastAsia="en-US" w:bidi="ar-SA"/>
    </w:rPr>
  </w:style>
  <w:style w:type="paragraph" w:customStyle="1" w:styleId="67">
    <w:name w:val="hands-on篇名"/>
    <w:basedOn w:val="1"/>
    <w:qFormat/>
    <w:uiPriority w:val="0"/>
    <w:pPr>
      <w:spacing w:before="240" w:after="60"/>
      <w:jc w:val="right"/>
      <w:outlineLvl w:val="0"/>
    </w:pPr>
    <w:rPr>
      <w:rFonts w:ascii="宋体" w:hAnsi="宋体" w:cs="Arial"/>
      <w:b/>
      <w:bCs/>
      <w:sz w:val="44"/>
      <w:szCs w:val="32"/>
    </w:rPr>
  </w:style>
  <w:style w:type="paragraph" w:customStyle="1" w:styleId="68">
    <w:name w:val="hands-on二级标题"/>
    <w:basedOn w:val="1"/>
    <w:qFormat/>
    <w:uiPriority w:val="0"/>
    <w:pPr>
      <w:keepNext/>
      <w:keepLines/>
      <w:spacing w:before="120" w:after="80" w:line="320" w:lineRule="exact"/>
      <w:outlineLvl w:val="1"/>
    </w:pPr>
    <w:rPr>
      <w:rFonts w:ascii="宋体" w:hAnsi="宋体" w:cs="宋体"/>
      <w:b/>
      <w:bCs/>
      <w:color w:val="000000"/>
      <w:kern w:val="0"/>
      <w:sz w:val="24"/>
      <w:szCs w:val="20"/>
    </w:rPr>
  </w:style>
  <w:style w:type="paragraph" w:customStyle="1" w:styleId="69">
    <w:name w:val="abstract"/>
    <w:basedOn w:val="1"/>
    <w:next w:val="1"/>
    <w:qFormat/>
    <w:uiPriority w:val="0"/>
    <w:pPr>
      <w:widowControl/>
      <w:spacing w:before="120" w:after="120"/>
      <w:ind w:left="1440" w:right="1440"/>
    </w:pPr>
    <w:rPr>
      <w:rFonts w:ascii="Book Antiqua" w:hAnsi="Book Antiqua" w:eastAsia="Times New Roman"/>
      <w:i/>
      <w:kern w:val="0"/>
      <w:sz w:val="20"/>
      <w:szCs w:val="20"/>
      <w:lang w:eastAsia="en-US"/>
    </w:rPr>
  </w:style>
  <w:style w:type="paragraph" w:customStyle="1" w:styleId="70">
    <w:name w:val="hands-on章节名"/>
    <w:basedOn w:val="1"/>
    <w:qFormat/>
    <w:uiPriority w:val="0"/>
    <w:pPr>
      <w:spacing w:before="40" w:after="40" w:line="320" w:lineRule="exact"/>
      <w:jc w:val="center"/>
      <w:outlineLvl w:val="0"/>
    </w:pPr>
    <w:rPr>
      <w:rFonts w:ascii="Arial" w:hAnsi="Arial" w:cs="宋体"/>
      <w:b/>
      <w:bCs/>
      <w:sz w:val="32"/>
      <w:szCs w:val="20"/>
    </w:rPr>
  </w:style>
  <w:style w:type="paragraph" w:customStyle="1" w:styleId="71">
    <w:name w:val="hands-on项目编号"/>
    <w:basedOn w:val="1"/>
    <w:qFormat/>
    <w:uiPriority w:val="0"/>
    <w:pPr>
      <w:jc w:val="right"/>
    </w:pPr>
    <w:rPr>
      <w:rFonts w:cs="宋体"/>
      <w:sz w:val="18"/>
      <w:szCs w:val="20"/>
    </w:rPr>
  </w:style>
  <w:style w:type="paragraph" w:customStyle="1" w:styleId="72">
    <w:name w:val="样式 样式 五号 左  6.3 字符 Char Char Char + 左侧:  6.3 字符 Char"/>
    <w:basedOn w:val="1"/>
    <w:qFormat/>
    <w:uiPriority w:val="0"/>
    <w:pPr>
      <w:widowControl/>
      <w:ind w:left="1512" w:leftChars="630"/>
      <w:jc w:val="left"/>
    </w:pPr>
    <w:rPr>
      <w:rFonts w:cs="宋体"/>
      <w:kern w:val="0"/>
      <w:sz w:val="24"/>
      <w:szCs w:val="20"/>
      <w:lang w:eastAsia="en-US"/>
    </w:rPr>
  </w:style>
  <w:style w:type="paragraph" w:customStyle="1" w:styleId="73">
    <w:name w:val="hands-on表格间段"/>
    <w:basedOn w:val="51"/>
    <w:qFormat/>
    <w:uiPriority w:val="0"/>
    <w:pPr>
      <w:spacing w:before="160" w:after="160"/>
      <w:ind w:firstLine="420"/>
    </w:pPr>
  </w:style>
  <w:style w:type="paragraph" w:customStyle="1" w:styleId="74">
    <w:name w:val="Title 2"/>
    <w:basedOn w:val="66"/>
    <w:next w:val="33"/>
    <w:qFormat/>
    <w:uiPriority w:val="0"/>
    <w:pPr>
      <w:spacing w:before="120" w:after="120"/>
      <w:jc w:val="center"/>
    </w:pPr>
    <w:rPr>
      <w:rFonts w:ascii="Book Antiqua" w:hAnsi="Book Antiqua"/>
      <w:b/>
    </w:rPr>
  </w:style>
  <w:style w:type="paragraph" w:customStyle="1" w:styleId="75">
    <w:name w:val="hands-on一级标题"/>
    <w:basedOn w:val="1"/>
    <w:qFormat/>
    <w:uiPriority w:val="0"/>
    <w:pPr>
      <w:keepNext/>
      <w:keepLines/>
      <w:spacing w:before="120" w:after="60" w:line="578" w:lineRule="auto"/>
      <w:ind w:right="1124"/>
      <w:outlineLvl w:val="0"/>
    </w:pPr>
    <w:rPr>
      <w:rFonts w:cs="宋体"/>
      <w:b/>
      <w:bCs/>
      <w:kern w:val="44"/>
      <w:sz w:val="28"/>
      <w:szCs w:val="20"/>
    </w:rPr>
  </w:style>
  <w:style w:type="paragraph" w:customStyle="1" w:styleId="76">
    <w:name w:val="表题与图题"/>
    <w:basedOn w:val="77"/>
    <w:qFormat/>
    <w:uiPriority w:val="0"/>
  </w:style>
  <w:style w:type="paragraph" w:customStyle="1" w:styleId="77">
    <w:name w:val="图片描述"/>
    <w:basedOn w:val="1"/>
    <w:qFormat/>
    <w:uiPriority w:val="0"/>
    <w:pPr>
      <w:spacing w:before="240" w:line="400" w:lineRule="exact"/>
      <w:ind w:firstLine="420"/>
      <w:jc w:val="center"/>
    </w:pPr>
    <w:rPr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3.emf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ccp\Application%20Data\Microsoft\Templates\&#20070;&#31821;&#25490;&#29256;&#27169;&#26495;CoolerCat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书籍排版模板CoolerCat.dot</Template>
  <Company>www.ftpdown.com</Company>
  <Pages>7</Pages>
  <Words>1134</Words>
  <Characters>1365</Characters>
  <Lines>23</Lines>
  <Paragraphs>6</Paragraphs>
  <TotalTime>0</TotalTime>
  <ScaleCrop>false</ScaleCrop>
  <LinksUpToDate>false</LinksUpToDate>
  <CharactersWithSpaces>1450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2020-11-19T09:54:00Z</dcterms:created>
  <dc:creator>Jason Yan</dc:creator>
  <cp:lastModifiedBy>李刚</cp:lastModifiedBy>
  <cp:lastPrinted>2017-12-05T20:52:00Z</cp:lastPrinted>
  <dcterms:modified xsi:type="dcterms:W3CDTF">2026-06-12T13:02:46Z</dcterms:modified>
  <dc:title>理论篇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E57FEB6082FE4D05AC40169CACC038D0_13</vt:lpwstr>
  </property>
  <property fmtid="{D5CDD505-2E9C-101B-9397-08002B2CF9AE}" pid="4" name="KSOTemplateDocerSaveRecord">
    <vt:lpwstr>eyJoZGlkIjoiY2M0MDUxMDg4NTZiZThjYzc2MTFiMjk0OWQ2OWJjZDUiLCJ1c2VySWQiOiIyNjkzNjE5ODcifQ==</vt:lpwstr>
  </property>
</Properties>
</file>