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0"/>
          <w:szCs w:val="30"/>
        </w:rPr>
        <w:t>Use Case “Place Order”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30"/>
          <w:szCs w:val="30"/>
        </w:rPr>
        <w:t>Use case code</w:t>
      </w:r>
    </w:p>
    <w:p>
      <w:pPr>
        <w:pStyle w:val="ListParagraph"/>
        <w:bidi w:val="0"/>
        <w:jc w:val="left"/>
        <w:rPr>
          <w:sz w:val="28"/>
          <w:szCs w:val="28"/>
        </w:rPr>
      </w:pPr>
      <w:r>
        <w:rPr>
          <w:rFonts w:ascii="Liberation Sans" w:hAnsi="Liberation Sans"/>
          <w:sz w:val="30"/>
          <w:szCs w:val="30"/>
        </w:rPr>
        <w:t>UC001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30"/>
          <w:szCs w:val="30"/>
        </w:rPr>
        <w:t>Brief Description</w:t>
      </w:r>
    </w:p>
    <w:p>
      <w:pPr>
        <w:pStyle w:val="ListParagraph"/>
        <w:bidi w:val="0"/>
        <w:jc w:val="left"/>
        <w:rPr>
          <w:b/>
          <w:b/>
          <w:bCs/>
          <w:sz w:val="28"/>
          <w:szCs w:val="28"/>
        </w:rPr>
      </w:pPr>
      <w:r>
        <w:rPr>
          <w:rFonts w:ascii="Liberation Sans" w:hAnsi="Liberation Sans"/>
          <w:sz w:val="30"/>
          <w:szCs w:val="30"/>
        </w:rPr>
        <w:t>In the AIMS Project, UC “Place Order” describes the interaction between customers and AIMS software when the customer wishes to place order. A basic flow of the events for UC “Place Order” as follows.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30"/>
          <w:szCs w:val="30"/>
        </w:rPr>
        <w:t>Actors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30"/>
          <w:szCs w:val="30"/>
        </w:rPr>
        <w:t>Name of Actor 1: Customer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30"/>
          <w:szCs w:val="30"/>
        </w:rPr>
        <w:t>Preconditions</w:t>
      </w:r>
    </w:p>
    <w:p>
      <w:pPr>
        <w:pStyle w:val="ListParagraph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There is an active network connection to the Internet.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30"/>
          <w:szCs w:val="30"/>
        </w:rPr>
        <w:t>Basic Flow of Events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>The customer request to place order in the view cart screen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>The AIMS software checks the availability of products in the cart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>The AIMS software displays the form of delivery information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>The customer enters and submits delivery information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>The AIMS software check the validity of delivery information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>The AIMS software calculates shipping fees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>The AIMS software displays the invoice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>The customer confirms to place order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>The AIMS software calls UC “Pay order”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>The AIMS software save order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>The AIMS software makes the cart empty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>The AIMS software displays the successful order notification.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rFonts w:ascii="Liberation Sans" w:hAnsi="Liberation Sans"/>
          <w:b/>
          <w:bCs/>
          <w:sz w:val="30"/>
          <w:szCs w:val="30"/>
        </w:rPr>
        <w:t>Alternative flows</w:t>
      </w:r>
    </w:p>
    <w:p>
      <w:pPr>
        <w:pStyle w:val="Caption1"/>
        <w:keepNext w:val="true"/>
        <w:bidi w:val="0"/>
        <w:jc w:val="center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>Table 1-Alternative flows of events for UC Place order</w:t>
      </w:r>
    </w:p>
    <w:tbl>
      <w:tblPr>
        <w:tblStyle w:val="TableGrid"/>
        <w:tblW w:w="863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9"/>
        <w:gridCol w:w="1019"/>
        <w:gridCol w:w="1537"/>
        <w:gridCol w:w="2463"/>
        <w:gridCol w:w="2892"/>
      </w:tblGrid>
      <w:tr>
        <w:trPr/>
        <w:tc>
          <w:tcPr>
            <w:tcW w:w="719" w:type="dxa"/>
            <w:tcBorders/>
            <w:shd w:color="auto" w:fill="92CDDC" w:themeFill="accent5" w:themeFillTint="99" w:val="clear"/>
          </w:tcPr>
          <w:p>
            <w:pPr>
              <w:pStyle w:val="Normal"/>
              <w:bidi w:val="0"/>
              <w:jc w:val="center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No</w:t>
            </w:r>
          </w:p>
        </w:tc>
        <w:tc>
          <w:tcPr>
            <w:tcW w:w="1019" w:type="dxa"/>
            <w:tcBorders/>
            <w:shd w:color="auto" w:fill="92CDDC" w:themeFill="accent5" w:themeFillTint="99" w:val="clear"/>
          </w:tcPr>
          <w:p>
            <w:pPr>
              <w:pStyle w:val="Normal"/>
              <w:bidi w:val="0"/>
              <w:jc w:val="center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Location</w:t>
            </w:r>
          </w:p>
        </w:tc>
        <w:tc>
          <w:tcPr>
            <w:tcW w:w="1537" w:type="dxa"/>
            <w:tcBorders/>
            <w:shd w:color="auto" w:fill="92CDDC" w:themeFill="accent5" w:themeFillTint="99" w:val="clear"/>
          </w:tcPr>
          <w:p>
            <w:pPr>
              <w:pStyle w:val="Normal"/>
              <w:bidi w:val="0"/>
              <w:jc w:val="center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Condition</w:t>
            </w:r>
          </w:p>
        </w:tc>
        <w:tc>
          <w:tcPr>
            <w:tcW w:w="2463" w:type="dxa"/>
            <w:tcBorders/>
            <w:shd w:color="auto" w:fill="92CDDC" w:themeFill="accent5" w:themeFillTint="99" w:val="clear"/>
          </w:tcPr>
          <w:p>
            <w:pPr>
              <w:pStyle w:val="Normal"/>
              <w:bidi w:val="0"/>
              <w:jc w:val="center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Action</w:t>
            </w:r>
          </w:p>
        </w:tc>
        <w:tc>
          <w:tcPr>
            <w:tcW w:w="2892" w:type="dxa"/>
            <w:tcBorders/>
            <w:shd w:color="auto" w:fill="92CDDC" w:themeFill="accent5" w:themeFillTint="99" w:val="clear"/>
          </w:tcPr>
          <w:p>
            <w:pPr>
              <w:pStyle w:val="Normal"/>
              <w:bidi w:val="0"/>
              <w:jc w:val="center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Resume location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bidi w:val="0"/>
              <w:spacing w:before="120" w:after="12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19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At Error!</w:t>
            </w:r>
          </w:p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Reference</w:t>
            </w:r>
          </w:p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source not</w:t>
            </w:r>
          </w:p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found.</w:t>
            </w:r>
          </w:p>
        </w:tc>
        <w:tc>
          <w:tcPr>
            <w:tcW w:w="1537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If there is media of which</w:t>
            </w:r>
          </w:p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quantity in the stock is less</w:t>
            </w:r>
          </w:p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than the ordered quantity</w:t>
            </w:r>
          </w:p>
        </w:tc>
        <w:tc>
          <w:tcPr>
            <w:tcW w:w="2463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bidi w:val="0"/>
              <w:spacing w:before="120" w:after="12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The AIMS software asks customer to update the cart.</w:t>
            </w:r>
          </w:p>
          <w:p>
            <w:pPr>
              <w:pStyle w:val="ListParagraph"/>
              <w:numPr>
                <w:ilvl w:val="0"/>
                <w:numId w:val="4"/>
              </w:numPr>
              <w:bidi w:val="0"/>
              <w:spacing w:before="120" w:after="12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The customer updates the cart.</w:t>
            </w:r>
          </w:p>
        </w:tc>
        <w:tc>
          <w:tcPr>
            <w:tcW w:w="2892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Resumes</w:t>
            </w:r>
          </w:p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at Step 2</w:t>
            </w:r>
          </w:p>
        </w:tc>
      </w:tr>
      <w:tr>
        <w:trPr>
          <w:trHeight w:val="1170" w:hRule="atLeast"/>
        </w:trPr>
        <w:tc>
          <w:tcPr>
            <w:tcW w:w="719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bidi w:val="0"/>
              <w:spacing w:before="120" w:after="12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19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At Step 5</w:t>
            </w:r>
          </w:p>
        </w:tc>
        <w:tc>
          <w:tcPr>
            <w:tcW w:w="1537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If a mandatory field is left</w:t>
            </w:r>
          </w:p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bank</w:t>
            </w:r>
          </w:p>
        </w:tc>
        <w:tc>
          <w:tcPr>
            <w:tcW w:w="2463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bidi w:val="0"/>
              <w:spacing w:before="120" w:after="12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The AIMS software asks the customer to fill all the mandatory</w:t>
            </w:r>
          </w:p>
          <w:p>
            <w:pPr>
              <w:pStyle w:val="ListParagraph"/>
              <w:numPr>
                <w:ilvl w:val="0"/>
                <w:numId w:val="0"/>
              </w:numPr>
              <w:bidi w:val="0"/>
              <w:spacing w:before="120" w:after="120"/>
              <w:ind w:left="108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blank.</w:t>
            </w:r>
          </w:p>
        </w:tc>
        <w:tc>
          <w:tcPr>
            <w:tcW w:w="2892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Resumes at Step 3</w:t>
            </w:r>
          </w:p>
        </w:tc>
      </w:tr>
      <w:tr>
        <w:trPr>
          <w:trHeight w:val="1170" w:hRule="atLeast"/>
        </w:trPr>
        <w:tc>
          <w:tcPr>
            <w:tcW w:w="719" w:type="dxa"/>
            <w:tcBorders/>
          </w:tcPr>
          <w:p>
            <w:pPr>
              <w:pStyle w:val="ListParagraph"/>
              <w:numPr>
                <w:ilvl w:val="0"/>
                <w:numId w:val="3"/>
              </w:numPr>
              <w:bidi w:val="0"/>
              <w:spacing w:before="120" w:after="12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19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At Step 5</w:t>
            </w:r>
          </w:p>
        </w:tc>
        <w:tc>
          <w:tcPr>
            <w:tcW w:w="1537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If the phone number is</w:t>
            </w:r>
          </w:p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invalid</w:t>
            </w:r>
          </w:p>
        </w:tc>
        <w:tc>
          <w:tcPr>
            <w:tcW w:w="2463" w:type="dxa"/>
            <w:tcBorders/>
          </w:tcPr>
          <w:p>
            <w:pPr>
              <w:pStyle w:val="ListParagraph"/>
              <w:numPr>
                <w:ilvl w:val="0"/>
                <w:numId w:val="4"/>
              </w:numPr>
              <w:bidi w:val="0"/>
              <w:spacing w:before="120" w:after="12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The AIMS software asks the customer to enter a valid phone number.</w:t>
            </w:r>
          </w:p>
        </w:tc>
        <w:tc>
          <w:tcPr>
            <w:tcW w:w="2892" w:type="dxa"/>
            <w:tcBorders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Resumes at Step 3</w:t>
            </w:r>
          </w:p>
        </w:tc>
      </w:tr>
    </w:tbl>
    <w:p>
      <w:pPr>
        <w:pStyle w:val="ListParagraph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rFonts w:ascii="Liberation Sans" w:hAnsi="Liberation Sans"/>
          <w:b/>
          <w:bCs/>
          <w:sz w:val="30"/>
          <w:szCs w:val="30"/>
        </w:rPr>
        <w:t>Activity diagrams</w:t>
      </w:r>
    </w:p>
    <w:p>
      <w:pPr>
        <w:pStyle w:val="ListParagraph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6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rFonts w:ascii="Liberation Sans" w:hAnsi="Liberation Sans"/>
          <w:b/>
          <w:bCs/>
          <w:sz w:val="30"/>
          <w:szCs w:val="30"/>
        </w:rPr>
        <w:t>Input data</w:t>
      </w:r>
    </w:p>
    <w:p>
      <w:pPr>
        <w:pStyle w:val="Caption1"/>
        <w:keepNext w:val="true"/>
        <w:bidi w:val="0"/>
        <w:jc w:val="center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>Table 2-Input data of delivery information</w:t>
      </w:r>
    </w:p>
    <w:tbl>
      <w:tblPr>
        <w:tblStyle w:val="TableGrid"/>
        <w:tblW w:w="90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9"/>
        <w:gridCol w:w="1350"/>
        <w:gridCol w:w="1441"/>
        <w:gridCol w:w="1260"/>
        <w:gridCol w:w="1974"/>
        <w:gridCol w:w="2430"/>
      </w:tblGrid>
      <w:tr>
        <w:trPr/>
        <w:tc>
          <w:tcPr>
            <w:tcW w:w="629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bidi w:val="0"/>
              <w:jc w:val="left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No</w:t>
            </w:r>
          </w:p>
        </w:tc>
        <w:tc>
          <w:tcPr>
            <w:tcW w:w="1350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bidi w:val="0"/>
              <w:jc w:val="left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Data fields</w:t>
            </w:r>
          </w:p>
        </w:tc>
        <w:tc>
          <w:tcPr>
            <w:tcW w:w="1441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bidi w:val="0"/>
              <w:jc w:val="left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Description</w:t>
            </w:r>
          </w:p>
        </w:tc>
        <w:tc>
          <w:tcPr>
            <w:tcW w:w="1260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bidi w:val="0"/>
              <w:jc w:val="left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Mandatory</w:t>
            </w:r>
          </w:p>
        </w:tc>
        <w:tc>
          <w:tcPr>
            <w:tcW w:w="1974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bidi w:val="0"/>
              <w:jc w:val="left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Valid condition</w:t>
            </w:r>
          </w:p>
        </w:tc>
        <w:tc>
          <w:tcPr>
            <w:tcW w:w="2430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bidi w:val="0"/>
              <w:jc w:val="left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Example</w:t>
            </w:r>
          </w:p>
        </w:tc>
      </w:tr>
      <w:tr>
        <w:trPr/>
        <w:tc>
          <w:tcPr>
            <w:tcW w:w="629" w:type="dxa"/>
            <w:tcBorders/>
            <w:vAlign w:val="center"/>
          </w:tcPr>
          <w:p>
            <w:pPr>
              <w:pStyle w:val="Normal"/>
              <w:numPr>
                <w:ilvl w:val="0"/>
                <w:numId w:val="5"/>
              </w:numPr>
              <w:bidi w:val="0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Receiver Name</w:t>
            </w:r>
          </w:p>
        </w:tc>
        <w:tc>
          <w:tcPr>
            <w:tcW w:w="1441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Yes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Dao Duc Manh</w:t>
            </w:r>
          </w:p>
        </w:tc>
      </w:tr>
      <w:tr>
        <w:trPr/>
        <w:tc>
          <w:tcPr>
            <w:tcW w:w="629" w:type="dxa"/>
            <w:tcBorders/>
            <w:vAlign w:val="center"/>
          </w:tcPr>
          <w:p>
            <w:pPr>
              <w:pStyle w:val="Normal"/>
              <w:numPr>
                <w:ilvl w:val="0"/>
                <w:numId w:val="5"/>
              </w:numPr>
              <w:bidi w:val="0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Phone Number</w:t>
            </w:r>
          </w:p>
        </w:tc>
        <w:tc>
          <w:tcPr>
            <w:tcW w:w="1441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Yes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0913060752</w:t>
            </w:r>
          </w:p>
        </w:tc>
      </w:tr>
      <w:tr>
        <w:trPr/>
        <w:tc>
          <w:tcPr>
            <w:tcW w:w="629" w:type="dxa"/>
            <w:tcBorders/>
            <w:vAlign w:val="center"/>
          </w:tcPr>
          <w:p>
            <w:pPr>
              <w:pStyle w:val="Normal"/>
              <w:numPr>
                <w:ilvl w:val="0"/>
                <w:numId w:val="5"/>
              </w:numPr>
              <w:bidi w:val="0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Province</w:t>
            </w:r>
          </w:p>
        </w:tc>
        <w:tc>
          <w:tcPr>
            <w:tcW w:w="1441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Choose from list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Yes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Ha Noi</w:t>
            </w:r>
          </w:p>
        </w:tc>
      </w:tr>
      <w:tr>
        <w:trPr/>
        <w:tc>
          <w:tcPr>
            <w:tcW w:w="629" w:type="dxa"/>
            <w:tcBorders/>
            <w:vAlign w:val="center"/>
          </w:tcPr>
          <w:p>
            <w:pPr>
              <w:pStyle w:val="Normal"/>
              <w:numPr>
                <w:ilvl w:val="0"/>
                <w:numId w:val="5"/>
              </w:numPr>
              <w:bidi w:val="0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Address</w:t>
            </w:r>
          </w:p>
        </w:tc>
        <w:tc>
          <w:tcPr>
            <w:tcW w:w="1441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Yes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396 Truong Dinh Street, Hoang Mai, Ha Noi</w:t>
            </w:r>
          </w:p>
        </w:tc>
      </w:tr>
      <w:tr>
        <w:trPr/>
        <w:tc>
          <w:tcPr>
            <w:tcW w:w="629" w:type="dxa"/>
            <w:tcBorders/>
            <w:vAlign w:val="center"/>
          </w:tcPr>
          <w:p>
            <w:pPr>
              <w:pStyle w:val="Normal"/>
              <w:numPr>
                <w:ilvl w:val="0"/>
                <w:numId w:val="5"/>
              </w:numPr>
              <w:bidi w:val="0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Shipping instructions</w:t>
            </w:r>
          </w:p>
        </w:tc>
        <w:tc>
          <w:tcPr>
            <w:tcW w:w="1441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No</w:t>
            </w:r>
          </w:p>
        </w:tc>
        <w:tc>
          <w:tcPr>
            <w:tcW w:w="1974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rFonts w:ascii="Liberation Sans" w:hAnsi="Liberation Sans"/>
          <w:b/>
          <w:bCs/>
          <w:sz w:val="30"/>
          <w:szCs w:val="30"/>
        </w:rPr>
        <w:t>Output data</w:t>
      </w:r>
    </w:p>
    <w:p>
      <w:pPr>
        <w:pStyle w:val="Caption1"/>
        <w:keepNext w:val="true"/>
        <w:bidi w:val="0"/>
        <w:jc w:val="center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>Table 3-Output data of displaying invoivce</w:t>
      </w:r>
    </w:p>
    <w:tbl>
      <w:tblPr>
        <w:tblStyle w:val="TableGrid"/>
        <w:tblW w:w="90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8"/>
        <w:gridCol w:w="1532"/>
        <w:gridCol w:w="1972"/>
        <w:gridCol w:w="2700"/>
        <w:gridCol w:w="2163"/>
      </w:tblGrid>
      <w:tr>
        <w:trPr/>
        <w:tc>
          <w:tcPr>
            <w:tcW w:w="718" w:type="dxa"/>
            <w:tcBorders/>
            <w:shd w:color="auto" w:fill="D99594" w:themeFill="accent2" w:themeFillTint="99" w:val="clear"/>
            <w:vAlign w:val="center"/>
          </w:tcPr>
          <w:p>
            <w:pPr>
              <w:pStyle w:val="Normal"/>
              <w:widowControl w:val="false"/>
              <w:bidi w:val="0"/>
              <w:ind w:left="4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No</w:t>
            </w:r>
          </w:p>
        </w:tc>
        <w:tc>
          <w:tcPr>
            <w:tcW w:w="1532" w:type="dxa"/>
            <w:tcBorders/>
            <w:shd w:color="auto" w:fill="D99594" w:themeFill="accent2" w:themeFillTint="99" w:val="clear"/>
            <w:vAlign w:val="center"/>
          </w:tcPr>
          <w:p>
            <w:pPr>
              <w:pStyle w:val="Normal"/>
              <w:widowControl w:val="false"/>
              <w:bidi w:val="0"/>
              <w:ind w:left="4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Data fields</w:t>
            </w:r>
          </w:p>
        </w:tc>
        <w:tc>
          <w:tcPr>
            <w:tcW w:w="1972" w:type="dxa"/>
            <w:tcBorders/>
            <w:shd w:color="auto" w:fill="D99594" w:themeFill="accent2" w:themeFillTint="99" w:val="clear"/>
            <w:vAlign w:val="center"/>
          </w:tcPr>
          <w:p>
            <w:pPr>
              <w:pStyle w:val="Normal"/>
              <w:widowControl w:val="false"/>
              <w:bidi w:val="0"/>
              <w:ind w:left="4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Description</w:t>
            </w:r>
          </w:p>
        </w:tc>
        <w:tc>
          <w:tcPr>
            <w:tcW w:w="2700" w:type="dxa"/>
            <w:tcBorders/>
            <w:shd w:color="auto" w:fill="D99594" w:themeFill="accent2" w:themeFillTint="99" w:val="clear"/>
            <w:vAlign w:val="center"/>
          </w:tcPr>
          <w:p>
            <w:pPr>
              <w:pStyle w:val="Normal"/>
              <w:widowControl w:val="false"/>
              <w:bidi w:val="0"/>
              <w:ind w:left="4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Display format</w:t>
            </w:r>
          </w:p>
        </w:tc>
        <w:tc>
          <w:tcPr>
            <w:tcW w:w="2163" w:type="dxa"/>
            <w:tcBorders/>
            <w:shd w:color="auto" w:fill="D99594" w:themeFill="accent2" w:themeFillTint="99" w:val="clear"/>
            <w:vAlign w:val="center"/>
          </w:tcPr>
          <w:p>
            <w:pPr>
              <w:pStyle w:val="Normal"/>
              <w:widowControl w:val="false"/>
              <w:bidi w:val="0"/>
              <w:ind w:left="4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Example</w:t>
            </w:r>
          </w:p>
        </w:tc>
      </w:tr>
      <w:tr>
        <w:trPr/>
        <w:tc>
          <w:tcPr>
            <w:tcW w:w="718" w:type="dxa"/>
            <w:tcBorders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bidi w:val="0"/>
              <w:spacing w:lineRule="auto" w:line="240" w:before="6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Title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Title of a media product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DVD Phim Vượt</w:t>
            </w:r>
          </w:p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ngục</w:t>
            </w:r>
          </w:p>
        </w:tc>
      </w:tr>
      <w:tr>
        <w:trPr/>
        <w:tc>
          <w:tcPr>
            <w:tcW w:w="718" w:type="dxa"/>
            <w:tcBorders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bidi w:val="0"/>
              <w:spacing w:lineRule="auto" w:line="240" w:before="6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Price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Price of the corresponding media product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numPr>
                <w:ilvl w:val="0"/>
                <w:numId w:val="7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Comma for thousands separator</w:t>
            </w:r>
          </w:p>
          <w:p>
            <w:pPr>
              <w:pStyle w:val="Normal"/>
              <w:numPr>
                <w:ilvl w:val="0"/>
                <w:numId w:val="7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Positive integer</w:t>
            </w:r>
          </w:p>
          <w:p>
            <w:pPr>
              <w:pStyle w:val="Normal"/>
              <w:numPr>
                <w:ilvl w:val="0"/>
                <w:numId w:val="7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Right alignment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123,000</w:t>
            </w:r>
          </w:p>
        </w:tc>
      </w:tr>
      <w:tr>
        <w:trPr/>
        <w:tc>
          <w:tcPr>
            <w:tcW w:w="718" w:type="dxa"/>
            <w:tcBorders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bidi w:val="0"/>
              <w:spacing w:lineRule="auto" w:line="240" w:before="6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Quantity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Quantity of the corresponding media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numPr>
                <w:ilvl w:val="0"/>
                <w:numId w:val="8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Positive integer</w:t>
            </w:r>
          </w:p>
          <w:p>
            <w:pPr>
              <w:pStyle w:val="Normal"/>
              <w:numPr>
                <w:ilvl w:val="0"/>
                <w:numId w:val="8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Right alignment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2</w:t>
            </w:r>
          </w:p>
        </w:tc>
      </w:tr>
      <w:tr>
        <w:trPr/>
        <w:tc>
          <w:tcPr>
            <w:tcW w:w="718" w:type="dxa"/>
            <w:tcBorders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bidi w:val="0"/>
              <w:spacing w:lineRule="auto" w:line="240" w:before="6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Amount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Total money of the corresponding media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Comma for thousands separator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Positive integer</w:t>
            </w:r>
          </w:p>
          <w:p>
            <w:pPr>
              <w:pStyle w:val="Normal"/>
              <w:numPr>
                <w:ilvl w:val="0"/>
                <w:numId w:val="9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Right alignment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246,000</w:t>
            </w:r>
          </w:p>
        </w:tc>
      </w:tr>
      <w:tr>
        <w:trPr/>
        <w:tc>
          <w:tcPr>
            <w:tcW w:w="718" w:type="dxa"/>
            <w:tcBorders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bidi w:val="0"/>
              <w:spacing w:lineRule="auto" w:line="240" w:before="6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Subtotal</w:t>
            </w:r>
          </w:p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Before VAT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Total price of products in the cart before VAT</w:t>
            </w:r>
          </w:p>
        </w:tc>
        <w:tc>
          <w:tcPr>
            <w:tcW w:w="2700" w:type="dxa"/>
            <w:vMerge w:val="restart"/>
            <w:tcBorders/>
            <w:vAlign w:val="center"/>
          </w:tcPr>
          <w:p>
            <w:pPr>
              <w:pStyle w:val="Normal"/>
              <w:numPr>
                <w:ilvl w:val="0"/>
                <w:numId w:val="10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Comma for thousands separator</w:t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Positive integer</w:t>
            </w:r>
          </w:p>
          <w:p>
            <w:pPr>
              <w:pStyle w:val="Normal"/>
              <w:numPr>
                <w:ilvl w:val="0"/>
                <w:numId w:val="10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Right alignment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2,106,000</w:t>
            </w:r>
          </w:p>
        </w:tc>
      </w:tr>
      <w:tr>
        <w:trPr/>
        <w:tc>
          <w:tcPr>
            <w:tcW w:w="718" w:type="dxa"/>
            <w:tcBorders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bidi w:val="0"/>
              <w:spacing w:lineRule="auto" w:line="240" w:before="6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Subtotal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Total price of products in the cart with VAT</w:t>
            </w:r>
          </w:p>
        </w:tc>
        <w:tc>
          <w:tcPr>
            <w:tcW w:w="2700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2,316,600</w:t>
            </w:r>
          </w:p>
        </w:tc>
      </w:tr>
      <w:tr>
        <w:trPr/>
        <w:tc>
          <w:tcPr>
            <w:tcW w:w="718" w:type="dxa"/>
            <w:tcBorders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bidi w:val="0"/>
              <w:spacing w:lineRule="auto" w:line="240" w:before="6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Shipping fees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700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30,000</w:t>
            </w:r>
          </w:p>
        </w:tc>
      </w:tr>
      <w:tr>
        <w:trPr/>
        <w:tc>
          <w:tcPr>
            <w:tcW w:w="718" w:type="dxa"/>
            <w:tcBorders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bidi w:val="0"/>
              <w:spacing w:lineRule="auto" w:line="240" w:before="6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Total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Sum of subtotal and shipping fees</w:t>
            </w:r>
          </w:p>
        </w:tc>
        <w:tc>
          <w:tcPr>
            <w:tcW w:w="2700" w:type="dxa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2,346,600</w:t>
            </w:r>
          </w:p>
        </w:tc>
      </w:tr>
      <w:tr>
        <w:trPr/>
        <w:tc>
          <w:tcPr>
            <w:tcW w:w="718" w:type="dxa"/>
            <w:tcBorders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bidi w:val="0"/>
              <w:spacing w:lineRule="auto" w:line="240" w:before="6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Currency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VND</w:t>
            </w:r>
          </w:p>
        </w:tc>
      </w:tr>
      <w:tr>
        <w:trPr/>
        <w:tc>
          <w:tcPr>
            <w:tcW w:w="718" w:type="dxa"/>
            <w:tcBorders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bidi w:val="0"/>
              <w:spacing w:lineRule="auto" w:line="240" w:before="6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Name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Dao Duc Manh</w:t>
            </w:r>
          </w:p>
        </w:tc>
      </w:tr>
      <w:tr>
        <w:trPr/>
        <w:tc>
          <w:tcPr>
            <w:tcW w:w="718" w:type="dxa"/>
            <w:tcBorders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bidi w:val="0"/>
              <w:spacing w:lineRule="auto" w:line="240" w:before="6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Phone</w:t>
            </w:r>
          </w:p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number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0913060752</w:t>
            </w:r>
          </w:p>
        </w:tc>
      </w:tr>
      <w:tr>
        <w:trPr/>
        <w:tc>
          <w:tcPr>
            <w:tcW w:w="718" w:type="dxa"/>
            <w:tcBorders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bidi w:val="0"/>
              <w:spacing w:lineRule="auto" w:line="240" w:before="6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Province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Choose from a list</w:t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Ha Noi</w:t>
            </w:r>
          </w:p>
        </w:tc>
      </w:tr>
      <w:tr>
        <w:trPr/>
        <w:tc>
          <w:tcPr>
            <w:tcW w:w="718" w:type="dxa"/>
            <w:tcBorders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bidi w:val="0"/>
              <w:spacing w:lineRule="auto" w:line="240" w:before="6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Address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396 Truong Dinh Street, Hoang Mai, Ha Noi</w:t>
            </w:r>
          </w:p>
        </w:tc>
      </w:tr>
      <w:tr>
        <w:trPr/>
        <w:tc>
          <w:tcPr>
            <w:tcW w:w="718" w:type="dxa"/>
            <w:tcBorders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bidi w:val="0"/>
              <w:spacing w:lineRule="auto" w:line="240" w:before="6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Shipping</w:t>
            </w:r>
          </w:p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instructions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700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Normal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aption1"/>
        <w:keepNext w:val="true"/>
        <w:numPr>
          <w:ilvl w:val="0"/>
          <w:numId w:val="0"/>
        </w:numPr>
        <w:bidi w:val="0"/>
        <w:ind w:left="360" w:hanging="0"/>
        <w:jc w:val="center"/>
        <w:rPr>
          <w:rFonts w:ascii="Liberation Sans" w:hAnsi="Liberation Sans"/>
          <w:sz w:val="30"/>
          <w:szCs w:val="30"/>
        </w:rPr>
      </w:pPr>
      <w:r>
        <w:rPr>
          <w:rFonts w:ascii="Liberation Sans" w:hAnsi="Liberation Sans"/>
          <w:sz w:val="30"/>
          <w:szCs w:val="30"/>
        </w:rPr>
        <w:t>Table 4-Output data of displaying cart</w:t>
      </w:r>
    </w:p>
    <w:tbl>
      <w:tblPr>
        <w:tblStyle w:val="TableGrid"/>
        <w:tblW w:w="90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5"/>
        <w:gridCol w:w="1805"/>
        <w:gridCol w:w="1978"/>
        <w:gridCol w:w="2611"/>
        <w:gridCol w:w="2066"/>
      </w:tblGrid>
      <w:tr>
        <w:trPr/>
        <w:tc>
          <w:tcPr>
            <w:tcW w:w="625" w:type="dxa"/>
            <w:tcBorders/>
            <w:shd w:color="auto" w:fill="D99594" w:themeFill="accent2" w:themeFillTint="99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364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No</w:t>
            </w:r>
          </w:p>
        </w:tc>
        <w:tc>
          <w:tcPr>
            <w:tcW w:w="1805" w:type="dxa"/>
            <w:tcBorders/>
            <w:shd w:color="auto" w:fill="D99594" w:themeFill="accent2" w:themeFillTint="99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364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Data fields</w:t>
            </w:r>
          </w:p>
        </w:tc>
        <w:tc>
          <w:tcPr>
            <w:tcW w:w="1978" w:type="dxa"/>
            <w:tcBorders/>
            <w:shd w:color="auto" w:fill="D99594" w:themeFill="accent2" w:themeFillTint="99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364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Description</w:t>
            </w:r>
          </w:p>
        </w:tc>
        <w:tc>
          <w:tcPr>
            <w:tcW w:w="2611" w:type="dxa"/>
            <w:tcBorders/>
            <w:shd w:color="auto" w:fill="D99594" w:themeFill="accent2" w:themeFillTint="99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364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Display format</w:t>
            </w:r>
          </w:p>
        </w:tc>
        <w:tc>
          <w:tcPr>
            <w:tcW w:w="2066" w:type="dxa"/>
            <w:tcBorders/>
            <w:shd w:color="auto" w:fill="D99594" w:themeFill="accent2" w:themeFillTint="99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364" w:hanging="0"/>
              <w:jc w:val="center"/>
              <w:rPr>
                <w:b/>
                <w:b/>
                <w:bCs/>
                <w:sz w:val="20"/>
              </w:rPr>
            </w:pPr>
            <w:r>
              <w:rPr>
                <w:rFonts w:ascii="Liberation Sans" w:hAnsi="Liberation Sans"/>
                <w:b/>
                <w:bCs/>
                <w:sz w:val="30"/>
                <w:szCs w:val="30"/>
                <w:lang w:val="vi-VN" w:eastAsia="vi-VN"/>
              </w:rPr>
              <w:t>Example</w:t>
            </w:r>
          </w:p>
        </w:tc>
      </w:tr>
      <w:tr>
        <w:trPr/>
        <w:tc>
          <w:tcPr>
            <w:tcW w:w="625" w:type="dxa"/>
            <w:tcBorders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bidi w:val="0"/>
              <w:spacing w:lineRule="auto" w:line="240" w:before="60" w:after="0"/>
              <w:ind w:left="108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1</w:t>
            </w:r>
          </w:p>
        </w:tc>
        <w:tc>
          <w:tcPr>
            <w:tcW w:w="1805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Title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Title of a media product</w:t>
            </w:r>
          </w:p>
        </w:tc>
        <w:tc>
          <w:tcPr>
            <w:tcW w:w="2611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6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CD Em về tinh khôi – Hà Trần</w:t>
            </w:r>
          </w:p>
        </w:tc>
      </w:tr>
      <w:tr>
        <w:trPr/>
        <w:tc>
          <w:tcPr>
            <w:tcW w:w="625" w:type="dxa"/>
            <w:tcBorders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bidi w:val="0"/>
              <w:spacing w:lineRule="auto" w:line="240" w:before="60" w:after="0"/>
              <w:ind w:left="108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2</w:t>
            </w:r>
          </w:p>
        </w:tc>
        <w:tc>
          <w:tcPr>
            <w:tcW w:w="1805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Price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Price of the corresponding media product</w:t>
            </w:r>
          </w:p>
        </w:tc>
        <w:tc>
          <w:tcPr>
            <w:tcW w:w="2611" w:type="dxa"/>
            <w:tcBorders/>
            <w:vAlign w:val="center"/>
          </w:tcPr>
          <w:p>
            <w:pPr>
              <w:pStyle w:val="Normal"/>
              <w:numPr>
                <w:ilvl w:val="0"/>
                <w:numId w:val="11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Comma for thousands separator</w:t>
            </w:r>
          </w:p>
          <w:p>
            <w:pPr>
              <w:pStyle w:val="Normal"/>
              <w:numPr>
                <w:ilvl w:val="0"/>
                <w:numId w:val="11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Positive integer</w:t>
            </w:r>
          </w:p>
          <w:p>
            <w:pPr>
              <w:pStyle w:val="Normal"/>
              <w:numPr>
                <w:ilvl w:val="0"/>
                <w:numId w:val="11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Right alignment</w:t>
            </w:r>
          </w:p>
        </w:tc>
        <w:tc>
          <w:tcPr>
            <w:tcW w:w="2066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120,000</w:t>
            </w:r>
          </w:p>
        </w:tc>
      </w:tr>
      <w:tr>
        <w:trPr/>
        <w:tc>
          <w:tcPr>
            <w:tcW w:w="625" w:type="dxa"/>
            <w:tcBorders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bidi w:val="0"/>
              <w:spacing w:lineRule="auto" w:line="240" w:before="60" w:after="0"/>
              <w:ind w:left="108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3</w:t>
            </w:r>
          </w:p>
        </w:tc>
        <w:tc>
          <w:tcPr>
            <w:tcW w:w="1805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Quantity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Quantity of the corresponding media</w:t>
            </w:r>
          </w:p>
        </w:tc>
        <w:tc>
          <w:tcPr>
            <w:tcW w:w="2611" w:type="dxa"/>
            <w:tcBorders/>
            <w:vAlign w:val="center"/>
          </w:tcPr>
          <w:p>
            <w:pPr>
              <w:pStyle w:val="Normal"/>
              <w:numPr>
                <w:ilvl w:val="0"/>
                <w:numId w:val="12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Positive integer</w:t>
            </w:r>
          </w:p>
          <w:p>
            <w:pPr>
              <w:pStyle w:val="Normal"/>
              <w:numPr>
                <w:ilvl w:val="0"/>
                <w:numId w:val="12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Right alignment</w:t>
            </w:r>
          </w:p>
        </w:tc>
        <w:tc>
          <w:tcPr>
            <w:tcW w:w="2066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2</w:t>
            </w:r>
          </w:p>
        </w:tc>
      </w:tr>
      <w:tr>
        <w:trPr/>
        <w:tc>
          <w:tcPr>
            <w:tcW w:w="625" w:type="dxa"/>
            <w:tcBorders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bidi w:val="0"/>
              <w:spacing w:lineRule="auto" w:line="240" w:before="60" w:after="0"/>
              <w:ind w:left="108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4</w:t>
            </w:r>
          </w:p>
        </w:tc>
        <w:tc>
          <w:tcPr>
            <w:tcW w:w="1805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Amount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Total money of the corresponding media</w:t>
            </w:r>
          </w:p>
        </w:tc>
        <w:tc>
          <w:tcPr>
            <w:tcW w:w="2611" w:type="dxa"/>
            <w:tcBorders/>
            <w:vAlign w:val="center"/>
          </w:tcPr>
          <w:p>
            <w:pPr>
              <w:pStyle w:val="Normal"/>
              <w:numPr>
                <w:ilvl w:val="0"/>
                <w:numId w:val="13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Positive integer</w:t>
            </w:r>
          </w:p>
          <w:p>
            <w:pPr>
              <w:pStyle w:val="Normal"/>
              <w:numPr>
                <w:ilvl w:val="0"/>
                <w:numId w:val="13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Right alignment</w:t>
            </w:r>
          </w:p>
        </w:tc>
        <w:tc>
          <w:tcPr>
            <w:tcW w:w="2066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240,000</w:t>
            </w:r>
          </w:p>
        </w:tc>
      </w:tr>
      <w:tr>
        <w:trPr/>
        <w:tc>
          <w:tcPr>
            <w:tcW w:w="625" w:type="dxa"/>
            <w:tcBorders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bidi w:val="0"/>
              <w:spacing w:lineRule="auto" w:line="240" w:before="60" w:after="0"/>
              <w:ind w:left="108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5</w:t>
            </w:r>
          </w:p>
        </w:tc>
        <w:tc>
          <w:tcPr>
            <w:tcW w:w="1805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Subtotal Before VAT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Total price of products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in the cart before VAT</w:t>
            </w:r>
          </w:p>
        </w:tc>
        <w:tc>
          <w:tcPr>
            <w:tcW w:w="2611" w:type="dxa"/>
            <w:vMerge w:val="restart"/>
            <w:tcBorders/>
            <w:vAlign w:val="center"/>
          </w:tcPr>
          <w:p>
            <w:pPr>
              <w:pStyle w:val="Normal"/>
              <w:numPr>
                <w:ilvl w:val="0"/>
                <w:numId w:val="14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Comma for thousands separator</w:t>
            </w:r>
          </w:p>
          <w:p>
            <w:pPr>
              <w:pStyle w:val="Normal"/>
              <w:numPr>
                <w:ilvl w:val="0"/>
                <w:numId w:val="14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Positive integer</w:t>
            </w:r>
          </w:p>
          <w:p>
            <w:pPr>
              <w:pStyle w:val="Normal"/>
              <w:numPr>
                <w:ilvl w:val="0"/>
                <w:numId w:val="14"/>
              </w:numPr>
              <w:bidi w:val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Right alignment</w:t>
            </w:r>
          </w:p>
        </w:tc>
        <w:tc>
          <w:tcPr>
            <w:tcW w:w="2066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2,106,000</w:t>
            </w:r>
          </w:p>
        </w:tc>
      </w:tr>
      <w:tr>
        <w:trPr/>
        <w:tc>
          <w:tcPr>
            <w:tcW w:w="625" w:type="dxa"/>
            <w:tcBorders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bidi w:val="0"/>
              <w:spacing w:lineRule="auto" w:line="240" w:before="60" w:after="0"/>
              <w:ind w:left="108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6</w:t>
            </w:r>
          </w:p>
        </w:tc>
        <w:tc>
          <w:tcPr>
            <w:tcW w:w="1805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Subtotal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Total price of products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in the cart after VAT</w:t>
            </w:r>
          </w:p>
        </w:tc>
        <w:tc>
          <w:tcPr>
            <w:tcW w:w="2611" w:type="dxa"/>
            <w:vMerge w:val="continue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6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2,316,600</w:t>
            </w:r>
          </w:p>
        </w:tc>
      </w:tr>
      <w:tr>
        <w:trPr/>
        <w:tc>
          <w:tcPr>
            <w:tcW w:w="625" w:type="dxa"/>
            <w:tcBorders/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bidi w:val="0"/>
              <w:spacing w:lineRule="auto" w:line="240" w:before="60" w:after="0"/>
              <w:ind w:left="108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7</w:t>
            </w:r>
          </w:p>
        </w:tc>
        <w:tc>
          <w:tcPr>
            <w:tcW w:w="1805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Currency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611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6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bidi w:val="0"/>
              <w:ind w:left="360" w:hanging="0"/>
              <w:jc w:val="left"/>
              <w:rPr>
                <w:sz w:val="20"/>
              </w:rPr>
            </w:pPr>
            <w:r>
              <w:rPr>
                <w:rFonts w:ascii="Liberation Sans" w:hAnsi="Liberation Sans"/>
                <w:sz w:val="30"/>
                <w:szCs w:val="30"/>
                <w:lang w:val="vi-VN" w:eastAsia="vi-VN"/>
              </w:rPr>
              <w:t>VND</w:t>
            </w:r>
          </w:p>
        </w:tc>
      </w:tr>
    </w:tbl>
    <w:p>
      <w:pPr>
        <w:pStyle w:val="ListParagraph"/>
        <w:bidi w:val="0"/>
        <w:spacing w:before="120" w:after="120"/>
        <w:ind w:left="720" w:hanging="0"/>
        <w:contextualSpacing/>
        <w:jc w:val="left"/>
        <w:rPr>
          <w:b/>
          <w:b/>
          <w:bCs/>
        </w:rPr>
      </w:pPr>
      <w:r>
        <w:rPr>
          <w:rFonts w:ascii="Liberation Sans" w:hAnsi="Liberation Sans"/>
          <w:b/>
          <w:bCs/>
          <w:sz w:val="30"/>
          <w:szCs w:val="30"/>
        </w:rPr>
        <w:t>10. Post conditions</w:t>
      </w:r>
    </w:p>
    <w:p>
      <w:pPr>
        <w:pStyle w:val="ListParagraph"/>
        <w:bidi w:val="0"/>
        <w:spacing w:before="120" w:after="120"/>
        <w:ind w:left="720" w:hanging="0"/>
        <w:contextualSpacing/>
        <w:jc w:val="left"/>
        <w:rPr>
          <w:b/>
          <w:b/>
          <w:bCs/>
        </w:rPr>
      </w:pPr>
      <w:r>
        <w:rPr>
          <w:rFonts w:ascii="Liberation Sans" w:hAnsi="Liberation Sans"/>
          <w:b/>
          <w:bCs/>
          <w:sz w:val="30"/>
          <w:szCs w:val="30"/>
        </w:rPr>
        <w:t xml:space="preserve">      </w:t>
      </w:r>
      <w:r>
        <w:rPr>
          <w:rFonts w:ascii="Liberation Sans" w:hAnsi="Liberation Sans"/>
          <w:b/>
          <w:bCs/>
          <w:sz w:val="30"/>
          <w:szCs w:val="30"/>
        </w:rPr>
        <w:t>The logs have been updated accordingly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10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8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9"/>
      <w:numFmt w:val="decimal"/>
      <w:lvlText w:val="%1.%2.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120" w:after="120"/>
      <w:ind w:left="720" w:hanging="0"/>
      <w:contextualSpacing/>
    </w:pPr>
    <w:rPr>
      <w:rFonts w:ascii="Cambria" w:hAnsi="Cambria" w:cs=".VnTime"/>
      <w:sz w:val="26"/>
      <w:szCs w:val="26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</TotalTime>
  <Application>LibreOffice/6.4.7.2$Linux_X86_64 LibreOffice_project/40$Build-2</Application>
  <Pages>5</Pages>
  <Words>634</Words>
  <Characters>3066</Characters>
  <CharactersWithSpaces>3459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2021-10-12T11:45:02Z</dcterms:created>
  <dc:creator/>
  <dc:description/>
  <dc:language>en-US</dc:language>
  <cp:lastModifiedBy/>
  <dcterms:modified xsi:type="dcterms:W3CDTF">2021-10-12T21:58:00Z</dcterms:modified>
  <cp:revision>6</cp:revision>
  <dc:subject/>
  <dc:title/>
</cp:coreProperties>
</file>