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56D75" w14:textId="77777777" w:rsidR="003148C2" w:rsidRPr="003148C2" w:rsidRDefault="003148C2" w:rsidP="003148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48C2">
        <w:rPr>
          <w:rFonts w:ascii="Times New Roman" w:hAnsi="Times New Roman" w:cs="Times New Roman"/>
          <w:b/>
          <w:bCs/>
          <w:sz w:val="32"/>
          <w:szCs w:val="32"/>
        </w:rPr>
        <w:t>CỘNG HÒA XÃ HỘI CHỦ NGHĨA VIỆT NAM</w:t>
      </w:r>
    </w:p>
    <w:p w14:paraId="6EF513EB" w14:textId="77777777" w:rsidR="003148C2" w:rsidRPr="00554F25" w:rsidRDefault="003148C2" w:rsidP="00314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do –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Hạnh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phúc</w:t>
      </w:r>
      <w:proofErr w:type="spellEnd"/>
    </w:p>
    <w:p w14:paraId="4877C165" w14:textId="77777777" w:rsidR="003148C2" w:rsidRPr="00554F25" w:rsidRDefault="003148C2" w:rsidP="003148C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C596F81" w14:textId="5314D4E6" w:rsidR="003148C2" w:rsidRPr="00554F25" w:rsidRDefault="00F922AB" w:rsidP="004760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Đồng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Đăng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Truyện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Chia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Sẻ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Doanh Thu</w:t>
      </w:r>
    </w:p>
    <w:p w14:paraId="61758CE0" w14:textId="285A8600" w:rsidR="00554F25" w:rsidRPr="00554F25" w:rsidRDefault="00554F25" w:rsidP="00476079">
      <w:pPr>
        <w:jc w:val="center"/>
        <w:rPr>
          <w:rFonts w:ascii="Times New Roman" w:hAnsi="Times New Roman" w:cs="Times New Roman"/>
        </w:rPr>
      </w:pPr>
      <w:proofErr w:type="spellStart"/>
      <w:r w:rsidRPr="00554F25">
        <w:rPr>
          <w:rFonts w:ascii="Times New Roman" w:hAnsi="Times New Roman" w:cs="Times New Roman"/>
        </w:rPr>
        <w:t>Số</w:t>
      </w:r>
      <w:proofErr w:type="spellEnd"/>
      <w:r w:rsidRPr="00554F25">
        <w:rPr>
          <w:rFonts w:ascii="Times New Roman" w:hAnsi="Times New Roman" w:cs="Times New Roman"/>
        </w:rPr>
        <w:t>:</w:t>
      </w:r>
    </w:p>
    <w:p w14:paraId="5EB15DBE" w14:textId="459AEF09" w:rsidR="006E4A0F" w:rsidRDefault="006E4A0F" w:rsidP="006E4A0F">
      <w:pPr>
        <w:pStyle w:val="NormalWeb"/>
        <w:spacing w:before="180" w:beforeAutospacing="0" w:after="180" w:afterAutospacing="0" w:line="383" w:lineRule="atLeast"/>
        <w:rPr>
          <w:rStyle w:val="Strong"/>
          <w:rFonts w:eastAsiaTheme="majorEastAsia"/>
          <w:color w:val="222222"/>
          <w:sz w:val="26"/>
          <w:szCs w:val="26"/>
        </w:rPr>
      </w:pPr>
      <w:r w:rsidRPr="00554F25">
        <w:rPr>
          <w:rStyle w:val="Strong"/>
          <w:rFonts w:eastAsiaTheme="majorEastAsia"/>
          <w:color w:val="222222"/>
          <w:sz w:val="26"/>
          <w:szCs w:val="26"/>
        </w:rPr>
        <w:t>BÊN A: (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Bên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cung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cấp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dịch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vụ</w:t>
      </w:r>
      <w:proofErr w:type="spellEnd"/>
      <w:r w:rsidRPr="00554F25">
        <w:rPr>
          <w:rStyle w:val="Strong"/>
          <w:rFonts w:eastAsiaTheme="majorEastAsia"/>
          <w:color w:val="222222"/>
          <w:sz w:val="26"/>
          <w:szCs w:val="26"/>
        </w:rPr>
        <w:t>)</w:t>
      </w:r>
    </w:p>
    <w:p w14:paraId="582925A8" w14:textId="77777777" w:rsidR="00811EA4" w:rsidRPr="00554F25" w:rsidRDefault="00811EA4" w:rsidP="00811EA4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proofErr w:type="spellStart"/>
      <w:r w:rsidRPr="00554F25">
        <w:rPr>
          <w:color w:val="222222"/>
          <w:sz w:val="26"/>
          <w:szCs w:val="26"/>
        </w:rPr>
        <w:t>Trụ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sở</w:t>
      </w:r>
      <w:proofErr w:type="spellEnd"/>
      <w:r w:rsidRPr="00554F25">
        <w:rPr>
          <w:color w:val="222222"/>
          <w:sz w:val="26"/>
          <w:szCs w:val="26"/>
        </w:rPr>
        <w:t xml:space="preserve">: </w:t>
      </w:r>
      <w:proofErr w:type="spellStart"/>
      <w:r w:rsidRPr="00554F25">
        <w:rPr>
          <w:color w:val="222222"/>
          <w:sz w:val="26"/>
          <w:szCs w:val="26"/>
        </w:rPr>
        <w:t>Quận</w:t>
      </w:r>
      <w:proofErr w:type="spellEnd"/>
      <w:r w:rsidRPr="00554F25">
        <w:rPr>
          <w:color w:val="222222"/>
          <w:sz w:val="26"/>
          <w:szCs w:val="26"/>
        </w:rPr>
        <w:t xml:space="preserve"> Nam </w:t>
      </w:r>
      <w:proofErr w:type="spellStart"/>
      <w:r w:rsidRPr="00554F25">
        <w:rPr>
          <w:color w:val="222222"/>
          <w:sz w:val="26"/>
          <w:szCs w:val="26"/>
        </w:rPr>
        <w:t>Từ</w:t>
      </w:r>
      <w:proofErr w:type="spellEnd"/>
      <w:r w:rsidRPr="00554F25">
        <w:rPr>
          <w:color w:val="222222"/>
          <w:sz w:val="26"/>
          <w:szCs w:val="26"/>
        </w:rPr>
        <w:t xml:space="preserve"> Liên, </w:t>
      </w:r>
      <w:proofErr w:type="spellStart"/>
      <w:r w:rsidRPr="00554F25">
        <w:rPr>
          <w:color w:val="222222"/>
          <w:sz w:val="26"/>
          <w:szCs w:val="26"/>
        </w:rPr>
        <w:t>thành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phố</w:t>
      </w:r>
      <w:proofErr w:type="spellEnd"/>
      <w:r w:rsidRPr="00554F25">
        <w:rPr>
          <w:color w:val="222222"/>
          <w:sz w:val="26"/>
          <w:szCs w:val="26"/>
        </w:rPr>
        <w:t xml:space="preserve"> Hà </w:t>
      </w:r>
      <w:proofErr w:type="spellStart"/>
      <w:r w:rsidRPr="00554F25">
        <w:rPr>
          <w:color w:val="222222"/>
          <w:sz w:val="26"/>
          <w:szCs w:val="26"/>
        </w:rPr>
        <w:t>Nội</w:t>
      </w:r>
      <w:proofErr w:type="spellEnd"/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Điện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thoại</w:t>
      </w:r>
      <w:proofErr w:type="spellEnd"/>
      <w:r w:rsidRPr="00554F25">
        <w:rPr>
          <w:color w:val="222222"/>
          <w:sz w:val="26"/>
          <w:szCs w:val="26"/>
        </w:rPr>
        <w:t>: 0399943016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Mã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số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thuế</w:t>
      </w:r>
      <w:proofErr w:type="spellEnd"/>
      <w:r w:rsidRPr="00554F25">
        <w:rPr>
          <w:color w:val="222222"/>
          <w:sz w:val="26"/>
          <w:szCs w:val="26"/>
        </w:rPr>
        <w:t>: 123456789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Người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đại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diện</w:t>
      </w:r>
      <w:proofErr w:type="spellEnd"/>
      <w:r w:rsidRPr="00554F25">
        <w:rPr>
          <w:color w:val="222222"/>
          <w:sz w:val="26"/>
          <w:szCs w:val="26"/>
        </w:rPr>
        <w:t>: Đào Đức Phong</w:t>
      </w:r>
    </w:p>
    <w:p w14:paraId="4D501514" w14:textId="11BE163D" w:rsidR="00811EA4" w:rsidRPr="00554F25" w:rsidRDefault="006E4A0F" w:rsidP="00811EA4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r w:rsidRPr="00554F25">
        <w:rPr>
          <w:rStyle w:val="Strong"/>
          <w:rFonts w:eastAsiaTheme="majorEastAsia"/>
          <w:color w:val="222222"/>
          <w:sz w:val="26"/>
          <w:szCs w:val="26"/>
        </w:rPr>
        <w:t>BÊN B: (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Bên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sử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dụng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dịch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vụ</w:t>
      </w:r>
      <w:proofErr w:type="spellEnd"/>
      <w:r w:rsidRPr="00554F25">
        <w:rPr>
          <w:rStyle w:val="Strong"/>
          <w:rFonts w:eastAsiaTheme="majorEastAsia"/>
          <w:color w:val="222222"/>
          <w:sz w:val="26"/>
          <w:szCs w:val="26"/>
        </w:rPr>
        <w:t>)</w:t>
      </w:r>
    </w:p>
    <w:p w14:paraId="20F38487" w14:textId="1CCE1D93" w:rsidR="004B624D" w:rsidRPr="004B624D" w:rsidRDefault="004B624D" w:rsidP="004B624D">
      <w:pPr>
        <w:pStyle w:val="NormalWeb"/>
        <w:spacing w:before="180" w:after="180"/>
        <w:rPr>
          <w:color w:val="222222"/>
          <w:sz w:val="26"/>
          <w:szCs w:val="26"/>
        </w:rPr>
      </w:pPr>
      <w:proofErr w:type="spellStart"/>
      <w:r w:rsidRPr="004B624D">
        <w:rPr>
          <w:color w:val="222222"/>
          <w:sz w:val="26"/>
          <w:szCs w:val="26"/>
        </w:rPr>
        <w:t>Trụ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sở</w:t>
      </w:r>
      <w:proofErr w:type="spellEnd"/>
      <w:r w:rsidRPr="004B624D">
        <w:rPr>
          <w:color w:val="222222"/>
          <w:sz w:val="26"/>
          <w:szCs w:val="26"/>
        </w:rPr>
        <w:t>: {{add}}</w:t>
      </w:r>
    </w:p>
    <w:p w14:paraId="392FE6A4" w14:textId="4FF4FC83" w:rsidR="004B624D" w:rsidRPr="004B624D" w:rsidRDefault="004B624D" w:rsidP="004B624D">
      <w:pPr>
        <w:pStyle w:val="NormalWeb"/>
        <w:spacing w:before="180" w:after="180"/>
        <w:rPr>
          <w:color w:val="222222"/>
          <w:sz w:val="26"/>
          <w:szCs w:val="26"/>
        </w:rPr>
      </w:pPr>
      <w:proofErr w:type="spellStart"/>
      <w:r w:rsidRPr="004B624D">
        <w:rPr>
          <w:color w:val="222222"/>
          <w:sz w:val="26"/>
          <w:szCs w:val="26"/>
        </w:rPr>
        <w:t>Điện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thoại</w:t>
      </w:r>
      <w:proofErr w:type="spellEnd"/>
      <w:r w:rsidRPr="004B624D">
        <w:rPr>
          <w:color w:val="222222"/>
          <w:sz w:val="26"/>
          <w:szCs w:val="26"/>
        </w:rPr>
        <w:t>: {{pho}}</w:t>
      </w:r>
    </w:p>
    <w:p w14:paraId="7DAFF2DF" w14:textId="77777777" w:rsidR="004B624D" w:rsidRPr="004B624D" w:rsidRDefault="004B624D" w:rsidP="004B624D">
      <w:pPr>
        <w:pStyle w:val="NormalWeb"/>
        <w:spacing w:before="180" w:after="180"/>
        <w:rPr>
          <w:color w:val="222222"/>
          <w:sz w:val="26"/>
          <w:szCs w:val="26"/>
        </w:rPr>
      </w:pPr>
      <w:proofErr w:type="spellStart"/>
      <w:r w:rsidRPr="004B624D">
        <w:rPr>
          <w:color w:val="222222"/>
          <w:sz w:val="26"/>
          <w:szCs w:val="26"/>
        </w:rPr>
        <w:t>Mã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số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thuế</w:t>
      </w:r>
      <w:proofErr w:type="spellEnd"/>
      <w:r w:rsidRPr="004B624D">
        <w:rPr>
          <w:color w:val="222222"/>
          <w:sz w:val="26"/>
          <w:szCs w:val="26"/>
        </w:rPr>
        <w:t>: {{</w:t>
      </w:r>
      <w:proofErr w:type="spellStart"/>
      <w:r w:rsidRPr="004B624D">
        <w:rPr>
          <w:color w:val="222222"/>
          <w:sz w:val="26"/>
          <w:szCs w:val="26"/>
        </w:rPr>
        <w:t>taxB</w:t>
      </w:r>
      <w:proofErr w:type="spellEnd"/>
      <w:r w:rsidRPr="004B624D">
        <w:rPr>
          <w:color w:val="222222"/>
          <w:sz w:val="26"/>
          <w:szCs w:val="26"/>
        </w:rPr>
        <w:t>}}</w:t>
      </w:r>
    </w:p>
    <w:p w14:paraId="62055849" w14:textId="77398F12" w:rsidR="004B624D" w:rsidRPr="004B624D" w:rsidRDefault="004B624D" w:rsidP="004B624D">
      <w:pPr>
        <w:pStyle w:val="NormalWeb"/>
        <w:spacing w:before="180" w:after="180"/>
        <w:rPr>
          <w:color w:val="222222"/>
          <w:sz w:val="26"/>
          <w:szCs w:val="26"/>
        </w:rPr>
      </w:pPr>
      <w:proofErr w:type="spellStart"/>
      <w:r w:rsidRPr="004B624D">
        <w:rPr>
          <w:color w:val="222222"/>
          <w:sz w:val="26"/>
          <w:szCs w:val="26"/>
        </w:rPr>
        <w:t>Người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đại</w:t>
      </w:r>
      <w:proofErr w:type="spellEnd"/>
      <w:r w:rsidRPr="004B624D">
        <w:rPr>
          <w:color w:val="222222"/>
          <w:sz w:val="26"/>
          <w:szCs w:val="26"/>
        </w:rPr>
        <w:t xml:space="preserve"> </w:t>
      </w:r>
      <w:proofErr w:type="spellStart"/>
      <w:r w:rsidRPr="004B624D">
        <w:rPr>
          <w:color w:val="222222"/>
          <w:sz w:val="26"/>
          <w:szCs w:val="26"/>
        </w:rPr>
        <w:t>diện</w:t>
      </w:r>
      <w:proofErr w:type="spellEnd"/>
      <w:r w:rsidRPr="004B624D">
        <w:rPr>
          <w:color w:val="222222"/>
          <w:sz w:val="26"/>
          <w:szCs w:val="26"/>
        </w:rPr>
        <w:t>: {{full}}</w:t>
      </w:r>
    </w:p>
    <w:p w14:paraId="658EB10C" w14:textId="5FAF9E1F" w:rsidR="006E4A0F" w:rsidRPr="00554F25" w:rsidRDefault="006E4A0F" w:rsidP="004B624D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r w:rsidRPr="00554F25">
        <w:rPr>
          <w:color w:val="222222"/>
          <w:sz w:val="26"/>
          <w:szCs w:val="26"/>
        </w:rPr>
        <w:t xml:space="preserve">Sau </w:t>
      </w:r>
      <w:proofErr w:type="spellStart"/>
      <w:r w:rsidRPr="00554F25">
        <w:rPr>
          <w:color w:val="222222"/>
          <w:sz w:val="26"/>
          <w:szCs w:val="26"/>
        </w:rPr>
        <w:t>khi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trao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đổi</w:t>
      </w:r>
      <w:proofErr w:type="spellEnd"/>
      <w:r w:rsidRPr="00554F25">
        <w:rPr>
          <w:color w:val="222222"/>
          <w:sz w:val="26"/>
          <w:szCs w:val="26"/>
        </w:rPr>
        <w:t xml:space="preserve">, </w:t>
      </w:r>
      <w:proofErr w:type="spellStart"/>
      <w:r w:rsidRPr="00554F25">
        <w:rPr>
          <w:color w:val="222222"/>
          <w:sz w:val="26"/>
          <w:szCs w:val="26"/>
        </w:rPr>
        <w:t>thỏa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thuận</w:t>
      </w:r>
      <w:proofErr w:type="spellEnd"/>
      <w:r w:rsidRPr="00554F25">
        <w:rPr>
          <w:color w:val="222222"/>
          <w:sz w:val="26"/>
          <w:szCs w:val="26"/>
        </w:rPr>
        <w:t xml:space="preserve">, </w:t>
      </w:r>
      <w:proofErr w:type="spellStart"/>
      <w:r w:rsidRPr="00554F25">
        <w:rPr>
          <w:color w:val="222222"/>
          <w:sz w:val="26"/>
          <w:szCs w:val="26"/>
        </w:rPr>
        <w:t>hai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bên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đồng</w:t>
      </w:r>
      <w:proofErr w:type="spellEnd"/>
      <w:r w:rsidRPr="00554F25">
        <w:rPr>
          <w:color w:val="222222"/>
          <w:sz w:val="26"/>
          <w:szCs w:val="26"/>
        </w:rPr>
        <w:t xml:space="preserve"> ý </w:t>
      </w:r>
      <w:proofErr w:type="spellStart"/>
      <w:r w:rsidRPr="00554F25">
        <w:rPr>
          <w:color w:val="222222"/>
          <w:sz w:val="26"/>
          <w:szCs w:val="26"/>
        </w:rPr>
        <w:t>ký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hợp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đồng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này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với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các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điều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khoản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như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sau</w:t>
      </w:r>
      <w:proofErr w:type="spellEnd"/>
      <w:r w:rsidRPr="00554F25">
        <w:rPr>
          <w:color w:val="222222"/>
          <w:sz w:val="26"/>
          <w:szCs w:val="26"/>
        </w:rPr>
        <w:t>:</w:t>
      </w:r>
    </w:p>
    <w:p w14:paraId="3E98D475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1: Quy </w:t>
      </w:r>
      <w:proofErr w:type="spellStart"/>
      <w:r w:rsidRPr="00554F25">
        <w:rPr>
          <w:rStyle w:val="Strong"/>
          <w:rFonts w:eastAsiaTheme="majorEastAsia"/>
        </w:rPr>
        <w:t>định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chung</w:t>
      </w:r>
      <w:proofErr w:type="spellEnd"/>
    </w:p>
    <w:p w14:paraId="081B6778" w14:textId="77777777" w:rsidR="004749DA" w:rsidRPr="00554F25" w:rsidRDefault="004749DA" w:rsidP="004749DA">
      <w:pPr>
        <w:pStyle w:val="NormalWeb"/>
        <w:numPr>
          <w:ilvl w:val="0"/>
          <w:numId w:val="7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phải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ý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tuân</w:t>
      </w:r>
      <w:proofErr w:type="spellEnd"/>
      <w:r w:rsidRPr="00554F25">
        <w:t xml:space="preserve"> </w:t>
      </w:r>
      <w:proofErr w:type="spellStart"/>
      <w:r w:rsidRPr="00554F25">
        <w:t>thủ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quy</w:t>
      </w:r>
      <w:proofErr w:type="spellEnd"/>
      <w:r w:rsidRPr="00554F25">
        <w:t xml:space="preserve"> </w:t>
      </w:r>
      <w:proofErr w:type="spellStart"/>
      <w:r w:rsidRPr="00554F25">
        <w:t>định</w:t>
      </w:r>
      <w:proofErr w:type="spellEnd"/>
      <w:r w:rsidRPr="00554F25">
        <w:t xml:space="preserve"> </w:t>
      </w:r>
      <w:proofErr w:type="spellStart"/>
      <w:r w:rsidRPr="00554F25">
        <w:t>sau</w:t>
      </w:r>
      <w:proofErr w:type="spellEnd"/>
      <w:r w:rsidRPr="00554F25">
        <w:t xml:space="preserve"> </w:t>
      </w:r>
      <w:proofErr w:type="spellStart"/>
      <w:r w:rsidRPr="00554F25">
        <w:t>khi</w:t>
      </w:r>
      <w:proofErr w:type="spellEnd"/>
      <w:r w:rsidRPr="00554F25">
        <w:t xml:space="preserve"> </w:t>
      </w:r>
      <w:proofErr w:type="spellStart"/>
      <w:r w:rsidRPr="00554F25">
        <w:t>tham</w:t>
      </w:r>
      <w:proofErr w:type="spellEnd"/>
      <w:r w:rsidRPr="00554F25">
        <w:t xml:space="preserve"> </w:t>
      </w:r>
      <w:proofErr w:type="spellStart"/>
      <w:r w:rsidRPr="00554F25">
        <w:t>gia</w:t>
      </w:r>
      <w:proofErr w:type="spellEnd"/>
      <w:r w:rsidRPr="00554F25">
        <w:t xml:space="preserve"> </w:t>
      </w:r>
      <w:proofErr w:type="spellStart"/>
      <w:r w:rsidRPr="00554F25">
        <w:t>sử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 xml:space="preserve">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A.</w:t>
      </w:r>
    </w:p>
    <w:p w14:paraId="1E5D2DB4" w14:textId="77777777" w:rsidR="004749DA" w:rsidRPr="00554F25" w:rsidRDefault="004749DA" w:rsidP="004749DA">
      <w:pPr>
        <w:pStyle w:val="NormalWeb"/>
        <w:numPr>
          <w:ilvl w:val="0"/>
          <w:numId w:val="7"/>
        </w:numPr>
      </w:pPr>
      <w:r w:rsidRPr="00554F25">
        <w:t xml:space="preserve">Quy </w:t>
      </w:r>
      <w:proofErr w:type="spellStart"/>
      <w:r w:rsidRPr="00554F25">
        <w:t>định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 xml:space="preserve"> </w:t>
      </w:r>
      <w:proofErr w:type="spellStart"/>
      <w:r w:rsidRPr="00554F25">
        <w:t>áp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 xml:space="preserve"> </w:t>
      </w:r>
      <w:proofErr w:type="spellStart"/>
      <w:r w:rsidRPr="00554F25">
        <w:t>cho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tác</w:t>
      </w:r>
      <w:proofErr w:type="spellEnd"/>
      <w:r w:rsidRPr="00554F25">
        <w:t xml:space="preserve"> </w:t>
      </w:r>
      <w:proofErr w:type="spellStart"/>
      <w:r w:rsidRPr="00554F25">
        <w:t>giả</w:t>
      </w:r>
      <w:proofErr w:type="spellEnd"/>
      <w:r w:rsidRPr="00554F25">
        <w:t xml:space="preserve"> </w:t>
      </w:r>
      <w:proofErr w:type="spellStart"/>
      <w:r w:rsidRPr="00554F25">
        <w:t>tham</w:t>
      </w:r>
      <w:proofErr w:type="spellEnd"/>
      <w:r w:rsidRPr="00554F25">
        <w:t xml:space="preserve"> </w:t>
      </w:r>
      <w:proofErr w:type="spellStart"/>
      <w:r w:rsidRPr="00554F25">
        <w:t>gia</w:t>
      </w:r>
      <w:proofErr w:type="spellEnd"/>
      <w:r w:rsidRPr="00554F25">
        <w:t xml:space="preserve"> </w:t>
      </w:r>
      <w:proofErr w:type="spellStart"/>
      <w:r w:rsidRPr="00554F25">
        <w:t>hoạt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 </w:t>
      </w:r>
      <w:proofErr w:type="spellStart"/>
      <w:r w:rsidRPr="00554F25">
        <w:t>tại</w:t>
      </w:r>
      <w:proofErr w:type="spellEnd"/>
      <w:r w:rsidRPr="00554F25">
        <w:t xml:space="preserve"> website Novel Pub.</w:t>
      </w:r>
    </w:p>
    <w:p w14:paraId="77AF1453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2: </w:t>
      </w:r>
      <w:proofErr w:type="spellStart"/>
      <w:r w:rsidRPr="00554F25">
        <w:rPr>
          <w:rStyle w:val="Strong"/>
          <w:rFonts w:eastAsiaTheme="majorEastAsia"/>
        </w:rPr>
        <w:t>Nội</w:t>
      </w:r>
      <w:proofErr w:type="spellEnd"/>
      <w:r w:rsidRPr="00554F25">
        <w:rPr>
          <w:rStyle w:val="Strong"/>
          <w:rFonts w:eastAsiaTheme="majorEastAsia"/>
        </w:rPr>
        <w:t xml:space="preserve"> dung </w:t>
      </w:r>
      <w:proofErr w:type="spellStart"/>
      <w:r w:rsidRPr="00554F25">
        <w:rPr>
          <w:rStyle w:val="Strong"/>
          <w:rFonts w:eastAsiaTheme="majorEastAsia"/>
        </w:rPr>
        <w:t>dịch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vụ</w:t>
      </w:r>
      <w:proofErr w:type="spellEnd"/>
    </w:p>
    <w:p w14:paraId="12ABAE5D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chỉ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phép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do </w:t>
      </w:r>
      <w:proofErr w:type="spellStart"/>
      <w:r w:rsidRPr="00554F25">
        <w:t>mình</w:t>
      </w:r>
      <w:proofErr w:type="spellEnd"/>
      <w:r w:rsidRPr="00554F25">
        <w:t xml:space="preserve"> </w:t>
      </w:r>
      <w:proofErr w:type="spellStart"/>
      <w:r w:rsidRPr="00554F25">
        <w:t>tự</w:t>
      </w:r>
      <w:proofErr w:type="spellEnd"/>
      <w:r w:rsidRPr="00554F25">
        <w:t xml:space="preserve"> </w:t>
      </w:r>
      <w:proofErr w:type="spellStart"/>
      <w:r w:rsidRPr="00554F25">
        <w:t>sáng</w:t>
      </w:r>
      <w:proofErr w:type="spellEnd"/>
      <w:r w:rsidRPr="00554F25">
        <w:t xml:space="preserve"> </w:t>
      </w:r>
      <w:proofErr w:type="spellStart"/>
      <w:r w:rsidRPr="00554F25">
        <w:t>tác</w:t>
      </w:r>
      <w:proofErr w:type="spellEnd"/>
      <w:r w:rsidRPr="00554F25">
        <w:t xml:space="preserve"> </w:t>
      </w:r>
      <w:proofErr w:type="spellStart"/>
      <w:r w:rsidRPr="00554F25">
        <w:t>hoặc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sử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>.</w:t>
      </w:r>
    </w:p>
    <w:p w14:paraId="5F4CE326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giới</w:t>
      </w:r>
      <w:proofErr w:type="spellEnd"/>
      <w:r w:rsidRPr="00554F25">
        <w:t xml:space="preserve"> </w:t>
      </w:r>
      <w:proofErr w:type="spellStart"/>
      <w:r w:rsidRPr="00554F25">
        <w:t>thiệu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chương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phải</w:t>
      </w:r>
      <w:proofErr w:type="spellEnd"/>
      <w:r w:rsidRPr="00554F25">
        <w:t xml:space="preserve"> </w:t>
      </w:r>
      <w:proofErr w:type="spellStart"/>
      <w:r w:rsidRPr="00554F25">
        <w:t>trình</w:t>
      </w:r>
      <w:proofErr w:type="spellEnd"/>
      <w:r w:rsidRPr="00554F25">
        <w:t xml:space="preserve"> </w:t>
      </w:r>
      <w:proofErr w:type="spellStart"/>
      <w:r w:rsidRPr="00554F25">
        <w:t>bày</w:t>
      </w:r>
      <w:proofErr w:type="spellEnd"/>
      <w:r w:rsidRPr="00554F25">
        <w:t xml:space="preserve"> </w:t>
      </w:r>
      <w:proofErr w:type="spellStart"/>
      <w:r w:rsidRPr="00554F25">
        <w:t>phân</w:t>
      </w:r>
      <w:proofErr w:type="spellEnd"/>
      <w:r w:rsidRPr="00554F25">
        <w:t xml:space="preserve"> </w:t>
      </w:r>
      <w:proofErr w:type="spellStart"/>
      <w:r w:rsidRPr="00554F25">
        <w:t>đoạn</w:t>
      </w:r>
      <w:proofErr w:type="spellEnd"/>
      <w:r w:rsidRPr="00554F25">
        <w:t xml:space="preserve"> </w:t>
      </w:r>
      <w:proofErr w:type="spellStart"/>
      <w:r w:rsidRPr="00554F25">
        <w:t>rõ</w:t>
      </w:r>
      <w:proofErr w:type="spellEnd"/>
      <w:r w:rsidRPr="00554F25">
        <w:t xml:space="preserve"> </w:t>
      </w:r>
      <w:proofErr w:type="spellStart"/>
      <w:r w:rsidRPr="00554F25">
        <w:t>ràng</w:t>
      </w:r>
      <w:proofErr w:type="spellEnd"/>
      <w:r w:rsidRPr="00554F25">
        <w:t xml:space="preserve">, </w:t>
      </w:r>
      <w:proofErr w:type="spellStart"/>
      <w:r w:rsidRPr="00554F25">
        <w:t>nếu</w:t>
      </w:r>
      <w:proofErr w:type="spellEnd"/>
      <w:r w:rsidRPr="00554F25">
        <w:t xml:space="preserve"> </w:t>
      </w:r>
      <w:proofErr w:type="spellStart"/>
      <w:r w:rsidRPr="00554F25">
        <w:t>viết</w:t>
      </w:r>
      <w:proofErr w:type="spellEnd"/>
      <w:r w:rsidRPr="00554F25">
        <w:t xml:space="preserve"> </w:t>
      </w:r>
      <w:proofErr w:type="spellStart"/>
      <w:r w:rsidRPr="00554F25">
        <w:t>thành</w:t>
      </w:r>
      <w:proofErr w:type="spellEnd"/>
      <w:r w:rsidRPr="00554F25">
        <w:t xml:space="preserve"> </w:t>
      </w:r>
      <w:proofErr w:type="spellStart"/>
      <w:r w:rsidRPr="00554F25">
        <w:t>một</w:t>
      </w:r>
      <w:proofErr w:type="spellEnd"/>
      <w:r w:rsidRPr="00554F25">
        <w:t xml:space="preserve"> </w:t>
      </w:r>
      <w:proofErr w:type="spellStart"/>
      <w:r w:rsidRPr="00554F25">
        <w:t>khối</w:t>
      </w:r>
      <w:proofErr w:type="spellEnd"/>
      <w:r w:rsidRPr="00554F25">
        <w:t xml:space="preserve"> </w:t>
      </w:r>
      <w:proofErr w:type="spellStart"/>
      <w:r w:rsidRPr="00554F25">
        <w:t>dày</w:t>
      </w:r>
      <w:proofErr w:type="spellEnd"/>
      <w:r w:rsidRPr="00554F25">
        <w:t xml:space="preserve"> </w:t>
      </w:r>
      <w:proofErr w:type="spellStart"/>
      <w:r w:rsidRPr="00554F25">
        <w:t>đặc</w:t>
      </w:r>
      <w:proofErr w:type="spellEnd"/>
      <w:r w:rsidRPr="00554F25">
        <w:t xml:space="preserve"> </w:t>
      </w:r>
      <w:proofErr w:type="spellStart"/>
      <w:r w:rsidRPr="00554F25">
        <w:t>chữ</w:t>
      </w:r>
      <w:proofErr w:type="spellEnd"/>
      <w:r w:rsidRPr="00554F25">
        <w:t xml:space="preserve"> </w:t>
      </w:r>
      <w:proofErr w:type="spellStart"/>
      <w:r w:rsidRPr="00554F25">
        <w:t>sẽ</w:t>
      </w:r>
      <w:proofErr w:type="spellEnd"/>
      <w:r w:rsidRPr="00554F25">
        <w:t xml:space="preserve"> </w:t>
      </w:r>
      <w:proofErr w:type="spellStart"/>
      <w:r w:rsidRPr="00554F25">
        <w:t>bị</w:t>
      </w:r>
      <w:proofErr w:type="spellEnd"/>
      <w:r w:rsidRPr="00554F25">
        <w:t xml:space="preserve"> </w:t>
      </w:r>
      <w:proofErr w:type="spellStart"/>
      <w:r w:rsidRPr="00554F25">
        <w:t>xóa</w:t>
      </w:r>
      <w:proofErr w:type="spellEnd"/>
      <w:r w:rsidRPr="00554F25">
        <w:t>.</w:t>
      </w:r>
    </w:p>
    <w:p w14:paraId="23B31FF1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quảng</w:t>
      </w:r>
      <w:proofErr w:type="spellEnd"/>
      <w:r w:rsidRPr="00554F25">
        <w:t xml:space="preserve"> </w:t>
      </w:r>
      <w:proofErr w:type="spellStart"/>
      <w:r w:rsidRPr="00554F25">
        <w:t>cáo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trang</w:t>
      </w:r>
      <w:proofErr w:type="spellEnd"/>
      <w:r w:rsidRPr="00554F25">
        <w:t xml:space="preserve"> web, </w:t>
      </w:r>
      <w:proofErr w:type="spellStart"/>
      <w:r w:rsidRPr="00554F25">
        <w:t>nền</w:t>
      </w:r>
      <w:proofErr w:type="spellEnd"/>
      <w:r w:rsidRPr="00554F25">
        <w:t xml:space="preserve"> </w:t>
      </w:r>
      <w:proofErr w:type="spellStart"/>
      <w:r w:rsidRPr="00554F25">
        <w:t>tảng</w:t>
      </w:r>
      <w:proofErr w:type="spellEnd"/>
      <w:r w:rsidRPr="00554F25">
        <w:t xml:space="preserve">,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khác</w:t>
      </w:r>
      <w:proofErr w:type="spellEnd"/>
      <w:r w:rsidRPr="00554F25">
        <w:t xml:space="preserve"> </w:t>
      </w:r>
      <w:proofErr w:type="spellStart"/>
      <w:r w:rsidRPr="00554F25">
        <w:t>dưới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thức</w:t>
      </w:r>
      <w:proofErr w:type="spellEnd"/>
      <w:r w:rsidRPr="00554F25">
        <w:t>.</w:t>
      </w:r>
    </w:p>
    <w:p w14:paraId="29DD330C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đưa</w:t>
      </w:r>
      <w:proofErr w:type="spellEnd"/>
      <w:r w:rsidRPr="00554F25">
        <w:t xml:space="preserve"> </w:t>
      </w:r>
      <w:proofErr w:type="spellStart"/>
      <w:r w:rsidRPr="00554F25">
        <w:t>thông</w:t>
      </w:r>
      <w:proofErr w:type="spellEnd"/>
      <w:r w:rsidRPr="00554F25">
        <w:t xml:space="preserve"> tin donate/</w:t>
      </w:r>
      <w:proofErr w:type="spellStart"/>
      <w:r w:rsidRPr="00554F25">
        <w:t>ủng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trang</w:t>
      </w:r>
      <w:proofErr w:type="spellEnd"/>
      <w:r w:rsidRPr="00554F25">
        <w:t xml:space="preserve"> web, </w:t>
      </w:r>
      <w:proofErr w:type="spellStart"/>
      <w:r w:rsidRPr="00554F25">
        <w:t>nền</w:t>
      </w:r>
      <w:proofErr w:type="spellEnd"/>
      <w:r w:rsidRPr="00554F25">
        <w:t xml:space="preserve"> </w:t>
      </w:r>
      <w:proofErr w:type="spellStart"/>
      <w:r w:rsidRPr="00554F25">
        <w:t>tảng</w:t>
      </w:r>
      <w:proofErr w:type="spellEnd"/>
      <w:r w:rsidRPr="00554F25">
        <w:t xml:space="preserve">,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khác</w:t>
      </w:r>
      <w:proofErr w:type="spellEnd"/>
      <w:r w:rsidRPr="00554F25">
        <w:t xml:space="preserve"> </w:t>
      </w:r>
      <w:proofErr w:type="spellStart"/>
      <w:r w:rsidRPr="00554F25">
        <w:t>dưới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thức</w:t>
      </w:r>
      <w:proofErr w:type="spellEnd"/>
      <w:r w:rsidRPr="00554F25">
        <w:t>.</w:t>
      </w:r>
    </w:p>
    <w:p w14:paraId="25FC2CAD" w14:textId="77777777" w:rsidR="004749DA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Ảnh</w:t>
      </w:r>
      <w:proofErr w:type="spellEnd"/>
      <w:r w:rsidRPr="00554F25">
        <w:t xml:space="preserve"> </w:t>
      </w:r>
      <w:proofErr w:type="spellStart"/>
      <w:r w:rsidRPr="00554F25">
        <w:t>bìa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ảnh</w:t>
      </w:r>
      <w:proofErr w:type="spellEnd"/>
      <w:r w:rsidRPr="00554F25">
        <w:t xml:space="preserve"> </w:t>
      </w:r>
      <w:proofErr w:type="spellStart"/>
      <w:r w:rsidRPr="00554F25">
        <w:t>khiêu</w:t>
      </w:r>
      <w:proofErr w:type="spellEnd"/>
      <w:r w:rsidRPr="00554F25">
        <w:t xml:space="preserve"> </w:t>
      </w:r>
      <w:proofErr w:type="spellStart"/>
      <w:r w:rsidRPr="00554F25">
        <w:t>dâm</w:t>
      </w:r>
      <w:proofErr w:type="spellEnd"/>
      <w:r w:rsidRPr="00554F25">
        <w:t xml:space="preserve">, </w:t>
      </w:r>
      <w:proofErr w:type="spellStart"/>
      <w:r w:rsidRPr="00554F25">
        <w:t>kích</w:t>
      </w:r>
      <w:proofErr w:type="spellEnd"/>
      <w:r w:rsidRPr="00554F25">
        <w:t xml:space="preserve"> </w:t>
      </w:r>
      <w:proofErr w:type="spellStart"/>
      <w:r w:rsidRPr="00554F25">
        <w:t>dục</w:t>
      </w:r>
      <w:proofErr w:type="spellEnd"/>
      <w:r w:rsidRPr="00554F25">
        <w:t xml:space="preserve">, </w:t>
      </w:r>
      <w:proofErr w:type="spellStart"/>
      <w:r w:rsidRPr="00554F25">
        <w:t>kích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, </w:t>
      </w:r>
      <w:proofErr w:type="spellStart"/>
      <w:r w:rsidRPr="00554F25">
        <w:t>thù</w:t>
      </w:r>
      <w:proofErr w:type="spellEnd"/>
      <w:r w:rsidRPr="00554F25">
        <w:t xml:space="preserve"> </w:t>
      </w:r>
      <w:proofErr w:type="spellStart"/>
      <w:r w:rsidRPr="00554F25">
        <w:t>hằn</w:t>
      </w:r>
      <w:proofErr w:type="spellEnd"/>
      <w:r w:rsidRPr="00554F25">
        <w:t xml:space="preserve">, </w:t>
      </w:r>
      <w:proofErr w:type="spellStart"/>
      <w:r w:rsidRPr="00554F25">
        <w:t>ám</w:t>
      </w:r>
      <w:proofErr w:type="spellEnd"/>
      <w:r w:rsidRPr="00554F25">
        <w:t xml:space="preserve"> </w:t>
      </w:r>
      <w:proofErr w:type="spellStart"/>
      <w:r w:rsidRPr="00554F25">
        <w:t>chỉ</w:t>
      </w:r>
      <w:proofErr w:type="spellEnd"/>
      <w:r w:rsidRPr="00554F25">
        <w:t xml:space="preserve"> </w:t>
      </w:r>
      <w:proofErr w:type="spellStart"/>
      <w:r w:rsidRPr="00554F25">
        <w:t>đến</w:t>
      </w:r>
      <w:proofErr w:type="spellEnd"/>
      <w:r w:rsidRPr="00554F25">
        <w:t xml:space="preserve"> </w:t>
      </w:r>
      <w:proofErr w:type="spellStart"/>
      <w:r w:rsidRPr="00554F25">
        <w:t>tôn</w:t>
      </w:r>
      <w:proofErr w:type="spellEnd"/>
      <w:r w:rsidRPr="00554F25">
        <w:t xml:space="preserve"> </w:t>
      </w:r>
      <w:proofErr w:type="spellStart"/>
      <w:r w:rsidRPr="00554F25">
        <w:t>giáo</w:t>
      </w:r>
      <w:proofErr w:type="spellEnd"/>
      <w:r w:rsidRPr="00554F25">
        <w:t xml:space="preserve">, </w:t>
      </w:r>
      <w:proofErr w:type="spellStart"/>
      <w:r w:rsidRPr="00554F25">
        <w:t>chính</w:t>
      </w:r>
      <w:proofErr w:type="spellEnd"/>
      <w:r w:rsidRPr="00554F25">
        <w:t xml:space="preserve"> </w:t>
      </w:r>
      <w:proofErr w:type="spellStart"/>
      <w:r w:rsidRPr="00554F25">
        <w:t>trị</w:t>
      </w:r>
      <w:proofErr w:type="spellEnd"/>
      <w:r w:rsidRPr="00554F25">
        <w:t xml:space="preserve">,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hoạt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 </w:t>
      </w:r>
      <w:proofErr w:type="spellStart"/>
      <w:r w:rsidRPr="00554F25">
        <w:t>bị</w:t>
      </w:r>
      <w:proofErr w:type="spellEnd"/>
      <w:r w:rsidRPr="00554F25">
        <w:t xml:space="preserve"> </w:t>
      </w:r>
      <w:proofErr w:type="spellStart"/>
      <w:r w:rsidRPr="00554F25">
        <w:t>cấm</w:t>
      </w:r>
      <w:proofErr w:type="spellEnd"/>
      <w:r w:rsidRPr="00554F25">
        <w:t xml:space="preserve"> </w:t>
      </w:r>
      <w:proofErr w:type="spellStart"/>
      <w:r w:rsidRPr="00554F25">
        <w:t>bởi</w:t>
      </w:r>
      <w:proofErr w:type="spellEnd"/>
      <w:r w:rsidRPr="00554F25">
        <w:t xml:space="preserve"> </w:t>
      </w:r>
      <w:proofErr w:type="spellStart"/>
      <w:r w:rsidRPr="00554F25">
        <w:t>pháp</w:t>
      </w:r>
      <w:proofErr w:type="spellEnd"/>
      <w:r w:rsidRPr="00554F25">
        <w:t xml:space="preserve"> </w:t>
      </w:r>
      <w:proofErr w:type="spellStart"/>
      <w:r w:rsidRPr="00554F25">
        <w:t>luật</w:t>
      </w:r>
      <w:proofErr w:type="spellEnd"/>
      <w:r w:rsidRPr="00554F25">
        <w:t>.</w:t>
      </w:r>
    </w:p>
    <w:p w14:paraId="4C322F8F" w14:textId="0F2AED11" w:rsidR="009553DB" w:rsidRPr="00554F25" w:rsidRDefault="009553DB" w:rsidP="004749DA">
      <w:pPr>
        <w:pStyle w:val="NormalWeb"/>
        <w:numPr>
          <w:ilvl w:val="0"/>
          <w:numId w:val="8"/>
        </w:numPr>
      </w:pPr>
      <w:proofErr w:type="spellStart"/>
      <w:r>
        <w:lastRenderedPageBreak/>
        <w:t>Bên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B.</w:t>
      </w:r>
    </w:p>
    <w:p w14:paraId="564AB01A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r w:rsidRPr="00554F25">
        <w:t xml:space="preserve">Tất </w:t>
      </w:r>
      <w:proofErr w:type="spellStart"/>
      <w:r w:rsidRPr="00554F25">
        <w:t>cả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lên</w:t>
      </w:r>
      <w:proofErr w:type="spellEnd"/>
      <w:r w:rsidRPr="00554F25">
        <w:t xml:space="preserve"> Novel Pub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bản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thuộc</w:t>
      </w:r>
      <w:proofErr w:type="spellEnd"/>
      <w:r w:rsidRPr="00554F25">
        <w:t xml:space="preserve"> </w:t>
      </w:r>
      <w:proofErr w:type="spellStart"/>
      <w:r w:rsidRPr="00554F25">
        <w:t>về</w:t>
      </w:r>
      <w:proofErr w:type="spellEnd"/>
      <w:r w:rsidRPr="00554F25">
        <w:t xml:space="preserve"> </w:t>
      </w:r>
      <w:proofErr w:type="spellStart"/>
      <w:r w:rsidRPr="00554F25">
        <w:t>cá</w:t>
      </w:r>
      <w:proofErr w:type="spellEnd"/>
      <w:r w:rsidRPr="00554F25">
        <w:t xml:space="preserve"> </w:t>
      </w:r>
      <w:proofErr w:type="spellStart"/>
      <w:r w:rsidRPr="00554F25">
        <w:t>nhân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B. </w:t>
      </w: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lợi</w:t>
      </w:r>
      <w:proofErr w:type="spellEnd"/>
      <w:r w:rsidRPr="00554F25">
        <w:t xml:space="preserve"> hay </w:t>
      </w:r>
      <w:proofErr w:type="spellStart"/>
      <w:r w:rsidRPr="00554F25">
        <w:t>nghĩa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ký</w:t>
      </w:r>
      <w:proofErr w:type="spellEnd"/>
      <w:r w:rsidRPr="00554F25">
        <w:t xml:space="preserve"> </w:t>
      </w:r>
      <w:proofErr w:type="spellStart"/>
      <w:r w:rsidRPr="00554F25">
        <w:t>bản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B. Khi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lên</w:t>
      </w:r>
      <w:proofErr w:type="spellEnd"/>
      <w:r w:rsidRPr="00554F25">
        <w:t xml:space="preserve"> </w:t>
      </w:r>
      <w:proofErr w:type="spellStart"/>
      <w:r w:rsidRPr="00554F25">
        <w:t>hệ</w:t>
      </w:r>
      <w:proofErr w:type="spellEnd"/>
      <w:r w:rsidRPr="00554F25">
        <w:t xml:space="preserve"> </w:t>
      </w:r>
      <w:proofErr w:type="spellStart"/>
      <w:r w:rsidRPr="00554F25">
        <w:t>thống</w:t>
      </w:r>
      <w:proofErr w:type="spellEnd"/>
      <w:r w:rsidRPr="00554F25">
        <w:t xml:space="preserve">,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cho</w:t>
      </w:r>
      <w:proofErr w:type="spellEnd"/>
      <w:r w:rsidRPr="00554F25">
        <w:t xml:space="preserve"> </w:t>
      </w:r>
      <w:proofErr w:type="spellStart"/>
      <w:r w:rsidRPr="00554F25">
        <w:t>phép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website </w:t>
      </w:r>
      <w:proofErr w:type="spellStart"/>
      <w:r w:rsidRPr="00554F25">
        <w:t>thuộc</w:t>
      </w:r>
      <w:proofErr w:type="spellEnd"/>
      <w:r w:rsidRPr="00554F25">
        <w:t xml:space="preserve"> </w:t>
      </w:r>
      <w:proofErr w:type="spellStart"/>
      <w:r w:rsidRPr="00554F25">
        <w:t>hệ</w:t>
      </w:r>
      <w:proofErr w:type="spellEnd"/>
      <w:r w:rsidRPr="00554F25">
        <w:t xml:space="preserve"> </w:t>
      </w:r>
      <w:proofErr w:type="spellStart"/>
      <w:r w:rsidRPr="00554F25">
        <w:t>thống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khai</w:t>
      </w:r>
      <w:proofErr w:type="spellEnd"/>
      <w:r w:rsidRPr="00554F25">
        <w:t xml:space="preserve"> </w:t>
      </w:r>
      <w:proofErr w:type="spellStart"/>
      <w:r w:rsidRPr="00554F25">
        <w:t>thác</w:t>
      </w:r>
      <w:proofErr w:type="spellEnd"/>
      <w:r w:rsidRPr="00554F25">
        <w:t xml:space="preserve"> </w:t>
      </w:r>
      <w:proofErr w:type="spellStart"/>
      <w:r w:rsidRPr="00554F25">
        <w:t>quảng</w:t>
      </w:r>
      <w:proofErr w:type="spellEnd"/>
      <w:r w:rsidRPr="00554F25">
        <w:t xml:space="preserve"> </w:t>
      </w:r>
      <w:proofErr w:type="spellStart"/>
      <w:r w:rsidRPr="00554F25">
        <w:t>cáo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thu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trả</w:t>
      </w:r>
      <w:proofErr w:type="spellEnd"/>
      <w:r w:rsidRPr="00554F25">
        <w:t xml:space="preserve"> </w:t>
      </w:r>
      <w:proofErr w:type="spellStart"/>
      <w:r w:rsidRPr="00554F25">
        <w:t>phí</w:t>
      </w:r>
      <w:proofErr w:type="spellEnd"/>
      <w:r w:rsidRPr="00554F25">
        <w:t xml:space="preserve"> (</w:t>
      </w:r>
      <w:proofErr w:type="spellStart"/>
      <w:r w:rsidRPr="00554F25">
        <w:t>mở</w:t>
      </w:r>
      <w:proofErr w:type="spellEnd"/>
      <w:r w:rsidRPr="00554F25">
        <w:t xml:space="preserve"> </w:t>
      </w:r>
      <w:proofErr w:type="spellStart"/>
      <w:r w:rsidRPr="00554F25">
        <w:t>khóa</w:t>
      </w:r>
      <w:proofErr w:type="spellEnd"/>
      <w:r w:rsidRPr="00554F25">
        <w:t xml:space="preserve">)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chương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trên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đã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>.</w:t>
      </w:r>
    </w:p>
    <w:p w14:paraId="0A52CBB0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3: Chia </w:t>
      </w:r>
      <w:proofErr w:type="spellStart"/>
      <w:r w:rsidRPr="00554F25">
        <w:rPr>
          <w:rStyle w:val="Strong"/>
          <w:rFonts w:eastAsiaTheme="majorEastAsia"/>
        </w:rPr>
        <w:t>sẻ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doanh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thu</w:t>
      </w:r>
      <w:proofErr w:type="spellEnd"/>
    </w:p>
    <w:p w14:paraId="2D18E69A" w14:textId="41519CE7" w:rsidR="00AF398A" w:rsidRDefault="00AF398A" w:rsidP="00AF398A">
      <w:pPr>
        <w:pStyle w:val="NormalWeb"/>
        <w:numPr>
          <w:ilvl w:val="1"/>
          <w:numId w:val="13"/>
        </w:numPr>
      </w:pPr>
      <w:r>
        <w:t xml:space="preserve">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B.</w:t>
      </w:r>
    </w:p>
    <w:p w14:paraId="2F5379B0" w14:textId="065B1A3A" w:rsidR="00AF398A" w:rsidRDefault="00AF398A" w:rsidP="00AF398A">
      <w:pPr>
        <w:pStyle w:val="NormalWeb"/>
        <w:numPr>
          <w:ilvl w:val="1"/>
          <w:numId w:val="13"/>
        </w:numPr>
      </w:pPr>
      <w:proofErr w:type="spellStart"/>
      <w:r>
        <w:t>Bên</w:t>
      </w:r>
      <w:proofErr w:type="spellEnd"/>
      <w:r>
        <w:t xml:space="preserve"> 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10.000 coin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10.000 VND).</w:t>
      </w:r>
    </w:p>
    <w:p w14:paraId="30702350" w14:textId="7009CE87" w:rsidR="00AF398A" w:rsidRDefault="00AF398A" w:rsidP="00AF398A">
      <w:pPr>
        <w:pStyle w:val="NormalWeb"/>
        <w:numPr>
          <w:ilvl w:val="1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9078DC0" w14:textId="15849487" w:rsidR="00AF398A" w:rsidRDefault="00AF398A" w:rsidP="00AF398A">
      <w:pPr>
        <w:pStyle w:val="NormalWeb"/>
        <w:numPr>
          <w:ilvl w:val="1"/>
          <w:numId w:val="13"/>
        </w:numPr>
      </w:pPr>
      <w:r>
        <w:t xml:space="preserve">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5CE9A22A" w14:textId="00A29852" w:rsidR="00916016" w:rsidRDefault="00AF398A" w:rsidP="004749DA">
      <w:pPr>
        <w:pStyle w:val="NormalWeb"/>
        <w:numPr>
          <w:ilvl w:val="1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F156E3">
        <w:t>0</w:t>
      </w:r>
      <w:r>
        <w:t xml:space="preserve">5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1.000.000 coin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1.000.000 VND),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70%.</w:t>
      </w:r>
    </w:p>
    <w:p w14:paraId="65159B0C" w14:textId="77777777" w:rsidR="00916016" w:rsidRDefault="00916016" w:rsidP="00916016">
      <w:pPr>
        <w:pStyle w:val="NormalWeb"/>
        <w:numPr>
          <w:ilvl w:val="1"/>
          <w:numId w:val="13"/>
        </w:numPr>
      </w:pPr>
      <w:proofErr w:type="spellStart"/>
      <w:r w:rsidRPr="00916016">
        <w:t>Nếu</w:t>
      </w:r>
      <w:proofErr w:type="spellEnd"/>
      <w:r w:rsidRPr="00916016">
        <w:t xml:space="preserve"> </w:t>
      </w:r>
      <w:proofErr w:type="spellStart"/>
      <w:r w:rsidRPr="00916016">
        <w:t>Bên</w:t>
      </w:r>
      <w:proofErr w:type="spellEnd"/>
      <w:r w:rsidRPr="00916016">
        <w:t xml:space="preserve"> B </w:t>
      </w:r>
      <w:proofErr w:type="spellStart"/>
      <w:r w:rsidRPr="00916016">
        <w:t>tái</w:t>
      </w:r>
      <w:proofErr w:type="spellEnd"/>
      <w:r w:rsidRPr="00916016">
        <w:t xml:space="preserve"> </w:t>
      </w:r>
      <w:proofErr w:type="spellStart"/>
      <w:r w:rsidRPr="00916016">
        <w:t>ký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với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khác</w:t>
      </w:r>
      <w:proofErr w:type="spellEnd"/>
      <w:r w:rsidRPr="00916016">
        <w:t xml:space="preserve"> </w:t>
      </w:r>
      <w:proofErr w:type="spellStart"/>
      <w:r w:rsidRPr="00916016">
        <w:t>với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cũ</w:t>
      </w:r>
      <w:proofErr w:type="spellEnd"/>
      <w:r w:rsidRPr="00916016">
        <w:t xml:space="preserve">, </w:t>
      </w:r>
      <w:proofErr w:type="spellStart"/>
      <w:r w:rsidRPr="00916016">
        <w:t>các</w:t>
      </w:r>
      <w:proofErr w:type="spellEnd"/>
      <w:r w:rsidRPr="00916016">
        <w:t xml:space="preserve"> </w:t>
      </w:r>
      <w:proofErr w:type="spellStart"/>
      <w:r w:rsidRPr="00916016">
        <w:t>chương</w:t>
      </w:r>
      <w:proofErr w:type="spellEnd"/>
      <w:r w:rsidRPr="00916016">
        <w:t xml:space="preserve"> </w:t>
      </w:r>
      <w:proofErr w:type="spellStart"/>
      <w:r w:rsidRPr="00916016">
        <w:t>được</w:t>
      </w:r>
      <w:proofErr w:type="spellEnd"/>
      <w:r w:rsidRPr="00916016">
        <w:t xml:space="preserve"> </w:t>
      </w:r>
      <w:proofErr w:type="spellStart"/>
      <w:r w:rsidRPr="00916016">
        <w:t>đăng</w:t>
      </w:r>
      <w:proofErr w:type="spellEnd"/>
      <w:r w:rsidRPr="00916016">
        <w:t xml:space="preserve"> </w:t>
      </w:r>
      <w:proofErr w:type="spellStart"/>
      <w:r w:rsidRPr="00916016">
        <w:t>trong</w:t>
      </w:r>
      <w:proofErr w:type="spellEnd"/>
      <w:r w:rsidRPr="00916016">
        <w:t xml:space="preserve"> </w:t>
      </w:r>
      <w:proofErr w:type="spellStart"/>
      <w:r w:rsidRPr="00916016">
        <w:t>thời</w:t>
      </w:r>
      <w:proofErr w:type="spellEnd"/>
      <w:r w:rsidRPr="00916016">
        <w:t xml:space="preserve"> </w:t>
      </w:r>
      <w:proofErr w:type="spellStart"/>
      <w:r w:rsidRPr="00916016">
        <w:t>gian</w:t>
      </w:r>
      <w:proofErr w:type="spellEnd"/>
      <w:r w:rsidRPr="00916016">
        <w:t xml:space="preserve"> </w:t>
      </w:r>
      <w:proofErr w:type="spellStart"/>
      <w:r w:rsidRPr="00916016">
        <w:t>hiệu</w:t>
      </w:r>
      <w:proofErr w:type="spellEnd"/>
      <w:r w:rsidRPr="00916016">
        <w:t xml:space="preserve"> </w:t>
      </w:r>
      <w:proofErr w:type="spellStart"/>
      <w:r w:rsidRPr="00916016">
        <w:t>lực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cũ</w:t>
      </w:r>
      <w:proofErr w:type="spellEnd"/>
      <w:r w:rsidRPr="00916016">
        <w:t xml:space="preserve"> </w:t>
      </w:r>
      <w:proofErr w:type="spellStart"/>
      <w:r w:rsidRPr="00916016">
        <w:t>sẽ</w:t>
      </w:r>
      <w:proofErr w:type="spellEnd"/>
      <w:r w:rsidRPr="00916016">
        <w:t xml:space="preserve"> </w:t>
      </w:r>
      <w:proofErr w:type="spellStart"/>
      <w:r w:rsidRPr="00916016">
        <w:t>luôn</w:t>
      </w:r>
      <w:proofErr w:type="spellEnd"/>
      <w:r w:rsidRPr="00916016">
        <w:t xml:space="preserve"> </w:t>
      </w:r>
      <w:proofErr w:type="spellStart"/>
      <w:r w:rsidRPr="00916016">
        <w:t>áp</w:t>
      </w:r>
      <w:proofErr w:type="spellEnd"/>
      <w:r w:rsidRPr="00916016">
        <w:t xml:space="preserve"> </w:t>
      </w:r>
      <w:proofErr w:type="spellStart"/>
      <w:r w:rsidRPr="00916016">
        <w:t>dụng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đó</w:t>
      </w:r>
      <w:proofErr w:type="spellEnd"/>
      <w:r w:rsidRPr="00916016">
        <w:t xml:space="preserve">. Các </w:t>
      </w:r>
      <w:proofErr w:type="spellStart"/>
      <w:r w:rsidRPr="00916016">
        <w:t>chương</w:t>
      </w:r>
      <w:proofErr w:type="spellEnd"/>
      <w:r w:rsidRPr="00916016">
        <w:t xml:space="preserve"> </w:t>
      </w:r>
      <w:proofErr w:type="spellStart"/>
      <w:r w:rsidRPr="00916016">
        <w:t>được</w:t>
      </w:r>
      <w:proofErr w:type="spellEnd"/>
      <w:r w:rsidRPr="00916016">
        <w:t xml:space="preserve"> </w:t>
      </w:r>
      <w:proofErr w:type="spellStart"/>
      <w:r w:rsidRPr="00916016">
        <w:t>đăng</w:t>
      </w:r>
      <w:proofErr w:type="spellEnd"/>
      <w:r w:rsidRPr="00916016">
        <w:t xml:space="preserve"> </w:t>
      </w:r>
      <w:proofErr w:type="spellStart"/>
      <w:r w:rsidRPr="00916016">
        <w:t>trong</w:t>
      </w:r>
      <w:proofErr w:type="spellEnd"/>
      <w:r w:rsidRPr="00916016">
        <w:t xml:space="preserve"> </w:t>
      </w:r>
      <w:proofErr w:type="spellStart"/>
      <w:r w:rsidRPr="00916016">
        <w:t>thời</w:t>
      </w:r>
      <w:proofErr w:type="spellEnd"/>
      <w:r w:rsidRPr="00916016">
        <w:t xml:space="preserve"> </w:t>
      </w:r>
      <w:proofErr w:type="spellStart"/>
      <w:r w:rsidRPr="00916016">
        <w:t>gian</w:t>
      </w:r>
      <w:proofErr w:type="spellEnd"/>
      <w:r w:rsidRPr="00916016">
        <w:t xml:space="preserve"> </w:t>
      </w:r>
      <w:proofErr w:type="spellStart"/>
      <w:r w:rsidRPr="00916016">
        <w:t>hiệu</w:t>
      </w:r>
      <w:proofErr w:type="spellEnd"/>
      <w:r w:rsidRPr="00916016">
        <w:t xml:space="preserve"> </w:t>
      </w:r>
      <w:proofErr w:type="spellStart"/>
      <w:r w:rsidRPr="00916016">
        <w:t>lực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mới</w:t>
      </w:r>
      <w:proofErr w:type="spellEnd"/>
      <w:r w:rsidRPr="00916016">
        <w:t xml:space="preserve"> </w:t>
      </w:r>
      <w:proofErr w:type="spellStart"/>
      <w:r w:rsidRPr="00916016">
        <w:t>sẽ</w:t>
      </w:r>
      <w:proofErr w:type="spellEnd"/>
      <w:r w:rsidRPr="00916016">
        <w:t xml:space="preserve"> </w:t>
      </w:r>
      <w:proofErr w:type="spellStart"/>
      <w:r w:rsidRPr="00916016">
        <w:t>áp</w:t>
      </w:r>
      <w:proofErr w:type="spellEnd"/>
      <w:r w:rsidRPr="00916016">
        <w:t xml:space="preserve"> </w:t>
      </w:r>
      <w:proofErr w:type="spellStart"/>
      <w:r w:rsidRPr="00916016">
        <w:t>dụng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mới</w:t>
      </w:r>
      <w:proofErr w:type="spellEnd"/>
      <w:r w:rsidRPr="00916016">
        <w:t>.</w:t>
      </w:r>
    </w:p>
    <w:p w14:paraId="1AF75557" w14:textId="55C188A5" w:rsidR="00916016" w:rsidRDefault="002A5186" w:rsidP="004749DA">
      <w:pPr>
        <w:pStyle w:val="NormalWeb"/>
        <w:numPr>
          <w:ilvl w:val="1"/>
          <w:numId w:val="13"/>
        </w:numPr>
      </w:pPr>
      <w:proofErr w:type="spellStart"/>
      <w:r w:rsidRPr="002A5186">
        <w:t>Nếu</w:t>
      </w:r>
      <w:proofErr w:type="spellEnd"/>
      <w:r w:rsidRPr="002A5186">
        <w:t xml:space="preserve"> </w:t>
      </w:r>
      <w:proofErr w:type="spellStart"/>
      <w:r w:rsidRPr="002A5186">
        <w:t>có</w:t>
      </w:r>
      <w:proofErr w:type="spellEnd"/>
      <w:r w:rsidRPr="002A5186">
        <w:t xml:space="preserve"> </w:t>
      </w:r>
      <w:proofErr w:type="spellStart"/>
      <w:r w:rsidRPr="002A5186">
        <w:t>đồng</w:t>
      </w:r>
      <w:proofErr w:type="spellEnd"/>
      <w:r w:rsidRPr="002A5186">
        <w:t xml:space="preserve">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tham</w:t>
      </w:r>
      <w:proofErr w:type="spellEnd"/>
      <w:r w:rsidRPr="002A5186">
        <w:t xml:space="preserve"> </w:t>
      </w:r>
      <w:proofErr w:type="spellStart"/>
      <w:r w:rsidRPr="002A5186">
        <w:t>gia</w:t>
      </w:r>
      <w:proofErr w:type="spellEnd"/>
      <w:r w:rsidRPr="002A5186">
        <w:t xml:space="preserve"> </w:t>
      </w:r>
      <w:proofErr w:type="spellStart"/>
      <w:r w:rsidRPr="002A5186">
        <w:t>truyện</w:t>
      </w:r>
      <w:proofErr w:type="spellEnd"/>
      <w:r w:rsidRPr="002A5186">
        <w:t xml:space="preserve">, </w:t>
      </w:r>
      <w:proofErr w:type="spellStart"/>
      <w:r w:rsidRPr="002A5186">
        <w:t>doanh</w:t>
      </w:r>
      <w:proofErr w:type="spellEnd"/>
      <w:r w:rsidRPr="002A5186">
        <w:t xml:space="preserve"> </w:t>
      </w:r>
      <w:proofErr w:type="spellStart"/>
      <w:r w:rsidRPr="002A5186">
        <w:t>thu</w:t>
      </w:r>
      <w:proofErr w:type="spellEnd"/>
      <w:r w:rsidRPr="002A5186">
        <w:t xml:space="preserve"> </w:t>
      </w:r>
      <w:proofErr w:type="spellStart"/>
      <w:r w:rsidRPr="002A5186">
        <w:t>từ</w:t>
      </w:r>
      <w:proofErr w:type="spellEnd"/>
      <w:r w:rsidRPr="002A5186">
        <w:t xml:space="preserve"> </w:t>
      </w:r>
      <w:proofErr w:type="spellStart"/>
      <w:r w:rsidRPr="002A5186">
        <w:t>mỗi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sẽ</w:t>
      </w:r>
      <w:proofErr w:type="spellEnd"/>
      <w:r w:rsidRPr="002A5186">
        <w:t xml:space="preserve"> </w:t>
      </w:r>
      <w:proofErr w:type="spellStart"/>
      <w:r w:rsidRPr="002A5186">
        <w:t>được</w:t>
      </w:r>
      <w:proofErr w:type="spellEnd"/>
      <w:r w:rsidRPr="002A5186">
        <w:t xml:space="preserve"> </w:t>
      </w:r>
      <w:proofErr w:type="spellStart"/>
      <w:r w:rsidRPr="002A5186">
        <w:t>phân</w:t>
      </w:r>
      <w:proofErr w:type="spellEnd"/>
      <w:r w:rsidRPr="002A5186">
        <w:t xml:space="preserve"> chia </w:t>
      </w:r>
      <w:proofErr w:type="spellStart"/>
      <w:r w:rsidRPr="002A5186">
        <w:t>theo</w:t>
      </w:r>
      <w:proofErr w:type="spellEnd"/>
      <w:r w:rsidRPr="002A5186">
        <w:t xml:space="preserve"> </w:t>
      </w:r>
      <w:proofErr w:type="spellStart"/>
      <w:r w:rsidRPr="002A5186">
        <w:t>người</w:t>
      </w:r>
      <w:proofErr w:type="spellEnd"/>
      <w:r w:rsidRPr="002A5186">
        <w:t xml:space="preserve"> </w:t>
      </w:r>
      <w:proofErr w:type="spellStart"/>
      <w:r w:rsidRPr="002A5186">
        <w:t>đăng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 xml:space="preserve">. </w:t>
      </w:r>
      <w:proofErr w:type="spellStart"/>
      <w:r w:rsidRPr="002A5186">
        <w:t>Cụ</w:t>
      </w:r>
      <w:proofErr w:type="spellEnd"/>
      <w:r w:rsidRPr="002A5186">
        <w:t xml:space="preserve"> </w:t>
      </w:r>
      <w:proofErr w:type="spellStart"/>
      <w:r w:rsidRPr="002A5186">
        <w:t>thể</w:t>
      </w:r>
      <w:proofErr w:type="spellEnd"/>
      <w:r w:rsidRPr="002A5186">
        <w:t xml:space="preserve">,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nào</w:t>
      </w:r>
      <w:proofErr w:type="spellEnd"/>
      <w:r w:rsidRPr="002A5186">
        <w:t xml:space="preserve"> do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nào</w:t>
      </w:r>
      <w:proofErr w:type="spellEnd"/>
      <w:r w:rsidRPr="002A5186">
        <w:t xml:space="preserve"> </w:t>
      </w:r>
      <w:proofErr w:type="spellStart"/>
      <w:r w:rsidRPr="002A5186">
        <w:t>đăng</w:t>
      </w:r>
      <w:proofErr w:type="spellEnd"/>
      <w:r w:rsidRPr="002A5186">
        <w:t xml:space="preserve">,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 xml:space="preserve"> </w:t>
      </w:r>
      <w:proofErr w:type="spellStart"/>
      <w:r w:rsidRPr="002A5186">
        <w:t>sẽ</w:t>
      </w:r>
      <w:proofErr w:type="spellEnd"/>
      <w:r w:rsidRPr="002A5186">
        <w:t xml:space="preserve"> </w:t>
      </w:r>
      <w:proofErr w:type="spellStart"/>
      <w:r w:rsidRPr="002A5186">
        <w:t>hưởng</w:t>
      </w:r>
      <w:proofErr w:type="spellEnd"/>
      <w:r w:rsidRPr="002A5186">
        <w:t xml:space="preserve"> </w:t>
      </w:r>
      <w:proofErr w:type="spellStart"/>
      <w:r w:rsidRPr="002A5186">
        <w:t>toàn</w:t>
      </w:r>
      <w:proofErr w:type="spellEnd"/>
      <w:r w:rsidRPr="002A5186">
        <w:t xml:space="preserve"> </w:t>
      </w:r>
      <w:proofErr w:type="spellStart"/>
      <w:r w:rsidRPr="002A5186">
        <w:t>bộ</w:t>
      </w:r>
      <w:proofErr w:type="spellEnd"/>
      <w:r w:rsidRPr="002A5186">
        <w:t xml:space="preserve"> </w:t>
      </w:r>
      <w:proofErr w:type="spellStart"/>
      <w:r w:rsidRPr="002A5186">
        <w:t>doanh</w:t>
      </w:r>
      <w:proofErr w:type="spellEnd"/>
      <w:r w:rsidRPr="002A5186">
        <w:t xml:space="preserve"> </w:t>
      </w:r>
      <w:proofErr w:type="spellStart"/>
      <w:r w:rsidRPr="002A5186">
        <w:t>thu</w:t>
      </w:r>
      <w:proofErr w:type="spellEnd"/>
      <w:r w:rsidRPr="002A5186">
        <w:t xml:space="preserve"> </w:t>
      </w:r>
      <w:proofErr w:type="spellStart"/>
      <w:r w:rsidRPr="002A5186">
        <w:t>của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>.</w:t>
      </w:r>
    </w:p>
    <w:p w14:paraId="2253D564" w14:textId="6C2EFD45" w:rsidR="00925245" w:rsidRPr="007D66EB" w:rsidRDefault="00F156E3" w:rsidP="007D66EB">
      <w:pPr>
        <w:pStyle w:val="NormalWeb"/>
        <w:numPr>
          <w:ilvl w:val="1"/>
          <w:numId w:val="13"/>
        </w:numPr>
        <w:rPr>
          <w:rStyle w:val="Strong"/>
        </w:rPr>
      </w:pPr>
      <w:proofErr w:type="spellStart"/>
      <w:r w:rsidRPr="00F156E3">
        <w:rPr>
          <w:b/>
          <w:bCs/>
        </w:rPr>
        <w:t>Tỷ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lệ</w:t>
      </w:r>
      <w:proofErr w:type="spellEnd"/>
      <w:r w:rsidRPr="00F156E3">
        <w:rPr>
          <w:b/>
          <w:bCs/>
        </w:rPr>
        <w:t xml:space="preserve"> chia </w:t>
      </w:r>
      <w:proofErr w:type="spellStart"/>
      <w:r w:rsidRPr="00F156E3">
        <w:rPr>
          <w:b/>
          <w:bCs/>
        </w:rPr>
        <w:t>sẻ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doanh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thu</w:t>
      </w:r>
      <w:proofErr w:type="spellEnd"/>
      <w:r w:rsidRPr="00F156E3">
        <w:rPr>
          <w:b/>
          <w:bCs/>
        </w:rPr>
        <w:t xml:space="preserve">: </w:t>
      </w:r>
      <w:r w:rsidR="007D66EB">
        <w:rPr>
          <w:b/>
          <w:bCs/>
        </w:rPr>
        <w:t>{{</w:t>
      </w:r>
      <w:r w:rsidR="007D66EB" w:rsidRPr="007D66EB">
        <w:rPr>
          <w:b/>
          <w:bCs/>
        </w:rPr>
        <w:t>revenue}}</w:t>
      </w:r>
      <w:r w:rsidR="00C820D1">
        <w:rPr>
          <w:b/>
          <w:bCs/>
        </w:rPr>
        <w:t xml:space="preserve"> </w:t>
      </w:r>
      <w:r w:rsidRPr="007D66EB">
        <w:rPr>
          <w:b/>
          <w:bCs/>
        </w:rPr>
        <w:t>%</w:t>
      </w:r>
    </w:p>
    <w:p w14:paraId="081AA139" w14:textId="264C6C76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4: Hiệu </w:t>
      </w:r>
      <w:proofErr w:type="spellStart"/>
      <w:r w:rsidRPr="00554F25">
        <w:rPr>
          <w:rStyle w:val="Strong"/>
          <w:rFonts w:eastAsiaTheme="majorEastAsia"/>
        </w:rPr>
        <w:t>lực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và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chấm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dứt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hợp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đồng</w:t>
      </w:r>
      <w:proofErr w:type="spellEnd"/>
    </w:p>
    <w:p w14:paraId="00A7C501" w14:textId="77777777" w:rsidR="004749DA" w:rsidRPr="00554F25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hiệu</w:t>
      </w:r>
      <w:proofErr w:type="spellEnd"/>
      <w:r w:rsidRPr="00554F25">
        <w:t xml:space="preserve"> </w:t>
      </w:r>
      <w:proofErr w:type="spellStart"/>
      <w:r w:rsidRPr="00554F25">
        <w:t>lực</w:t>
      </w:r>
      <w:proofErr w:type="spellEnd"/>
      <w:r w:rsidRPr="00554F25">
        <w:t xml:space="preserve"> </w:t>
      </w:r>
      <w:proofErr w:type="spellStart"/>
      <w:r w:rsidRPr="00554F25">
        <w:t>từ</w:t>
      </w:r>
      <w:proofErr w:type="spellEnd"/>
      <w:r w:rsidRPr="00554F25">
        <w:t xml:space="preserve"> </w:t>
      </w:r>
      <w:proofErr w:type="spellStart"/>
      <w:r w:rsidRPr="00554F25">
        <w:t>ngày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bắt</w:t>
      </w:r>
      <w:proofErr w:type="spellEnd"/>
      <w:r w:rsidRPr="00554F25">
        <w:t xml:space="preserve"> </w:t>
      </w:r>
      <w:proofErr w:type="spellStart"/>
      <w:r w:rsidRPr="00554F25">
        <w:t>đầu</w:t>
      </w:r>
      <w:proofErr w:type="spellEnd"/>
      <w:r w:rsidRPr="00554F25">
        <w:t xml:space="preserve"> </w:t>
      </w:r>
      <w:proofErr w:type="spellStart"/>
      <w:r w:rsidRPr="00554F25">
        <w:t>ký</w:t>
      </w:r>
      <w:proofErr w:type="spellEnd"/>
      <w:r w:rsidRPr="00554F25">
        <w:t xml:space="preserve"> </w:t>
      </w: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mềm</w:t>
      </w:r>
      <w:proofErr w:type="spellEnd"/>
      <w:r w:rsidRPr="00554F25">
        <w:t xml:space="preserve"> </w:t>
      </w:r>
      <w:proofErr w:type="spellStart"/>
      <w:r w:rsidRPr="00554F25">
        <w:t>với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A.</w:t>
      </w:r>
    </w:p>
    <w:p w14:paraId="3F3D5ACE" w14:textId="77777777" w:rsidR="004749DA" w:rsidRPr="00554F25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thay</w:t>
      </w:r>
      <w:proofErr w:type="spellEnd"/>
      <w:r w:rsidRPr="00554F25">
        <w:t xml:space="preserve"> </w:t>
      </w:r>
      <w:proofErr w:type="spellStart"/>
      <w:r w:rsidRPr="00554F25">
        <w:t>đổi</w:t>
      </w:r>
      <w:proofErr w:type="spellEnd"/>
      <w:r w:rsidRPr="00554F25">
        <w:t xml:space="preserve"> </w:t>
      </w: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mà</w:t>
      </w:r>
      <w:proofErr w:type="spellEnd"/>
      <w:r w:rsidRPr="00554F25">
        <w:t xml:space="preserve">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cần</w:t>
      </w:r>
      <w:proofErr w:type="spellEnd"/>
      <w:r w:rsidRPr="00554F25">
        <w:t xml:space="preserve"> </w:t>
      </w:r>
      <w:proofErr w:type="spellStart"/>
      <w:r w:rsidRPr="00554F25">
        <w:t>báo</w:t>
      </w:r>
      <w:proofErr w:type="spellEnd"/>
      <w:r w:rsidRPr="00554F25">
        <w:t xml:space="preserve"> </w:t>
      </w:r>
      <w:proofErr w:type="spellStart"/>
      <w:r w:rsidRPr="00554F25">
        <w:t>trước</w:t>
      </w:r>
      <w:proofErr w:type="spellEnd"/>
      <w:r w:rsidRPr="00554F25">
        <w:t xml:space="preserve">.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trách</w:t>
      </w:r>
      <w:proofErr w:type="spellEnd"/>
      <w:r w:rsidRPr="00554F25">
        <w:t xml:space="preserve"> </w:t>
      </w:r>
      <w:proofErr w:type="spellStart"/>
      <w:r w:rsidRPr="00554F25">
        <w:t>nhiệm</w:t>
      </w:r>
      <w:proofErr w:type="spellEnd"/>
      <w:r w:rsidRPr="00554F25">
        <w:t xml:space="preserve"> </w:t>
      </w:r>
      <w:proofErr w:type="spellStart"/>
      <w:r w:rsidRPr="00554F25">
        <w:t>theo</w:t>
      </w:r>
      <w:proofErr w:type="spellEnd"/>
      <w:r w:rsidRPr="00554F25">
        <w:t xml:space="preserve"> </w:t>
      </w:r>
      <w:proofErr w:type="spellStart"/>
      <w:r w:rsidRPr="00554F25">
        <w:t>dõi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tuân</w:t>
      </w:r>
      <w:proofErr w:type="spellEnd"/>
      <w:r w:rsidRPr="00554F25">
        <w:t xml:space="preserve"> </w:t>
      </w:r>
      <w:proofErr w:type="spellStart"/>
      <w:r w:rsidRPr="00554F25">
        <w:t>thủ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thay</w:t>
      </w:r>
      <w:proofErr w:type="spellEnd"/>
      <w:r w:rsidRPr="00554F25">
        <w:t xml:space="preserve"> </w:t>
      </w:r>
      <w:proofErr w:type="spellStart"/>
      <w:r w:rsidRPr="00554F25">
        <w:t>đổi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>.</w:t>
      </w:r>
    </w:p>
    <w:p w14:paraId="2FD16775" w14:textId="77777777" w:rsidR="004749DA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thể</w:t>
      </w:r>
      <w:proofErr w:type="spellEnd"/>
      <w:r w:rsidRPr="00554F25">
        <w:t xml:space="preserve"> </w:t>
      </w:r>
      <w:proofErr w:type="spellStart"/>
      <w:r w:rsidRPr="00554F25">
        <w:t>chấm</w:t>
      </w:r>
      <w:proofErr w:type="spellEnd"/>
      <w:r w:rsidRPr="00554F25">
        <w:t xml:space="preserve"> </w:t>
      </w:r>
      <w:proofErr w:type="spellStart"/>
      <w:r w:rsidRPr="00554F25">
        <w:t>dứt</w:t>
      </w:r>
      <w:proofErr w:type="spellEnd"/>
      <w:r w:rsidRPr="00554F25">
        <w:t xml:space="preserve"> </w:t>
      </w:r>
      <w:proofErr w:type="spellStart"/>
      <w:r w:rsidRPr="00554F25">
        <w:t>khi</w:t>
      </w:r>
      <w:proofErr w:type="spellEnd"/>
      <w:r w:rsidRPr="00554F25">
        <w:t xml:space="preserve"> </w:t>
      </w:r>
      <w:proofErr w:type="spellStart"/>
      <w:r w:rsidRPr="00554F25">
        <w:t>một</w:t>
      </w:r>
      <w:proofErr w:type="spellEnd"/>
      <w:r w:rsidRPr="00554F25">
        <w:t xml:space="preserve"> </w:t>
      </w:r>
      <w:proofErr w:type="spellStart"/>
      <w:r w:rsidRPr="00554F25">
        <w:t>trong</w:t>
      </w:r>
      <w:proofErr w:type="spellEnd"/>
      <w:r w:rsidRPr="00554F25">
        <w:t xml:space="preserve"> </w:t>
      </w:r>
      <w:proofErr w:type="spellStart"/>
      <w:r w:rsidRPr="00554F25">
        <w:t>hai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vi </w:t>
      </w:r>
      <w:proofErr w:type="spellStart"/>
      <w:r w:rsidRPr="00554F25">
        <w:t>phạm</w:t>
      </w:r>
      <w:proofErr w:type="spellEnd"/>
      <w:r w:rsidRPr="00554F25">
        <w:t xml:space="preserve"> </w:t>
      </w:r>
      <w:proofErr w:type="spellStart"/>
      <w:r w:rsidRPr="00554F25">
        <w:t>nghiêm</w:t>
      </w:r>
      <w:proofErr w:type="spellEnd"/>
      <w:r w:rsidRPr="00554F25">
        <w:t xml:space="preserve"> </w:t>
      </w:r>
      <w:proofErr w:type="spellStart"/>
      <w:r w:rsidRPr="00554F25">
        <w:t>trọng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điều</w:t>
      </w:r>
      <w:proofErr w:type="spellEnd"/>
      <w:r w:rsidRPr="00554F25">
        <w:t xml:space="preserve"> </w:t>
      </w:r>
      <w:proofErr w:type="spellStart"/>
      <w:r w:rsidRPr="00554F25">
        <w:t>khoản</w:t>
      </w:r>
      <w:proofErr w:type="spellEnd"/>
      <w:r w:rsidRPr="00554F25">
        <w:t xml:space="preserve"> </w:t>
      </w:r>
      <w:proofErr w:type="spellStart"/>
      <w:r w:rsidRPr="00554F25">
        <w:t>đã</w:t>
      </w:r>
      <w:proofErr w:type="spellEnd"/>
      <w:r w:rsidRPr="00554F25">
        <w:t xml:space="preserve"> </w:t>
      </w:r>
      <w:proofErr w:type="spellStart"/>
      <w:r w:rsidRPr="00554F25">
        <w:t>thỏa</w:t>
      </w:r>
      <w:proofErr w:type="spellEnd"/>
      <w:r w:rsidRPr="00554F25">
        <w:t xml:space="preserve"> </w:t>
      </w:r>
      <w:proofErr w:type="spellStart"/>
      <w:r w:rsidRPr="00554F25">
        <w:t>thuận</w:t>
      </w:r>
      <w:proofErr w:type="spellEnd"/>
      <w:r w:rsidRPr="00554F25">
        <w:t xml:space="preserve"> </w:t>
      </w:r>
      <w:proofErr w:type="spellStart"/>
      <w:r w:rsidRPr="00554F25">
        <w:t>hoặc</w:t>
      </w:r>
      <w:proofErr w:type="spellEnd"/>
      <w:r w:rsidRPr="00554F25">
        <w:t xml:space="preserve"> </w:t>
      </w:r>
      <w:proofErr w:type="spellStart"/>
      <w:r w:rsidRPr="00554F25">
        <w:t>theo</w:t>
      </w:r>
      <w:proofErr w:type="spellEnd"/>
      <w:r w:rsidRPr="00554F25">
        <w:t xml:space="preserve"> </w:t>
      </w:r>
      <w:proofErr w:type="spellStart"/>
      <w:r w:rsidRPr="00554F25">
        <w:t>thỏa</w:t>
      </w:r>
      <w:proofErr w:type="spellEnd"/>
      <w:r w:rsidRPr="00554F25">
        <w:t xml:space="preserve"> </w:t>
      </w:r>
      <w:proofErr w:type="spellStart"/>
      <w:r w:rsidRPr="00554F25">
        <w:t>thuận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cả</w:t>
      </w:r>
      <w:proofErr w:type="spellEnd"/>
      <w:r w:rsidRPr="00554F25">
        <w:t xml:space="preserve"> </w:t>
      </w:r>
      <w:proofErr w:type="spellStart"/>
      <w:r w:rsidRPr="00554F25">
        <w:t>hai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>.</w:t>
      </w:r>
    </w:p>
    <w:p w14:paraId="7ED1900D" w14:textId="15FCF452" w:rsidR="00A441F6" w:rsidRPr="00554F25" w:rsidRDefault="00A441F6" w:rsidP="004749DA">
      <w:pPr>
        <w:pStyle w:val="NormalWeb"/>
        <w:numPr>
          <w:ilvl w:val="0"/>
          <w:numId w:val="10"/>
        </w:numPr>
      </w:pPr>
      <w:proofErr w:type="spellStart"/>
      <w:r w:rsidRPr="00A441F6">
        <w:rPr>
          <w:b/>
          <w:bCs/>
        </w:rPr>
        <w:t>Ngày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bắt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đầu</w:t>
      </w:r>
      <w:proofErr w:type="spellEnd"/>
      <w:r w:rsidRPr="00A441F6">
        <w:rPr>
          <w:b/>
          <w:bCs/>
        </w:rPr>
        <w:t>:</w:t>
      </w:r>
      <w:r w:rsidRPr="00A441F6">
        <w:t xml:space="preserve"> </w:t>
      </w:r>
      <w:r w:rsidR="00F41901">
        <w:t>{{</w:t>
      </w:r>
      <w:proofErr w:type="spellStart"/>
      <w:r w:rsidR="00F41901">
        <w:t>start_date</w:t>
      </w:r>
      <w:proofErr w:type="spellEnd"/>
      <w:r w:rsidR="00F41901">
        <w:t xml:space="preserve">}} </w:t>
      </w:r>
      <w:proofErr w:type="spellStart"/>
      <w:r w:rsidRPr="00A441F6">
        <w:rPr>
          <w:b/>
          <w:bCs/>
        </w:rPr>
        <w:t>Ngày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kết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thúc</w:t>
      </w:r>
      <w:proofErr w:type="spellEnd"/>
      <w:r w:rsidRPr="00A441F6">
        <w:rPr>
          <w:b/>
          <w:bCs/>
        </w:rPr>
        <w:t>:</w:t>
      </w:r>
      <w:r w:rsidRPr="00A441F6">
        <w:t xml:space="preserve"> </w:t>
      </w:r>
      <w:r w:rsidR="00F41901">
        <w:t>{{</w:t>
      </w:r>
      <w:proofErr w:type="spellStart"/>
      <w:r w:rsidR="00F41901">
        <w:t>end_date</w:t>
      </w:r>
      <w:proofErr w:type="spellEnd"/>
      <w:r w:rsidR="00F41901">
        <w:t>}}</w:t>
      </w:r>
    </w:p>
    <w:p w14:paraId="311C9E92" w14:textId="3CD07B32" w:rsidR="009C1CC9" w:rsidRPr="009C1CC9" w:rsidRDefault="009C1CC9" w:rsidP="009C1CC9">
      <w:pPr>
        <w:spacing w:before="180" w:after="180" w:line="383" w:lineRule="atLeast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Điều</w:t>
      </w:r>
      <w:proofErr w:type="spellEnd"/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 xml:space="preserve"> </w:t>
      </w:r>
      <w:r w:rsidR="00281BD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5</w:t>
      </w:r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: ĐIỀU KHOẢN CHUNG</w:t>
      </w:r>
    </w:p>
    <w:p w14:paraId="31FC211B" w14:textId="09CE6B2F" w:rsidR="009C1CC9" w:rsidRPr="00E111AB" w:rsidRDefault="009C1CC9" w:rsidP="00E111AB">
      <w:pPr>
        <w:pStyle w:val="ListParagraph"/>
        <w:numPr>
          <w:ilvl w:val="0"/>
          <w:numId w:val="11"/>
        </w:numPr>
        <w:spacing w:before="180" w:after="180" w:line="383" w:lineRule="atLeast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Trong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quá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trình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thực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hiện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hợp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đồng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nếu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phát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sinh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chấp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hai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sẽ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thương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thảo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Nếu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chấp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không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thể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sẽ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ra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Tòa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thẩm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quyền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tại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TP. </w:t>
      </w:r>
      <w:r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Nội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định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của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Tòa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là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định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cuối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cùng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thua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kiện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chi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trả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phí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và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chi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phí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luật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sư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cho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kia.</w:t>
      </w:r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br/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lastRenderedPageBreak/>
        <w:t>Hợp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đồng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này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lập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thành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02 (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hai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)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bản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mỗi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giữ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01 (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một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)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bản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giá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trị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pháp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lý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như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nhau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.</w:t>
      </w:r>
    </w:p>
    <w:p w14:paraId="75ED3E27" w14:textId="22B66D9D" w:rsidR="008E5BD8" w:rsidRPr="00455AD6" w:rsidRDefault="002D3AD9" w:rsidP="00455A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B</w:t>
      </w:r>
    </w:p>
    <w:sectPr w:rsidR="008E5BD8" w:rsidRPr="0045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34D9"/>
    <w:multiLevelType w:val="multilevel"/>
    <w:tmpl w:val="476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44D78"/>
    <w:multiLevelType w:val="multilevel"/>
    <w:tmpl w:val="8B0C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44A0"/>
    <w:multiLevelType w:val="multilevel"/>
    <w:tmpl w:val="DA88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60979"/>
    <w:multiLevelType w:val="multilevel"/>
    <w:tmpl w:val="284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41E43"/>
    <w:multiLevelType w:val="hybridMultilevel"/>
    <w:tmpl w:val="1E62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66"/>
    <w:multiLevelType w:val="multilevel"/>
    <w:tmpl w:val="27AC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701"/>
    <w:multiLevelType w:val="multilevel"/>
    <w:tmpl w:val="63BECC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BD64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C04242"/>
    <w:multiLevelType w:val="multilevel"/>
    <w:tmpl w:val="3FD6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D3A0A"/>
    <w:multiLevelType w:val="multilevel"/>
    <w:tmpl w:val="AE18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7231B"/>
    <w:multiLevelType w:val="multilevel"/>
    <w:tmpl w:val="4EFA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708FF"/>
    <w:multiLevelType w:val="multilevel"/>
    <w:tmpl w:val="890A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C3628"/>
    <w:multiLevelType w:val="multilevel"/>
    <w:tmpl w:val="C15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68583">
    <w:abstractNumId w:val="3"/>
  </w:num>
  <w:num w:numId="2" w16cid:durableId="85729976">
    <w:abstractNumId w:val="8"/>
  </w:num>
  <w:num w:numId="3" w16cid:durableId="394742761">
    <w:abstractNumId w:val="5"/>
  </w:num>
  <w:num w:numId="4" w16cid:durableId="518934283">
    <w:abstractNumId w:val="11"/>
  </w:num>
  <w:num w:numId="5" w16cid:durableId="1992558328">
    <w:abstractNumId w:val="1"/>
  </w:num>
  <w:num w:numId="6" w16cid:durableId="1416589429">
    <w:abstractNumId w:val="12"/>
  </w:num>
  <w:num w:numId="7" w16cid:durableId="2090537803">
    <w:abstractNumId w:val="2"/>
  </w:num>
  <w:num w:numId="8" w16cid:durableId="1091245934">
    <w:abstractNumId w:val="10"/>
  </w:num>
  <w:num w:numId="9" w16cid:durableId="1170750402">
    <w:abstractNumId w:val="0"/>
  </w:num>
  <w:num w:numId="10" w16cid:durableId="2017342995">
    <w:abstractNumId w:val="9"/>
  </w:num>
  <w:num w:numId="11" w16cid:durableId="333999364">
    <w:abstractNumId w:val="4"/>
  </w:num>
  <w:num w:numId="12" w16cid:durableId="981617056">
    <w:abstractNumId w:val="7"/>
  </w:num>
  <w:num w:numId="13" w16cid:durableId="1350251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51"/>
    <w:rsid w:val="00027AD1"/>
    <w:rsid w:val="000A3878"/>
    <w:rsid w:val="000A7679"/>
    <w:rsid w:val="000B306D"/>
    <w:rsid w:val="001167EC"/>
    <w:rsid w:val="00156C73"/>
    <w:rsid w:val="001B3C45"/>
    <w:rsid w:val="00261658"/>
    <w:rsid w:val="00281BD4"/>
    <w:rsid w:val="002A5186"/>
    <w:rsid w:val="002D3AD9"/>
    <w:rsid w:val="002D78D6"/>
    <w:rsid w:val="003148C2"/>
    <w:rsid w:val="00334C8F"/>
    <w:rsid w:val="00335503"/>
    <w:rsid w:val="003B4CA1"/>
    <w:rsid w:val="003F5A71"/>
    <w:rsid w:val="004355EC"/>
    <w:rsid w:val="00455AD6"/>
    <w:rsid w:val="004564B8"/>
    <w:rsid w:val="004749DA"/>
    <w:rsid w:val="00476079"/>
    <w:rsid w:val="00477DBE"/>
    <w:rsid w:val="004B624D"/>
    <w:rsid w:val="00554F25"/>
    <w:rsid w:val="00570351"/>
    <w:rsid w:val="00592222"/>
    <w:rsid w:val="005F3D4D"/>
    <w:rsid w:val="006D27C9"/>
    <w:rsid w:val="006D3213"/>
    <w:rsid w:val="006E4A0F"/>
    <w:rsid w:val="007302AE"/>
    <w:rsid w:val="00740721"/>
    <w:rsid w:val="007737BD"/>
    <w:rsid w:val="007D66EB"/>
    <w:rsid w:val="00811EA4"/>
    <w:rsid w:val="00845775"/>
    <w:rsid w:val="008760E9"/>
    <w:rsid w:val="008A17EC"/>
    <w:rsid w:val="008D0DD7"/>
    <w:rsid w:val="008E5BD8"/>
    <w:rsid w:val="00916016"/>
    <w:rsid w:val="00924402"/>
    <w:rsid w:val="00925245"/>
    <w:rsid w:val="009553DB"/>
    <w:rsid w:val="009B0CAC"/>
    <w:rsid w:val="009C1CC9"/>
    <w:rsid w:val="00A063D3"/>
    <w:rsid w:val="00A20386"/>
    <w:rsid w:val="00A441F6"/>
    <w:rsid w:val="00AE0E4E"/>
    <w:rsid w:val="00AF398A"/>
    <w:rsid w:val="00B02FEF"/>
    <w:rsid w:val="00B745E0"/>
    <w:rsid w:val="00C532D9"/>
    <w:rsid w:val="00C820D1"/>
    <w:rsid w:val="00D24ADB"/>
    <w:rsid w:val="00D4175D"/>
    <w:rsid w:val="00DA006F"/>
    <w:rsid w:val="00E111AB"/>
    <w:rsid w:val="00E70D6C"/>
    <w:rsid w:val="00E93ABE"/>
    <w:rsid w:val="00F156E3"/>
    <w:rsid w:val="00F41901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4FE6"/>
  <w15:chartTrackingRefBased/>
  <w15:docId w15:val="{F59E080B-F7DE-46BF-A8E9-B2D0A15F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4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Phong</dc:creator>
  <cp:keywords/>
  <dc:description/>
  <cp:lastModifiedBy>Dao Phong</cp:lastModifiedBy>
  <cp:revision>17</cp:revision>
  <dcterms:created xsi:type="dcterms:W3CDTF">2024-12-10T02:18:00Z</dcterms:created>
  <dcterms:modified xsi:type="dcterms:W3CDTF">2024-12-10T02:59:00Z</dcterms:modified>
</cp:coreProperties>
</file>