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2"/>
          <w:szCs w:val="20"/>
          <w:lang w:val="en-US" w:eastAsia="zh-CN"/>
        </w:rPr>
      </w:pPr>
      <w:r>
        <w:rPr>
          <w:rFonts w:hint="eastAsia"/>
          <w:sz w:val="22"/>
          <w:szCs w:val="20"/>
          <w:lang w:val="en-US" w:eastAsia="zh-CN"/>
        </w:rPr>
        <w:t>项目归纳</w:t>
      </w:r>
      <w:r>
        <w:rPr>
          <w:rFonts w:hint="eastAsia"/>
          <w:sz w:val="22"/>
          <w:szCs w:val="20"/>
          <w:lang w:val="en-US" w:eastAsia="zh-CN"/>
        </w:rPr>
        <w:br w:type="textWrapping"/>
      </w:r>
      <w:r>
        <w:rPr>
          <w:rFonts w:hint="eastAsia"/>
          <w:sz w:val="22"/>
          <w:szCs w:val="20"/>
          <w:lang w:val="en-US" w:eastAsia="zh-CN"/>
        </w:rPr>
        <w:t>项目名称：BF你好靓</w:t>
      </w:r>
      <w:r>
        <w:rPr>
          <w:rFonts w:hint="eastAsia"/>
          <w:sz w:val="22"/>
          <w:szCs w:val="20"/>
          <w:lang w:val="en-US" w:eastAsia="zh-CN"/>
        </w:rPr>
        <w:br w:type="textWrapping"/>
      </w:r>
      <w:r>
        <w:rPr>
          <w:rFonts w:hint="eastAsia"/>
          <w:sz w:val="22"/>
          <w:szCs w:val="20"/>
          <w:lang w:val="en-US" w:eastAsia="zh-CN"/>
        </w:rPr>
        <w:t>项目所属类别：化妆美容店项目</w:t>
      </w:r>
      <w:r>
        <w:rPr>
          <w:rFonts w:hint="eastAsia"/>
          <w:sz w:val="22"/>
          <w:szCs w:val="20"/>
          <w:lang w:val="en-US" w:eastAsia="zh-CN"/>
        </w:rPr>
        <w:br w:type="textWrapping"/>
      </w:r>
      <w:r>
        <w:rPr>
          <w:rFonts w:hint="eastAsia"/>
          <w:sz w:val="22"/>
          <w:szCs w:val="20"/>
          <w:lang w:val="en-US" w:eastAsia="zh-CN"/>
        </w:rPr>
        <w:t>项目运行：万维网，微信公众号端</w:t>
      </w:r>
      <w:r>
        <w:rPr>
          <w:rFonts w:hint="eastAsia"/>
          <w:sz w:val="22"/>
          <w:szCs w:val="20"/>
          <w:lang w:val="en-US" w:eastAsia="zh-CN"/>
        </w:rPr>
        <w:br w:type="textWrapping"/>
      </w:r>
      <w:r>
        <w:rPr>
          <w:rFonts w:hint="eastAsia"/>
          <w:sz w:val="22"/>
          <w:szCs w:val="20"/>
          <w:lang w:val="en-US" w:eastAsia="zh-CN"/>
        </w:rPr>
        <w:t>域名：</w:t>
      </w:r>
      <w:r>
        <w:rPr>
          <w:rFonts w:hint="eastAsia"/>
          <w:sz w:val="22"/>
          <w:szCs w:val="20"/>
          <w:lang w:val="en-US" w:eastAsia="zh-CN"/>
        </w:rPr>
        <w:fldChar w:fldCharType="begin"/>
      </w:r>
      <w:r>
        <w:rPr>
          <w:rFonts w:hint="eastAsia"/>
          <w:sz w:val="22"/>
          <w:szCs w:val="20"/>
          <w:lang w:val="en-US" w:eastAsia="zh-CN"/>
        </w:rPr>
        <w:instrText xml:space="preserve"> HYPERLINK "http://www.bfnihaoliang.com" </w:instrText>
      </w:r>
      <w:r>
        <w:rPr>
          <w:rFonts w:hint="eastAsia"/>
          <w:sz w:val="22"/>
          <w:szCs w:val="20"/>
          <w:lang w:val="en-US" w:eastAsia="zh-CN"/>
        </w:rPr>
        <w:fldChar w:fldCharType="separate"/>
      </w:r>
      <w:r>
        <w:rPr>
          <w:rStyle w:val="7"/>
          <w:rFonts w:hint="eastAsia"/>
          <w:sz w:val="22"/>
          <w:szCs w:val="20"/>
          <w:lang w:val="en-US" w:eastAsia="zh-CN"/>
        </w:rPr>
        <w:t>www.bfnihaoliang.com</w:t>
      </w:r>
      <w:r>
        <w:rPr>
          <w:rStyle w:val="7"/>
          <w:rFonts w:hint="eastAsia"/>
          <w:sz w:val="22"/>
          <w:szCs w:val="20"/>
          <w:lang w:val="en-US" w:eastAsia="zh-CN"/>
        </w:rPr>
        <w:br w:type="textWrapping"/>
      </w:r>
      <w:r>
        <w:rPr>
          <w:rFonts w:hint="eastAsia"/>
          <w:sz w:val="22"/>
          <w:szCs w:val="20"/>
          <w:lang w:val="en-US" w:eastAsia="zh-CN"/>
        </w:rPr>
        <w:fldChar w:fldCharType="end"/>
      </w:r>
      <w:r>
        <w:rPr>
          <w:rFonts w:hint="eastAsia"/>
          <w:sz w:val="22"/>
          <w:szCs w:val="20"/>
          <w:lang w:val="en-US" w:eastAsia="zh-CN"/>
        </w:rPr>
        <w:t>策划人：唐正元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2"/>
          <w:szCs w:val="20"/>
          <w:lang w:val="en-US" w:eastAsia="zh-CN"/>
        </w:rPr>
      </w:pPr>
      <w:r>
        <w:rPr>
          <w:rFonts w:hint="eastAsia"/>
          <w:sz w:val="22"/>
          <w:szCs w:val="20"/>
          <w:lang w:val="en-US" w:eastAsia="zh-CN"/>
        </w:rPr>
        <w:t>项目主要功能、板块</w:t>
      </w:r>
      <w:r>
        <w:rPr>
          <w:rFonts w:hint="eastAsia"/>
          <w:sz w:val="22"/>
          <w:szCs w:val="20"/>
          <w:lang w:val="en-US" w:eastAsia="zh-CN"/>
        </w:rPr>
        <w:br w:type="textWrapping"/>
      </w:r>
      <w:r>
        <w:rPr>
          <w:rFonts w:hint="eastAsia"/>
          <w:sz w:val="22"/>
          <w:szCs w:val="20"/>
          <w:lang w:val="en-US" w:eastAsia="zh-CN"/>
        </w:rPr>
        <w:t>1、门店展示页面（提供门店价目表显示）</w:t>
      </w:r>
      <w:r>
        <w:rPr>
          <w:rFonts w:hint="eastAsia"/>
          <w:sz w:val="22"/>
          <w:szCs w:val="20"/>
          <w:lang w:val="en-US" w:eastAsia="zh-CN"/>
        </w:rPr>
        <w:br w:type="textWrapping"/>
      </w:r>
      <w:r>
        <w:rPr>
          <w:rFonts w:hint="eastAsia"/>
          <w:sz w:val="22"/>
          <w:szCs w:val="20"/>
          <w:lang w:val="en-US" w:eastAsia="zh-CN"/>
        </w:rPr>
        <w:t>2、提供用户进行预约化妆（预约到店及预约上门服务）</w:t>
      </w:r>
      <w:r>
        <w:rPr>
          <w:rFonts w:hint="eastAsia"/>
          <w:sz w:val="22"/>
          <w:szCs w:val="20"/>
          <w:lang w:val="en-US" w:eastAsia="zh-CN"/>
        </w:rPr>
        <w:br w:type="textWrapping"/>
      </w:r>
      <w:r>
        <w:rPr>
          <w:rFonts w:hint="eastAsia"/>
          <w:sz w:val="22"/>
          <w:szCs w:val="20"/>
          <w:lang w:val="en-US" w:eastAsia="zh-CN"/>
        </w:rPr>
        <w:t>3、文章编辑管理员文章发表，游客查看、评论等功能（游客评论需关注微信公众号，如微信渠道则不需要）</w:t>
      </w:r>
      <w:r>
        <w:rPr>
          <w:rFonts w:hint="eastAsia"/>
          <w:sz w:val="22"/>
          <w:szCs w:val="20"/>
          <w:lang w:val="en-US" w:eastAsia="zh-CN"/>
        </w:rPr>
        <w:br w:type="textWrapping"/>
      </w:r>
      <w:r>
        <w:rPr>
          <w:rFonts w:hint="eastAsia"/>
          <w:sz w:val="22"/>
          <w:szCs w:val="20"/>
          <w:lang w:val="en-US" w:eastAsia="zh-CN"/>
        </w:rPr>
        <w:t>4、关于我们（更多更详细的介绍门店、化妆师信息）</w:t>
      </w:r>
      <w:r>
        <w:rPr>
          <w:rFonts w:hint="eastAsia"/>
          <w:sz w:val="22"/>
          <w:szCs w:val="20"/>
          <w:lang w:val="en-US" w:eastAsia="zh-CN"/>
        </w:rPr>
        <w:br w:type="textWrapping"/>
      </w:r>
      <w:r>
        <w:rPr>
          <w:rFonts w:hint="eastAsia"/>
          <w:sz w:val="22"/>
          <w:szCs w:val="20"/>
          <w:lang w:val="en-US" w:eastAsia="zh-CN"/>
        </w:rPr>
        <w:t>5、后台管理（文章管理、用户管理、预约管理、账务报表管理）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eastAsia"/>
        <w:b/>
        <w:bCs/>
        <w:sz w:val="21"/>
        <w:szCs w:val="21"/>
        <w:lang w:val="en-US" w:eastAsia="zh-CN"/>
      </w:rPr>
    </w:pPr>
    <w:r>
      <w:rPr>
        <w:b/>
        <w:bCs/>
        <w:sz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b/>
        <w:bCs/>
        <w:sz w:val="32"/>
        <w:szCs w:val="32"/>
        <w:lang w:val="en-US" w:eastAsia="zh-CN"/>
      </w:rPr>
      <w:t>BF你好靓</w:t>
    </w:r>
    <w:r>
      <w:rPr>
        <w:rFonts w:hint="eastAsia"/>
        <w:b/>
        <w:bCs/>
        <w:sz w:val="21"/>
        <w:szCs w:val="21"/>
        <w:lang w:val="en-US" w:eastAsia="zh-CN"/>
      </w:rPr>
      <w:t>文案策划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2DA4C"/>
    <w:multiLevelType w:val="singleLevel"/>
    <w:tmpl w:val="5812DA4C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90EED"/>
    <w:rsid w:val="06792696"/>
    <w:rsid w:val="089F6FEC"/>
    <w:rsid w:val="09B13582"/>
    <w:rsid w:val="10DC3539"/>
    <w:rsid w:val="12626CCC"/>
    <w:rsid w:val="13872E21"/>
    <w:rsid w:val="1398398A"/>
    <w:rsid w:val="14806D23"/>
    <w:rsid w:val="14DB3D1F"/>
    <w:rsid w:val="18BE7B1D"/>
    <w:rsid w:val="18CE499C"/>
    <w:rsid w:val="1A2969B3"/>
    <w:rsid w:val="1F965B42"/>
    <w:rsid w:val="20171273"/>
    <w:rsid w:val="223A7767"/>
    <w:rsid w:val="23D7642A"/>
    <w:rsid w:val="23F57B3D"/>
    <w:rsid w:val="26AF4377"/>
    <w:rsid w:val="27600091"/>
    <w:rsid w:val="279849BF"/>
    <w:rsid w:val="2AD464C8"/>
    <w:rsid w:val="2B6856C2"/>
    <w:rsid w:val="2B6A4050"/>
    <w:rsid w:val="33D900BB"/>
    <w:rsid w:val="36523187"/>
    <w:rsid w:val="38AF03A3"/>
    <w:rsid w:val="3B8555AE"/>
    <w:rsid w:val="3D8C5837"/>
    <w:rsid w:val="3DEF372C"/>
    <w:rsid w:val="41315752"/>
    <w:rsid w:val="4311155A"/>
    <w:rsid w:val="44497712"/>
    <w:rsid w:val="448562B7"/>
    <w:rsid w:val="44BD34AB"/>
    <w:rsid w:val="471D1E30"/>
    <w:rsid w:val="47FA1774"/>
    <w:rsid w:val="4ADC10F9"/>
    <w:rsid w:val="4B302DAD"/>
    <w:rsid w:val="537449B7"/>
    <w:rsid w:val="54CE319B"/>
    <w:rsid w:val="55C332A0"/>
    <w:rsid w:val="588D2E52"/>
    <w:rsid w:val="5A0028EC"/>
    <w:rsid w:val="5B5F6D06"/>
    <w:rsid w:val="5D6E37A3"/>
    <w:rsid w:val="5DF550E9"/>
    <w:rsid w:val="5EA13C96"/>
    <w:rsid w:val="61BB5425"/>
    <w:rsid w:val="61EB1A65"/>
    <w:rsid w:val="69BC2359"/>
    <w:rsid w:val="69FE3F23"/>
    <w:rsid w:val="6E450C3B"/>
    <w:rsid w:val="71647D60"/>
    <w:rsid w:val="760D49B1"/>
    <w:rsid w:val="76404450"/>
    <w:rsid w:val="77DE4A0F"/>
    <w:rsid w:val="7ADC1F99"/>
    <w:rsid w:val="7B4B6F5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2016-10-28T04:52:50Z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