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Fonts w:ascii="Andika" w:cs="Andika" w:eastAsia="Andika" w:hAnsi="Andika"/>
          <w:b w:val="1"/>
          <w:i w:val="1"/>
          <w:u w:val="single"/>
          <w:rtl w:val="0"/>
        </w:rPr>
        <w:t xml:space="preserve">Lưu ý</w:t>
      </w:r>
      <w:r w:rsidDel="00000000" w:rsidR="00000000" w:rsidRPr="00000000">
        <w:rPr>
          <w:rFonts w:ascii="Exo" w:cs="Exo" w:eastAsia="Exo" w:hAnsi="Exo"/>
          <w:b w:val="1"/>
          <w:i w:val="1"/>
          <w:rtl w:val="0"/>
        </w:rPr>
        <w:t xml:space="preserve"> : Đổi tên file theo cú pháp [Tên lớp] [Homework] Lesson + number  </w:t>
      </w:r>
    </w:p>
    <w:p w:rsidR="00000000" w:rsidDel="00000000" w:rsidP="00000000" w:rsidRDefault="00000000" w:rsidRPr="00000000" w14:paraId="00000002">
      <w:pPr>
        <w:jc w:val="both"/>
        <w:rPr>
          <w:rFonts w:ascii="Exo" w:cs="Exo" w:eastAsia="Exo" w:hAnsi="Exo"/>
          <w:b w:val="1"/>
          <w:i w:val="1"/>
        </w:rPr>
      </w:pPr>
      <w:r w:rsidDel="00000000" w:rsidR="00000000" w:rsidRPr="00000000">
        <w:rPr>
          <w:rFonts w:ascii="Exo" w:cs="Exo" w:eastAsia="Exo" w:hAnsi="Exo"/>
          <w:b w:val="1"/>
          <w:i w:val="1"/>
          <w:rtl w:val="0"/>
        </w:rPr>
        <w:t xml:space="preserve">VD : [D4E] [Homework] Lesson 1 </w:t>
      </w:r>
    </w:p>
    <w:p w:rsidR="00000000" w:rsidDel="00000000" w:rsidP="00000000" w:rsidRDefault="00000000" w:rsidRPr="00000000" w14:paraId="00000003">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4">
      <w:pPr>
        <w:pStyle w:val="Title"/>
        <w:jc w:val="center"/>
        <w:rPr>
          <w:sz w:val="28"/>
          <w:szCs w:val="28"/>
        </w:rPr>
      </w:pPr>
      <w:bookmarkStart w:colFirst="0" w:colLast="0" w:name="_yt8o466omtku" w:id="0"/>
      <w:bookmarkEnd w:id="0"/>
      <w:r w:rsidDel="00000000" w:rsidR="00000000" w:rsidRPr="00000000">
        <w:rPr>
          <w:sz w:val="28"/>
          <w:szCs w:val="28"/>
          <w:rtl w:val="0"/>
        </w:rPr>
        <w:t xml:space="preserve">LESSON 5 : SUBQUERY - CTE - VIEW TRONG SQL</w:t>
      </w:r>
    </w:p>
    <w:p w:rsidR="00000000" w:rsidDel="00000000" w:rsidP="00000000" w:rsidRDefault="00000000" w:rsidRPr="00000000" w14:paraId="00000005">
      <w:pPr>
        <w:jc w:val="both"/>
        <w:rPr>
          <w:rFonts w:ascii="Exo" w:cs="Exo" w:eastAsia="Exo" w:hAnsi="Exo"/>
          <w:b w:val="1"/>
          <w:i w:val="1"/>
          <w:color w:val="cc0000"/>
        </w:rPr>
      </w:pP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6">
      <w:pPr>
        <w:jc w:val="both"/>
        <w:rPr>
          <w:rFonts w:ascii="Exo" w:cs="Exo" w:eastAsia="Exo" w:hAnsi="Exo"/>
          <w:b w:val="1"/>
          <w:i w:val="1"/>
          <w:color w:val="cc0000"/>
        </w:rPr>
      </w:pP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w:t>
      </w:r>
      <w:r w:rsidDel="00000000" w:rsidR="00000000" w:rsidRPr="00000000">
        <w:rPr>
          <w:rtl w:val="0"/>
        </w:rPr>
      </w:r>
    </w:p>
    <w:p w:rsidR="00000000" w:rsidDel="00000000" w:rsidP="00000000" w:rsidRDefault="00000000" w:rsidRPr="00000000" w14:paraId="00000007">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8">
      <w:pPr>
        <w:pStyle w:val="Heading1"/>
        <w:numPr>
          <w:ilvl w:val="0"/>
          <w:numId w:val="14"/>
        </w:numPr>
        <w:rPr>
          <w:sz w:val="24"/>
          <w:szCs w:val="24"/>
        </w:rPr>
      </w:pPr>
      <w:bookmarkStart w:colFirst="0" w:colLast="0" w:name="_p2op0qkofoua" w:id="1"/>
      <w:bookmarkEnd w:id="1"/>
      <w:r w:rsidDel="00000000" w:rsidR="00000000" w:rsidRPr="00000000">
        <w:rPr>
          <w:rtl w:val="0"/>
        </w:rPr>
        <w:t xml:space="preserve">Mục đích</w:t>
      </w:r>
    </w:p>
    <w:p w:rsidR="00000000" w:rsidDel="00000000" w:rsidP="00000000" w:rsidRDefault="00000000" w:rsidRPr="00000000" w14:paraId="00000009">
      <w:pPr>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w:t>
      </w:r>
    </w:p>
    <w:p w:rsidR="00000000" w:rsidDel="00000000" w:rsidP="00000000" w:rsidRDefault="00000000" w:rsidRPr="00000000" w14:paraId="0000000A">
      <w:pPr>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B">
      <w:pPr>
        <w:numPr>
          <w:ilvl w:val="0"/>
          <w:numId w:val="10"/>
        </w:numPr>
        <w:ind w:left="720" w:hanging="360"/>
        <w:jc w:val="left"/>
        <w:rPr>
          <w:rFonts w:ascii="Exo 2" w:cs="Exo 2" w:eastAsia="Exo 2" w:hAnsi="Exo 2"/>
        </w:rPr>
      </w:pPr>
      <w:r w:rsidDel="00000000" w:rsidR="00000000" w:rsidRPr="00000000">
        <w:rPr>
          <w:i w:val="1"/>
          <w:rtl w:val="0"/>
        </w:rPr>
        <w:t xml:space="preserve">X</w:t>
      </w:r>
      <w:r w:rsidDel="00000000" w:rsidR="00000000" w:rsidRPr="00000000">
        <w:rPr>
          <w:i w:val="1"/>
          <w:rtl w:val="0"/>
        </w:rPr>
        <w:t xml:space="preserve">ây dựng được các đoạn truy vấn phức tạp có sử dụng </w:t>
      </w:r>
      <w:r w:rsidDel="00000000" w:rsidR="00000000" w:rsidRPr="00000000">
        <w:rPr>
          <w:b w:val="1"/>
          <w:i w:val="1"/>
          <w:rtl w:val="0"/>
        </w:rPr>
        <w:t xml:space="preserve">SubQuery</w:t>
      </w:r>
    </w:p>
    <w:p w:rsidR="00000000" w:rsidDel="00000000" w:rsidP="00000000" w:rsidRDefault="00000000" w:rsidRPr="00000000" w14:paraId="0000000C">
      <w:pPr>
        <w:numPr>
          <w:ilvl w:val="0"/>
          <w:numId w:val="10"/>
        </w:numPr>
        <w:ind w:left="720" w:hanging="360"/>
        <w:jc w:val="left"/>
        <w:rPr>
          <w:rFonts w:ascii="Exo 2" w:cs="Exo 2" w:eastAsia="Exo 2" w:hAnsi="Exo 2"/>
        </w:rPr>
      </w:pPr>
      <w:r w:rsidDel="00000000" w:rsidR="00000000" w:rsidRPr="00000000">
        <w:rPr>
          <w:i w:val="1"/>
          <w:rtl w:val="0"/>
        </w:rPr>
        <w:t xml:space="preserve">Xây dựng được các đoạn</w:t>
      </w:r>
      <w:r w:rsidDel="00000000" w:rsidR="00000000" w:rsidRPr="00000000">
        <w:rPr>
          <w:b w:val="1"/>
          <w:i w:val="1"/>
          <w:rtl w:val="0"/>
        </w:rPr>
        <w:t xml:space="preserve"> </w:t>
      </w:r>
      <w:r w:rsidDel="00000000" w:rsidR="00000000" w:rsidRPr="00000000">
        <w:rPr>
          <w:b w:val="1"/>
          <w:i w:val="1"/>
          <w:rtl w:val="0"/>
        </w:rPr>
        <w:t xml:space="preserve">CTE</w:t>
      </w:r>
      <w:r w:rsidDel="00000000" w:rsidR="00000000" w:rsidRPr="00000000">
        <w:rPr>
          <w:i w:val="1"/>
          <w:rtl w:val="0"/>
        </w:rPr>
        <w:t xml:space="preserve"> để tối ưu các đoạn truy vấn phức tạp</w:t>
      </w:r>
    </w:p>
    <w:p w:rsidR="00000000" w:rsidDel="00000000" w:rsidP="00000000" w:rsidRDefault="00000000" w:rsidRPr="00000000" w14:paraId="0000000D">
      <w:pPr>
        <w:numPr>
          <w:ilvl w:val="0"/>
          <w:numId w:val="10"/>
        </w:numPr>
        <w:ind w:left="720" w:hanging="360"/>
        <w:jc w:val="left"/>
        <w:rPr>
          <w:rFonts w:ascii="Exo 2" w:cs="Exo 2" w:eastAsia="Exo 2" w:hAnsi="Exo 2"/>
        </w:rPr>
      </w:pPr>
      <w:r w:rsidDel="00000000" w:rsidR="00000000" w:rsidRPr="00000000">
        <w:rPr>
          <w:i w:val="1"/>
          <w:rtl w:val="0"/>
        </w:rPr>
        <w:t xml:space="preserve">Xây dựng được các </w:t>
      </w:r>
      <w:r w:rsidDel="00000000" w:rsidR="00000000" w:rsidRPr="00000000">
        <w:rPr>
          <w:b w:val="1"/>
          <w:i w:val="1"/>
          <w:rtl w:val="0"/>
        </w:rPr>
        <w:t xml:space="preserve">VIEW</w:t>
      </w:r>
      <w:r w:rsidDel="00000000" w:rsidR="00000000" w:rsidRPr="00000000">
        <w:rPr>
          <w:i w:val="1"/>
          <w:rtl w:val="0"/>
        </w:rPr>
        <w:t xml:space="preserve"> và để tối ưu</w:t>
      </w:r>
      <w:r w:rsidDel="00000000" w:rsidR="00000000" w:rsidRPr="00000000">
        <w:rPr>
          <w:rFonts w:ascii="Exo 2" w:cs="Exo 2" w:eastAsia="Exo 2" w:hAnsi="Exo 2"/>
          <w:rtl w:val="0"/>
        </w:rPr>
        <w:t xml:space="preserve"> </w:t>
      </w:r>
      <w:r w:rsidDel="00000000" w:rsidR="00000000" w:rsidRPr="00000000">
        <w:rPr>
          <w:rFonts w:ascii="Andika" w:cs="Andika" w:eastAsia="Andika" w:hAnsi="Andika"/>
          <w:i w:val="1"/>
          <w:rtl w:val="0"/>
        </w:rPr>
        <w:t xml:space="preserve">hoá các truy vấn</w:t>
      </w:r>
      <w:r w:rsidDel="00000000" w:rsidR="00000000" w:rsidRPr="00000000">
        <w:rPr>
          <w:rtl w:val="0"/>
        </w:rPr>
      </w:r>
    </w:p>
    <w:p w:rsidR="00000000" w:rsidDel="00000000" w:rsidP="00000000" w:rsidRDefault="00000000" w:rsidRPr="00000000" w14:paraId="0000000E">
      <w:pPr>
        <w:rPr>
          <w:i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10">
      <w:pPr>
        <w:rPr>
          <w:i w:val="1"/>
        </w:rPr>
      </w:pPr>
      <w:r w:rsidDel="00000000" w:rsidR="00000000" w:rsidRPr="00000000">
        <w:rPr>
          <w:i w:val="1"/>
          <w:rtl w:val="0"/>
        </w:rPr>
        <w:t xml:space="preserve">Các định nghĩa, khái niệm sẽ được củng cố thông qua phần bài tập này : </w:t>
      </w:r>
    </w:p>
    <w:p w:rsidR="00000000" w:rsidDel="00000000" w:rsidP="00000000" w:rsidRDefault="00000000" w:rsidRPr="00000000" w14:paraId="00000011">
      <w:pPr>
        <w:numPr>
          <w:ilvl w:val="0"/>
          <w:numId w:val="3"/>
        </w:numPr>
        <w:ind w:left="720" w:hanging="360"/>
        <w:jc w:val="left"/>
        <w:rPr>
          <w:i w:val="1"/>
        </w:rPr>
      </w:pPr>
      <w:r w:rsidDel="00000000" w:rsidR="00000000" w:rsidRPr="00000000">
        <w:rPr>
          <w:i w:val="1"/>
          <w:rtl w:val="0"/>
        </w:rPr>
        <w:t xml:space="preserve">Thứ tự mà SQL thực thi các câu lệnh trong đoạn truy vấn.</w:t>
      </w:r>
    </w:p>
    <w:p w:rsidR="00000000" w:rsidDel="00000000" w:rsidP="00000000" w:rsidRDefault="00000000" w:rsidRPr="00000000" w14:paraId="00000012">
      <w:pPr>
        <w:numPr>
          <w:ilvl w:val="0"/>
          <w:numId w:val="3"/>
        </w:numPr>
        <w:ind w:left="720" w:hanging="360"/>
        <w:rPr>
          <w:i w:val="1"/>
        </w:rPr>
      </w:pPr>
      <w:r w:rsidDel="00000000" w:rsidR="00000000" w:rsidRPr="00000000">
        <w:rPr>
          <w:i w:val="1"/>
          <w:rtl w:val="0"/>
        </w:rPr>
        <w:t xml:space="preserve">SubQuery</w:t>
      </w:r>
    </w:p>
    <w:p w:rsidR="00000000" w:rsidDel="00000000" w:rsidP="00000000" w:rsidRDefault="00000000" w:rsidRPr="00000000" w14:paraId="00000013">
      <w:pPr>
        <w:numPr>
          <w:ilvl w:val="0"/>
          <w:numId w:val="3"/>
        </w:numPr>
        <w:ind w:left="720" w:hanging="360"/>
        <w:rPr>
          <w:i w:val="1"/>
          <w:u w:val="none"/>
        </w:rPr>
      </w:pPr>
      <w:r w:rsidDel="00000000" w:rsidR="00000000" w:rsidRPr="00000000">
        <w:rPr>
          <w:i w:val="1"/>
          <w:rtl w:val="0"/>
        </w:rPr>
        <w:t xml:space="preserve">CTE</w:t>
      </w:r>
    </w:p>
    <w:p w:rsidR="00000000" w:rsidDel="00000000" w:rsidP="00000000" w:rsidRDefault="00000000" w:rsidRPr="00000000" w14:paraId="00000014">
      <w:pPr>
        <w:numPr>
          <w:ilvl w:val="0"/>
          <w:numId w:val="3"/>
        </w:numPr>
        <w:ind w:left="720" w:hanging="360"/>
        <w:rPr>
          <w:i w:val="1"/>
          <w:u w:val="none"/>
        </w:rPr>
      </w:pPr>
      <w:r w:rsidDel="00000000" w:rsidR="00000000" w:rsidRPr="00000000">
        <w:rPr>
          <w:i w:val="1"/>
          <w:rtl w:val="0"/>
        </w:rPr>
        <w:t xml:space="preserve">VIEW</w:t>
      </w:r>
      <w:r w:rsidDel="00000000" w:rsidR="00000000" w:rsidRPr="00000000">
        <w:rPr>
          <w:rtl w:val="0"/>
        </w:rPr>
      </w:r>
    </w:p>
    <w:p w:rsidR="00000000" w:rsidDel="00000000" w:rsidP="00000000" w:rsidRDefault="00000000" w:rsidRPr="00000000" w14:paraId="00000015">
      <w:pPr>
        <w:ind w:left="0" w:firstLine="0"/>
        <w:rPr>
          <w:i w:val="1"/>
        </w:rPr>
      </w:pPr>
      <w:r w:rsidDel="00000000" w:rsidR="00000000" w:rsidRPr="00000000">
        <w:rPr>
          <w:rtl w:val="0"/>
        </w:rPr>
      </w:r>
    </w:p>
    <w:p w:rsidR="00000000" w:rsidDel="00000000" w:rsidP="00000000" w:rsidRDefault="00000000" w:rsidRPr="00000000" w14:paraId="00000016">
      <w:pPr>
        <w:pStyle w:val="Heading1"/>
        <w:numPr>
          <w:ilvl w:val="0"/>
          <w:numId w:val="14"/>
        </w:numPr>
        <w:ind w:left="720" w:hanging="360"/>
        <w:rPr/>
      </w:pPr>
      <w:bookmarkStart w:colFirst="0" w:colLast="0" w:name="_gtgzyisdrwa9" w:id="2"/>
      <w:bookmarkEnd w:id="2"/>
      <w:r w:rsidDel="00000000" w:rsidR="00000000" w:rsidRPr="00000000">
        <w:rPr>
          <w:rFonts w:ascii="Andika" w:cs="Andika" w:eastAsia="Andika" w:hAnsi="Andika"/>
          <w:rtl w:val="0"/>
        </w:rPr>
        <w:t xml:space="preserve">Bài tập </w:t>
      </w:r>
    </w:p>
    <w:p w:rsidR="00000000" w:rsidDel="00000000" w:rsidP="00000000" w:rsidRDefault="00000000" w:rsidRPr="00000000" w14:paraId="00000017">
      <w:pPr>
        <w:pStyle w:val="Heading2"/>
        <w:rPr/>
      </w:pPr>
      <w:bookmarkStart w:colFirst="0" w:colLast="0" w:name="_cjcd39ga5vih" w:id="3"/>
      <w:bookmarkEnd w:id="3"/>
      <w:r w:rsidDel="00000000" w:rsidR="00000000" w:rsidRPr="00000000">
        <w:rPr>
          <w:rFonts w:ascii="Andika" w:cs="Andika" w:eastAsia="Andika" w:hAnsi="Andika"/>
          <w:rtl w:val="0"/>
        </w:rPr>
        <w:t xml:space="preserve">Bài tập 1</w:t>
      </w:r>
    </w:p>
    <w:p w:rsidR="00000000" w:rsidDel="00000000" w:rsidP="00000000" w:rsidRDefault="00000000" w:rsidRPr="00000000" w14:paraId="00000018">
      <w:pPr>
        <w:numPr>
          <w:ilvl w:val="0"/>
          <w:numId w:val="8"/>
        </w:numPr>
        <w:ind w:left="720" w:hanging="360"/>
      </w:pPr>
      <w:r w:rsidDel="00000000" w:rsidR="00000000" w:rsidRPr="00000000">
        <w:rPr>
          <w:rtl w:val="0"/>
        </w:rPr>
        <w:t xml:space="preserve">Đề bài : Các phòng ban trong công ty khá đa dạng, BOD muốn bạn xây dựng cho mỗi phòng ban một VIEW của riêng họ để chỉ lấy ra các nhân viên thuộc về phòng ban đó. </w:t>
      </w:r>
    </w:p>
    <w:p w:rsidR="00000000" w:rsidDel="00000000" w:rsidP="00000000" w:rsidRDefault="00000000" w:rsidRPr="00000000" w14:paraId="00000019">
      <w:pPr>
        <w:ind w:left="720" w:firstLine="0"/>
        <w:rPr/>
      </w:pPr>
      <w:r w:rsidDel="00000000" w:rsidR="00000000" w:rsidRPr="00000000">
        <w:rPr>
          <w:rFonts w:ascii="Andika" w:cs="Andika" w:eastAsia="Andika" w:hAnsi="Andika"/>
          <w:rtl w:val="0"/>
        </w:rPr>
        <w:t xml:space="preserve">Bạn hãy thực hiện yêu cầu của BOD</w:t>
      </w:r>
    </w:p>
    <w:p w:rsidR="00000000" w:rsidDel="00000000" w:rsidP="00000000" w:rsidRDefault="00000000" w:rsidRPr="00000000" w14:paraId="0000001A">
      <w:pPr>
        <w:numPr>
          <w:ilvl w:val="0"/>
          <w:numId w:val="8"/>
        </w:numPr>
        <w:ind w:left="720" w:hanging="360"/>
      </w:pPr>
      <w:r w:rsidDel="00000000" w:rsidR="00000000" w:rsidRPr="00000000">
        <w:rPr>
          <w:rtl w:val="0"/>
        </w:rPr>
        <w:t xml:space="preserve">Tài liệu sử dụng để làm bài : </w:t>
      </w:r>
    </w:p>
    <w:p w:rsidR="00000000" w:rsidDel="00000000" w:rsidP="00000000" w:rsidRDefault="00000000" w:rsidRPr="00000000" w14:paraId="0000001B">
      <w:pPr>
        <w:numPr>
          <w:ilvl w:val="0"/>
          <w:numId w:val="12"/>
        </w:numPr>
        <w:ind w:left="1440" w:hanging="360"/>
      </w:pPr>
      <w:r w:rsidDel="00000000" w:rsidR="00000000" w:rsidRPr="00000000">
        <w:rPr>
          <w:rFonts w:ascii="Andika" w:cs="Andika" w:eastAsia="Andika" w:hAnsi="Andika"/>
          <w:rtl w:val="0"/>
        </w:rPr>
        <w:t xml:space="preserve">Bảng NHANVIEN trong database MX </w:t>
      </w:r>
    </w:p>
    <w:p w:rsidR="00000000" w:rsidDel="00000000" w:rsidP="00000000" w:rsidRDefault="00000000" w:rsidRPr="00000000" w14:paraId="0000001C">
      <w:pPr>
        <w:numPr>
          <w:ilvl w:val="0"/>
          <w:numId w:val="7"/>
        </w:numPr>
        <w:ind w:left="720" w:hanging="360"/>
      </w:pPr>
      <w:r w:rsidDel="00000000" w:rsidR="00000000" w:rsidRPr="00000000">
        <w:rPr>
          <w:rFonts w:ascii="Andika" w:cs="Andika" w:eastAsia="Andika" w:hAnsi="Andika"/>
          <w:rtl w:val="0"/>
        </w:rPr>
        <w:t xml:space="preserve">Hướng dẫn làm bài: </w:t>
      </w:r>
    </w:p>
    <w:p w:rsidR="00000000" w:rsidDel="00000000" w:rsidP="00000000" w:rsidRDefault="00000000" w:rsidRPr="00000000" w14:paraId="0000001D">
      <w:pPr>
        <w:numPr>
          <w:ilvl w:val="0"/>
          <w:numId w:val="2"/>
        </w:numPr>
        <w:ind w:left="1440" w:hanging="360"/>
        <w:rPr>
          <w:u w:val="none"/>
        </w:rPr>
      </w:pPr>
      <w:r w:rsidDel="00000000" w:rsidR="00000000" w:rsidRPr="00000000">
        <w:rPr>
          <w:rFonts w:ascii="Andika" w:cs="Andika" w:eastAsia="Andika" w:hAnsi="Andika"/>
          <w:rtl w:val="0"/>
        </w:rPr>
        <w:t xml:space="preserve">Công ty có tất cả 5 phòng ban nên bạn hãy xây dựng 5 VIEW riêng dựa vào DepID</w:t>
      </w:r>
    </w:p>
    <w:p w:rsidR="00000000" w:rsidDel="00000000" w:rsidP="00000000" w:rsidRDefault="00000000" w:rsidRPr="00000000" w14:paraId="0000001E">
      <w:pPr>
        <w:numPr>
          <w:ilvl w:val="0"/>
          <w:numId w:val="11"/>
        </w:numPr>
        <w:ind w:left="720" w:hanging="360"/>
        <w:rPr>
          <w:u w:val="none"/>
        </w:rPr>
      </w:pPr>
      <w:r w:rsidDel="00000000" w:rsidR="00000000" w:rsidRPr="00000000">
        <w:rPr>
          <w:rtl w:val="0"/>
        </w:rPr>
        <w:t xml:space="preserve">Kết quả kỳ vọng: Tạo được các view như hình bên dưới</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2428776" cy="128111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28776"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i w:val="1"/>
        </w:rPr>
      </w:pPr>
      <w:r w:rsidDel="00000000" w:rsidR="00000000" w:rsidRPr="00000000">
        <w:rPr>
          <w:rtl w:val="0"/>
        </w:rPr>
      </w:r>
    </w:p>
    <w:p w:rsidR="00000000" w:rsidDel="00000000" w:rsidP="00000000" w:rsidRDefault="00000000" w:rsidRPr="00000000" w14:paraId="00000022">
      <w:pPr>
        <w:pStyle w:val="Heading2"/>
        <w:rPr>
          <w:i w:val="1"/>
        </w:rPr>
      </w:pPr>
      <w:bookmarkStart w:colFirst="0" w:colLast="0" w:name="_q1jwylh0om5y" w:id="4"/>
      <w:bookmarkEnd w:id="4"/>
      <w:r w:rsidDel="00000000" w:rsidR="00000000" w:rsidRPr="00000000">
        <w:rPr>
          <w:rFonts w:ascii="Andika" w:cs="Andika" w:eastAsia="Andika" w:hAnsi="Andika"/>
          <w:b w:val="1"/>
          <w:rtl w:val="0"/>
        </w:rPr>
        <w:t xml:space="preserve">Bài tập </w:t>
      </w:r>
      <w:r w:rsidDel="00000000" w:rsidR="00000000" w:rsidRPr="00000000">
        <w:rPr>
          <w:rtl w:val="0"/>
        </w:rPr>
        <w:t xml:space="preserve">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numPr>
          <w:ilvl w:val="0"/>
          <w:numId w:val="13"/>
        </w:numPr>
        <w:ind w:left="720" w:hanging="360"/>
        <w:rPr>
          <w:u w:val="none"/>
        </w:rPr>
      </w:pPr>
      <w:r w:rsidDel="00000000" w:rsidR="00000000" w:rsidRPr="00000000">
        <w:rPr>
          <w:rtl w:val="0"/>
        </w:rPr>
        <w:t xml:space="preserve">Đề bài : Bạn hãy tìm ra khoảng chênh lệch doanh số của nhân viên bán hàng có doanh số cao nhất, nhân viên có doanh số thấp nhất với trung bình doanh số bán hàng của tất cả các salesman.</w:t>
      </w:r>
    </w:p>
    <w:p w:rsidR="00000000" w:rsidDel="00000000" w:rsidP="00000000" w:rsidRDefault="00000000" w:rsidRPr="00000000" w14:paraId="00000024">
      <w:pPr>
        <w:numPr>
          <w:ilvl w:val="0"/>
          <w:numId w:val="13"/>
        </w:numPr>
        <w:ind w:left="720" w:hanging="360"/>
        <w:rPr>
          <w:u w:val="none"/>
        </w:rPr>
      </w:pPr>
      <w:r w:rsidDel="00000000" w:rsidR="00000000" w:rsidRPr="00000000">
        <w:rPr>
          <w:rtl w:val="0"/>
        </w:rPr>
        <w:t xml:space="preserve">Tài liệu sử dụng để làm bài : </w:t>
      </w:r>
    </w:p>
    <w:p w:rsidR="00000000" w:rsidDel="00000000" w:rsidP="00000000" w:rsidRDefault="00000000" w:rsidRPr="00000000" w14:paraId="00000025">
      <w:pPr>
        <w:numPr>
          <w:ilvl w:val="0"/>
          <w:numId w:val="12"/>
        </w:numPr>
        <w:ind w:left="1440" w:hanging="360"/>
        <w:rPr>
          <w:u w:val="none"/>
        </w:rPr>
      </w:pPr>
      <w:r w:rsidDel="00000000" w:rsidR="00000000" w:rsidRPr="00000000">
        <w:rPr>
          <w:rFonts w:ascii="Andika" w:cs="Andika" w:eastAsia="Andika" w:hAnsi="Andika"/>
          <w:rtl w:val="0"/>
        </w:rPr>
        <w:t xml:space="preserve">Kết hợp 2 bảng dữ liệu HOADON và </w:t>
      </w:r>
      <w:r w:rsidDel="00000000" w:rsidR="00000000" w:rsidRPr="00000000">
        <w:rPr>
          <w:rtl w:val="0"/>
        </w:rPr>
        <w:t xml:space="preserve">HOADONMOI</w:t>
      </w:r>
      <w:r w:rsidDel="00000000" w:rsidR="00000000" w:rsidRPr="00000000">
        <w:rPr>
          <w:rtl w:val="0"/>
        </w:rPr>
        <w:t xml:space="preserve"> trong database MX</w:t>
      </w:r>
    </w:p>
    <w:p w:rsidR="00000000" w:rsidDel="00000000" w:rsidP="00000000" w:rsidRDefault="00000000" w:rsidRPr="00000000" w14:paraId="00000026">
      <w:pPr>
        <w:numPr>
          <w:ilvl w:val="0"/>
          <w:numId w:val="7"/>
        </w:numPr>
        <w:ind w:left="720" w:hanging="360"/>
        <w:rPr>
          <w:u w:val="none"/>
        </w:rPr>
      </w:pPr>
      <w:r w:rsidDel="00000000" w:rsidR="00000000" w:rsidRPr="00000000">
        <w:rPr>
          <w:rFonts w:ascii="Andika" w:cs="Andika" w:eastAsia="Andika" w:hAnsi="Andika"/>
          <w:rtl w:val="0"/>
        </w:rPr>
        <w:t xml:space="preserve">Kết quả kỳ vọng: </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610225" cy="9429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02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5"/>
        </w:numPr>
        <w:ind w:left="720" w:hanging="360"/>
        <w:rPr>
          <w:u w:val="none"/>
        </w:rPr>
      </w:pPr>
      <w:r w:rsidDel="00000000" w:rsidR="00000000" w:rsidRPr="00000000">
        <w:rPr>
          <w:rFonts w:ascii="Andika" w:cs="Andika" w:eastAsia="Andika" w:hAnsi="Andika"/>
          <w:rtl w:val="0"/>
        </w:rPr>
        <w:t xml:space="preserve">Hướng dẫn làm bài : </w:t>
      </w:r>
    </w:p>
    <w:p w:rsidR="00000000" w:rsidDel="00000000" w:rsidP="00000000" w:rsidRDefault="00000000" w:rsidRPr="00000000" w14:paraId="00000029">
      <w:pPr>
        <w:numPr>
          <w:ilvl w:val="0"/>
          <w:numId w:val="6"/>
        </w:numPr>
        <w:ind w:left="1440" w:hanging="360"/>
        <w:rPr>
          <w:u w:val="none"/>
        </w:rPr>
      </w:pPr>
      <w:r w:rsidDel="00000000" w:rsidR="00000000" w:rsidRPr="00000000">
        <w:rPr>
          <w:rFonts w:ascii="Andika" w:cs="Andika" w:eastAsia="Andika" w:hAnsi="Andika"/>
          <w:rtl w:val="0"/>
        </w:rPr>
        <w:t xml:space="preserve">Sử dụng SubQuery và CTE</w:t>
      </w:r>
    </w:p>
    <w:p w:rsidR="00000000" w:rsidDel="00000000" w:rsidP="00000000" w:rsidRDefault="00000000" w:rsidRPr="00000000" w14:paraId="0000002A">
      <w:pPr>
        <w:numPr>
          <w:ilvl w:val="0"/>
          <w:numId w:val="6"/>
        </w:numPr>
        <w:ind w:left="1440" w:hanging="360"/>
        <w:rPr>
          <w:u w:val="none"/>
        </w:rPr>
      </w:pPr>
      <w:r w:rsidDel="00000000" w:rsidR="00000000" w:rsidRPr="00000000">
        <w:rPr>
          <w:rFonts w:ascii="Andika" w:cs="Andika" w:eastAsia="Andika" w:hAnsi="Andika"/>
          <w:rtl w:val="0"/>
        </w:rPr>
        <w:t xml:space="preserve">Sử dụng UNION ALL</w:t>
      </w:r>
    </w:p>
    <w:p w:rsidR="00000000" w:rsidDel="00000000" w:rsidP="00000000" w:rsidRDefault="00000000" w:rsidRPr="00000000" w14:paraId="0000002B">
      <w:pPr>
        <w:numPr>
          <w:ilvl w:val="0"/>
          <w:numId w:val="6"/>
        </w:numPr>
        <w:ind w:left="1440" w:hanging="360"/>
        <w:rPr>
          <w:u w:val="none"/>
        </w:rPr>
      </w:pPr>
      <w:r w:rsidDel="00000000" w:rsidR="00000000" w:rsidRPr="00000000">
        <w:rPr>
          <w:rFonts w:ascii="Andika" w:cs="Andika" w:eastAsia="Andika" w:hAnsi="Andika"/>
          <w:rtl w:val="0"/>
        </w:rPr>
        <w:t xml:space="preserve">Sử dụng GROUP BY</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2"/>
        <w:rPr/>
      </w:pPr>
      <w:bookmarkStart w:colFirst="0" w:colLast="0" w:name="_6lkq1ql3zoyo" w:id="5"/>
      <w:bookmarkEnd w:id="5"/>
      <w:r w:rsidDel="00000000" w:rsidR="00000000" w:rsidRPr="00000000">
        <w:rPr>
          <w:rFonts w:ascii="Andika" w:cs="Andika" w:eastAsia="Andika" w:hAnsi="Andika"/>
          <w:rtl w:val="0"/>
        </w:rPr>
        <w:t xml:space="preserve">Bài tập 3</w:t>
      </w:r>
    </w:p>
    <w:p w:rsidR="00000000" w:rsidDel="00000000" w:rsidP="00000000" w:rsidRDefault="00000000" w:rsidRPr="00000000" w14:paraId="0000002E">
      <w:pPr>
        <w:numPr>
          <w:ilvl w:val="0"/>
          <w:numId w:val="8"/>
        </w:numPr>
        <w:ind w:left="720" w:hanging="360"/>
      </w:pPr>
      <w:r w:rsidDel="00000000" w:rsidR="00000000" w:rsidRPr="00000000">
        <w:rPr>
          <w:rtl w:val="0"/>
        </w:rPr>
        <w:t xml:space="preserve">Đề bài : Bạn hãy tối ưu hoá bài tập 2 bằng cách sử dụng CTE</w:t>
      </w:r>
    </w:p>
    <w:p w:rsidR="00000000" w:rsidDel="00000000" w:rsidP="00000000" w:rsidRDefault="00000000" w:rsidRPr="00000000" w14:paraId="0000002F">
      <w:pPr>
        <w:numPr>
          <w:ilvl w:val="0"/>
          <w:numId w:val="8"/>
        </w:numPr>
        <w:ind w:left="720" w:hanging="360"/>
      </w:pPr>
      <w:r w:rsidDel="00000000" w:rsidR="00000000" w:rsidRPr="00000000">
        <w:rPr>
          <w:rtl w:val="0"/>
        </w:rPr>
        <w:t xml:space="preserve">Tài liệu sử dụng để làm bài : </w:t>
      </w:r>
    </w:p>
    <w:p w:rsidR="00000000" w:rsidDel="00000000" w:rsidP="00000000" w:rsidRDefault="00000000" w:rsidRPr="00000000" w14:paraId="00000030">
      <w:pPr>
        <w:numPr>
          <w:ilvl w:val="0"/>
          <w:numId w:val="12"/>
        </w:numPr>
        <w:ind w:left="1440" w:hanging="360"/>
      </w:pPr>
      <w:r w:rsidDel="00000000" w:rsidR="00000000" w:rsidRPr="00000000">
        <w:rPr>
          <w:rFonts w:ascii="Andika" w:cs="Andika" w:eastAsia="Andika" w:hAnsi="Andika"/>
          <w:rtl w:val="0"/>
        </w:rPr>
        <w:t xml:space="preserve">2 bảng dữ liệu HOADON và </w:t>
      </w:r>
      <w:r w:rsidDel="00000000" w:rsidR="00000000" w:rsidRPr="00000000">
        <w:rPr>
          <w:rtl w:val="0"/>
        </w:rPr>
        <w:t xml:space="preserve">HOADONMOI</w:t>
      </w:r>
      <w:r w:rsidDel="00000000" w:rsidR="00000000" w:rsidRPr="00000000">
        <w:rPr>
          <w:rtl w:val="0"/>
        </w:rPr>
        <w:t xml:space="preserve"> trong database MX</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tw3p2y38w2yq" w:id="6"/>
      <w:bookmarkEnd w:id="6"/>
      <w:r w:rsidDel="00000000" w:rsidR="00000000" w:rsidRPr="00000000">
        <w:rPr>
          <w:rFonts w:ascii="Andika" w:cs="Andika" w:eastAsia="Andika" w:hAnsi="Andika"/>
          <w:rtl w:val="0"/>
        </w:rPr>
        <w:t xml:space="preserve">Bài tập 4</w:t>
      </w:r>
    </w:p>
    <w:p w:rsidR="00000000" w:rsidDel="00000000" w:rsidP="00000000" w:rsidRDefault="00000000" w:rsidRPr="00000000" w14:paraId="00000033">
      <w:pPr>
        <w:numPr>
          <w:ilvl w:val="0"/>
          <w:numId w:val="8"/>
        </w:numPr>
        <w:ind w:left="720" w:hanging="360"/>
      </w:pPr>
      <w:r w:rsidDel="00000000" w:rsidR="00000000" w:rsidRPr="00000000">
        <w:rPr>
          <w:rtl w:val="0"/>
        </w:rPr>
        <w:t xml:space="preserve">Đề bài : Với mỗi sản phẩm, bạn hãy tìm ra khách hàng nào mua nó nhiều nhất</w:t>
      </w:r>
    </w:p>
    <w:p w:rsidR="00000000" w:rsidDel="00000000" w:rsidP="00000000" w:rsidRDefault="00000000" w:rsidRPr="00000000" w14:paraId="00000034">
      <w:pPr>
        <w:numPr>
          <w:ilvl w:val="0"/>
          <w:numId w:val="8"/>
        </w:numPr>
        <w:ind w:left="720" w:hanging="360"/>
      </w:pPr>
      <w:r w:rsidDel="00000000" w:rsidR="00000000" w:rsidRPr="00000000">
        <w:rPr>
          <w:rtl w:val="0"/>
        </w:rPr>
        <w:t xml:space="preserve">Tài liệu sử dụng để làm bài : </w:t>
      </w:r>
    </w:p>
    <w:p w:rsidR="00000000" w:rsidDel="00000000" w:rsidP="00000000" w:rsidRDefault="00000000" w:rsidRPr="00000000" w14:paraId="00000035">
      <w:pPr>
        <w:numPr>
          <w:ilvl w:val="0"/>
          <w:numId w:val="12"/>
        </w:numPr>
        <w:ind w:left="1440" w:hanging="360"/>
      </w:pPr>
      <w:r w:rsidDel="00000000" w:rsidR="00000000" w:rsidRPr="00000000">
        <w:rPr>
          <w:rFonts w:ascii="Andika" w:cs="Andika" w:eastAsia="Andika" w:hAnsi="Andika"/>
          <w:rtl w:val="0"/>
        </w:rPr>
        <w:t xml:space="preserve">2 bảng dữ liệu HOADON và </w:t>
      </w:r>
      <w:r w:rsidDel="00000000" w:rsidR="00000000" w:rsidRPr="00000000">
        <w:rPr>
          <w:rtl w:val="0"/>
        </w:rPr>
        <w:t xml:space="preserve">HOADONMOI</w:t>
      </w:r>
      <w:r w:rsidDel="00000000" w:rsidR="00000000" w:rsidRPr="00000000">
        <w:rPr>
          <w:rtl w:val="0"/>
        </w:rPr>
        <w:t xml:space="preserve"> trong database MX</w:t>
      </w:r>
    </w:p>
    <w:p w:rsidR="00000000" w:rsidDel="00000000" w:rsidP="00000000" w:rsidRDefault="00000000" w:rsidRPr="00000000" w14:paraId="00000036">
      <w:pPr>
        <w:numPr>
          <w:ilvl w:val="0"/>
          <w:numId w:val="4"/>
        </w:numPr>
        <w:ind w:left="720" w:hanging="360"/>
        <w:rPr>
          <w:u w:val="none"/>
        </w:rPr>
      </w:pPr>
      <w:r w:rsidDel="00000000" w:rsidR="00000000" w:rsidRPr="00000000">
        <w:rPr>
          <w:rFonts w:ascii="Andika" w:cs="Andika" w:eastAsia="Andika" w:hAnsi="Andika"/>
          <w:rtl w:val="0"/>
        </w:rPr>
        <w:t xml:space="preserve">Kết quả kỳ vọng: </w:t>
      </w:r>
    </w:p>
    <w:p w:rsidR="00000000" w:rsidDel="00000000" w:rsidP="00000000" w:rsidRDefault="00000000" w:rsidRPr="00000000" w14:paraId="00000037">
      <w:pPr>
        <w:ind w:left="720" w:firstLine="0"/>
        <w:rPr/>
      </w:pPr>
      <w:r w:rsidDel="00000000" w:rsidR="00000000" w:rsidRPr="00000000">
        <w:rPr/>
        <w:drawing>
          <wp:inline distB="114300" distT="114300" distL="114300" distR="114300">
            <wp:extent cx="4124325" cy="721042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24325"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r w:rsidDel="00000000" w:rsidR="00000000" w:rsidRPr="00000000">
        <w:rPr>
          <w:rFonts w:ascii="Andika" w:cs="Andika" w:eastAsia="Andika" w:hAnsi="Andika"/>
          <w:rtl w:val="0"/>
        </w:rPr>
        <w:t xml:space="preserve">Hướng dẫn làm bài : </w:t>
      </w:r>
    </w:p>
    <w:p w:rsidR="00000000" w:rsidDel="00000000" w:rsidP="00000000" w:rsidRDefault="00000000" w:rsidRPr="00000000" w14:paraId="00000039">
      <w:pPr>
        <w:numPr>
          <w:ilvl w:val="0"/>
          <w:numId w:val="6"/>
        </w:numPr>
        <w:ind w:left="1440" w:hanging="360"/>
      </w:pPr>
      <w:r w:rsidDel="00000000" w:rsidR="00000000" w:rsidRPr="00000000">
        <w:rPr>
          <w:rFonts w:ascii="Andika" w:cs="Andika" w:eastAsia="Andika" w:hAnsi="Andika"/>
          <w:rtl w:val="0"/>
        </w:rPr>
        <w:t xml:space="preserve">Sử dụng SubQuery hoặc CTE hoặc View</w:t>
      </w:r>
    </w:p>
    <w:p w:rsidR="00000000" w:rsidDel="00000000" w:rsidP="00000000" w:rsidRDefault="00000000" w:rsidRPr="00000000" w14:paraId="0000003A">
      <w:pPr>
        <w:numPr>
          <w:ilvl w:val="0"/>
          <w:numId w:val="6"/>
        </w:numPr>
        <w:ind w:left="1440" w:hanging="360"/>
      </w:pPr>
      <w:r w:rsidDel="00000000" w:rsidR="00000000" w:rsidRPr="00000000">
        <w:rPr>
          <w:rFonts w:ascii="Andika" w:cs="Andika" w:eastAsia="Andika" w:hAnsi="Andika"/>
          <w:rtl w:val="0"/>
        </w:rPr>
        <w:t xml:space="preserve">Sử dụng UNION hoặc UNION ALL</w:t>
      </w:r>
    </w:p>
    <w:p w:rsidR="00000000" w:rsidDel="00000000" w:rsidP="00000000" w:rsidRDefault="00000000" w:rsidRPr="00000000" w14:paraId="0000003B">
      <w:pPr>
        <w:numPr>
          <w:ilvl w:val="0"/>
          <w:numId w:val="6"/>
        </w:numPr>
        <w:ind w:left="1440" w:hanging="360"/>
      </w:pPr>
      <w:r w:rsidDel="00000000" w:rsidR="00000000" w:rsidRPr="00000000">
        <w:rPr>
          <w:rFonts w:ascii="Andika" w:cs="Andika" w:eastAsia="Andika" w:hAnsi="Andika"/>
          <w:rtl w:val="0"/>
        </w:rPr>
        <w:t xml:space="preserve">Sử dụng GROUP BY</w:t>
      </w:r>
      <w:r w:rsidDel="00000000" w:rsidR="00000000" w:rsidRPr="00000000">
        <w:rPr>
          <w:rtl w:val="0"/>
        </w:rPr>
      </w:r>
    </w:p>
    <w:p w:rsidR="00000000" w:rsidDel="00000000" w:rsidP="00000000" w:rsidRDefault="00000000" w:rsidRPr="00000000" w14:paraId="0000003C">
      <w:pPr>
        <w:ind w:left="0" w:firstLine="0"/>
        <w:jc w:val="both"/>
        <w:rPr>
          <w:rFonts w:ascii="Exo" w:cs="Exo" w:eastAsia="Exo" w:hAnsi="Exo"/>
        </w:rPr>
      </w:pPr>
      <w:r w:rsidDel="00000000" w:rsidR="00000000" w:rsidRPr="00000000">
        <w:rPr>
          <w:rtl w:val="0"/>
        </w:rPr>
      </w:r>
    </w:p>
    <w:p w:rsidR="00000000" w:rsidDel="00000000" w:rsidP="00000000" w:rsidRDefault="00000000" w:rsidRPr="00000000" w14:paraId="0000003D">
      <w:pPr>
        <w:pStyle w:val="Heading2"/>
        <w:rPr/>
      </w:pPr>
      <w:bookmarkStart w:colFirst="0" w:colLast="0" w:name="_6apilog7e94v" w:id="7"/>
      <w:bookmarkEnd w:id="7"/>
      <w:r w:rsidDel="00000000" w:rsidR="00000000" w:rsidRPr="00000000">
        <w:rPr>
          <w:rFonts w:ascii="Andika" w:cs="Andika" w:eastAsia="Andika" w:hAnsi="Andika"/>
          <w:rtl w:val="0"/>
        </w:rPr>
        <w:t xml:space="preserve">Bài tập 5</w:t>
      </w:r>
    </w:p>
    <w:p w:rsidR="00000000" w:rsidDel="00000000" w:rsidP="00000000" w:rsidRDefault="00000000" w:rsidRPr="00000000" w14:paraId="0000003E">
      <w:pPr>
        <w:numPr>
          <w:ilvl w:val="0"/>
          <w:numId w:val="8"/>
        </w:numPr>
        <w:ind w:left="720" w:hanging="360"/>
      </w:pPr>
      <w:r w:rsidDel="00000000" w:rsidR="00000000" w:rsidRPr="00000000">
        <w:rPr>
          <w:rtl w:val="0"/>
        </w:rPr>
        <w:t xml:space="preserve">Đề bài : Với mỗi category, hãy tìm chênh lệch doanh số bán hàng của sản phẩm mang lại doanh số cao nhất và thấp nhất của category đó.</w:t>
      </w:r>
    </w:p>
    <w:p w:rsidR="00000000" w:rsidDel="00000000" w:rsidP="00000000" w:rsidRDefault="00000000" w:rsidRPr="00000000" w14:paraId="0000003F">
      <w:pPr>
        <w:numPr>
          <w:ilvl w:val="0"/>
          <w:numId w:val="8"/>
        </w:numPr>
        <w:ind w:left="720" w:hanging="360"/>
      </w:pPr>
      <w:r w:rsidDel="00000000" w:rsidR="00000000" w:rsidRPr="00000000">
        <w:rPr>
          <w:rtl w:val="0"/>
        </w:rPr>
        <w:t xml:space="preserve">Tài liệu sử dụng để làm bài : </w:t>
      </w:r>
    </w:p>
    <w:p w:rsidR="00000000" w:rsidDel="00000000" w:rsidP="00000000" w:rsidRDefault="00000000" w:rsidRPr="00000000" w14:paraId="00000040">
      <w:pPr>
        <w:numPr>
          <w:ilvl w:val="0"/>
          <w:numId w:val="12"/>
        </w:numPr>
        <w:ind w:left="1440" w:hanging="360"/>
      </w:pPr>
      <w:r w:rsidDel="00000000" w:rsidR="00000000" w:rsidRPr="00000000">
        <w:rPr>
          <w:rFonts w:ascii="Andika" w:cs="Andika" w:eastAsia="Andika" w:hAnsi="Andika"/>
          <w:rtl w:val="0"/>
        </w:rPr>
        <w:t xml:space="preserve">2 bảng dữ liệu HOADON và </w:t>
      </w:r>
      <w:r w:rsidDel="00000000" w:rsidR="00000000" w:rsidRPr="00000000">
        <w:rPr>
          <w:rtl w:val="0"/>
        </w:rPr>
        <w:t xml:space="preserve">HOADONMOI</w:t>
      </w:r>
      <w:r w:rsidDel="00000000" w:rsidR="00000000" w:rsidRPr="00000000">
        <w:rPr>
          <w:rtl w:val="0"/>
        </w:rPr>
        <w:t xml:space="preserve"> trong database MX</w:t>
      </w:r>
    </w:p>
    <w:p w:rsidR="00000000" w:rsidDel="00000000" w:rsidP="00000000" w:rsidRDefault="00000000" w:rsidRPr="00000000" w14:paraId="00000041">
      <w:pPr>
        <w:numPr>
          <w:ilvl w:val="0"/>
          <w:numId w:val="9"/>
        </w:numPr>
        <w:ind w:left="720" w:hanging="360"/>
        <w:rPr>
          <w:u w:val="none"/>
        </w:rPr>
      </w:pPr>
      <w:r w:rsidDel="00000000" w:rsidR="00000000" w:rsidRPr="00000000">
        <w:rPr>
          <w:rFonts w:ascii="Andika" w:cs="Andika" w:eastAsia="Andika" w:hAnsi="Andika"/>
          <w:rtl w:val="0"/>
        </w:rPr>
        <w:t xml:space="preserve">Kết quả kỳ vọng: </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3276600" cy="235267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76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ind w:left="720" w:hanging="360"/>
      </w:pPr>
      <w:r w:rsidDel="00000000" w:rsidR="00000000" w:rsidRPr="00000000">
        <w:rPr>
          <w:rFonts w:ascii="Andika" w:cs="Andika" w:eastAsia="Andika" w:hAnsi="Andika"/>
          <w:rtl w:val="0"/>
        </w:rPr>
        <w:t xml:space="preserve">Hướng dẫn làm bài : </w:t>
      </w:r>
    </w:p>
    <w:p w:rsidR="00000000" w:rsidDel="00000000" w:rsidP="00000000" w:rsidRDefault="00000000" w:rsidRPr="00000000" w14:paraId="00000044">
      <w:pPr>
        <w:numPr>
          <w:ilvl w:val="0"/>
          <w:numId w:val="6"/>
        </w:numPr>
        <w:ind w:left="1440" w:hanging="360"/>
      </w:pPr>
      <w:r w:rsidDel="00000000" w:rsidR="00000000" w:rsidRPr="00000000">
        <w:rPr>
          <w:rFonts w:ascii="Andika" w:cs="Andika" w:eastAsia="Andika" w:hAnsi="Andika"/>
          <w:rtl w:val="0"/>
        </w:rPr>
        <w:t xml:space="preserve">Sử dụng SubQuery hoặc CTE</w:t>
      </w:r>
    </w:p>
    <w:p w:rsidR="00000000" w:rsidDel="00000000" w:rsidP="00000000" w:rsidRDefault="00000000" w:rsidRPr="00000000" w14:paraId="00000045">
      <w:pPr>
        <w:numPr>
          <w:ilvl w:val="0"/>
          <w:numId w:val="6"/>
        </w:numPr>
        <w:ind w:left="1440" w:hanging="360"/>
      </w:pPr>
      <w:r w:rsidDel="00000000" w:rsidR="00000000" w:rsidRPr="00000000">
        <w:rPr>
          <w:rFonts w:ascii="Andika" w:cs="Andika" w:eastAsia="Andika" w:hAnsi="Andika"/>
          <w:rtl w:val="0"/>
        </w:rPr>
        <w:t xml:space="preserve">Sử dụng GROUP BY</w:t>
      </w:r>
    </w:p>
    <w:p w:rsidR="00000000" w:rsidDel="00000000" w:rsidP="00000000" w:rsidRDefault="00000000" w:rsidRPr="00000000" w14:paraId="00000046">
      <w:pPr>
        <w:numPr>
          <w:ilvl w:val="0"/>
          <w:numId w:val="6"/>
        </w:numPr>
        <w:ind w:left="1440" w:hanging="360"/>
      </w:pPr>
      <w:r w:rsidDel="00000000" w:rsidR="00000000" w:rsidRPr="00000000">
        <w:rPr>
          <w:rFonts w:ascii="Andika" w:cs="Andika" w:eastAsia="Andika" w:hAnsi="Andika"/>
          <w:rtl w:val="0"/>
        </w:rPr>
        <w:t xml:space="preserve">Sử dụng HAVING</w:t>
      </w:r>
    </w:p>
    <w:p w:rsidR="00000000" w:rsidDel="00000000" w:rsidP="00000000" w:rsidRDefault="00000000" w:rsidRPr="00000000" w14:paraId="00000047">
      <w:pPr>
        <w:numPr>
          <w:ilvl w:val="0"/>
          <w:numId w:val="6"/>
        </w:numPr>
        <w:ind w:left="1440" w:hanging="360"/>
        <w:rPr>
          <w:u w:val="none"/>
        </w:rPr>
      </w:pPr>
      <w:r w:rsidDel="00000000" w:rsidR="00000000" w:rsidRPr="00000000">
        <w:rPr>
          <w:rFonts w:ascii="Andika" w:cs="Andika" w:eastAsia="Andika" w:hAnsi="Andika"/>
          <w:rtl w:val="0"/>
        </w:rPr>
        <w:t xml:space="preserve">Sử dụng CASE- WHEN và ISNULL()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2">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Exo-italic.ttf"/><Relationship Id="rId10" Type="http://schemas.openxmlformats.org/officeDocument/2006/relationships/font" Target="fonts/Exo-bold.ttf"/><Relationship Id="rId12" Type="http://schemas.openxmlformats.org/officeDocument/2006/relationships/font" Target="fonts/Exo-boldItalic.ttf"/><Relationship Id="rId9" Type="http://schemas.openxmlformats.org/officeDocument/2006/relationships/font" Target="fonts/Exo-regular.ttf"/><Relationship Id="rId5" Type="http://schemas.openxmlformats.org/officeDocument/2006/relationships/font" Target="fonts/Exo2-regular.ttf"/><Relationship Id="rId6" Type="http://schemas.openxmlformats.org/officeDocument/2006/relationships/font" Target="fonts/Exo2-bold.ttf"/><Relationship Id="rId7" Type="http://schemas.openxmlformats.org/officeDocument/2006/relationships/font" Target="fonts/Exo2-italic.ttf"/><Relationship Id="rId8" Type="http://schemas.openxmlformats.org/officeDocument/2006/relationships/font" Target="fonts/Exo2-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