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Exo" w:cs="Exo" w:eastAsia="Exo" w:hAnsi="Ex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yt8o466omtku" w:id="0"/>
      <w:bookmarkEnd w:id="0"/>
      <w:r w:rsidDel="00000000" w:rsidR="00000000" w:rsidRPr="00000000">
        <w:rPr>
          <w:sz w:val="28"/>
          <w:szCs w:val="28"/>
          <w:rtl w:val="0"/>
        </w:rPr>
        <w:t xml:space="preserve">LESSON 11: PANDAS TRONG PYTHON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Exo" w:cs="Exo" w:eastAsia="Exo" w:hAnsi="Exo"/>
          <w:b w:val="1"/>
          <w:color w:val="cc0000"/>
          <w:rtl w:val="0"/>
        </w:rPr>
        <w:t xml:space="preserve">Deadline : </w:t>
      </w:r>
      <w:r w:rsidDel="00000000" w:rsidR="00000000" w:rsidRPr="00000000">
        <w:rPr>
          <w:rFonts w:ascii="Exo" w:cs="Exo" w:eastAsia="Exo" w:hAnsi="Exo"/>
          <w:b w:val="1"/>
          <w:i w:val="1"/>
          <w:color w:val="cc0000"/>
          <w:rtl w:val="0"/>
        </w:rPr>
        <w:t xml:space="preserve">Giảng viên / mentor set deadline và điền vào mục này trước khi gửi cho học viên</w:t>
      </w:r>
    </w:p>
    <w:p w:rsidR="00000000" w:rsidDel="00000000" w:rsidP="00000000" w:rsidRDefault="00000000" w:rsidRPr="00000000" w14:paraId="00000004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rtl w:val="0"/>
        </w:rPr>
        <w:t xml:space="preserve">Phương thức nộp bài :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Nêu rõ học viên sẽ gửi bài tập trực tiếp cho mentors hay gửi vào 1 folder đã được tạo sẵn.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Exo" w:cs="Exo" w:eastAsia="Exo" w:hAnsi="Exo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3"/>
        </w:numPr>
        <w:rPr>
          <w:sz w:val="24"/>
          <w:szCs w:val="24"/>
        </w:rPr>
      </w:pPr>
      <w:bookmarkStart w:colFirst="0" w:colLast="0" w:name="_p2op0qkofoua" w:id="1"/>
      <w:bookmarkEnd w:id="1"/>
      <w:r w:rsidDel="00000000" w:rsidR="00000000" w:rsidRPr="00000000">
        <w:rPr>
          <w:rtl w:val="0"/>
        </w:rPr>
        <w:t xml:space="preserve">Mục đích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 sau khi hoàn thiện các bài tập, các bạn có có thể đạt được 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Kỹ năng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Làm chủ được cú pháp của Python với kiểu dữ liệu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rFonts w:ascii="Exo 2" w:cs="Exo 2" w:eastAsia="Exo 2" w:hAnsi="Exo 2"/>
        </w:rPr>
      </w:pPr>
      <w:r w:rsidDel="00000000" w:rsidR="00000000" w:rsidRPr="00000000">
        <w:rPr>
          <w:i w:val="1"/>
          <w:rtl w:val="0"/>
        </w:rPr>
        <w:t xml:space="preserve">Sử dụng pandas để đọc, ghi các file dữ liệu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Tạo hàm để thực hiện việc đọc/ ghi dữ liệu.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gtgzyisdrwa9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Bài tập </w:t>
      </w:r>
    </w:p>
    <w:p w:rsidR="00000000" w:rsidDel="00000000" w:rsidP="00000000" w:rsidRDefault="00000000" w:rsidRPr="00000000" w14:paraId="0000000E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Bạn hãy sử dụng file dữ liệu sau </w:t>
      </w:r>
      <w:hyperlink r:id="rId6">
        <w:r w:rsidDel="00000000" w:rsidR="00000000" w:rsidRPr="00000000">
          <w:rPr>
            <w:rFonts w:ascii="Exo Medium" w:cs="Exo Medium" w:eastAsia="Exo Medium" w:hAnsi="Exo Medium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 và thực hiện dùng pandas để tìm ra các thông tin sau: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1:  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Có tất cả bao nhiêu đơn hàng? Có tất cả bao nhiêu khách hàng đã mua hàng? 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left="216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2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Category nào được mua nhiều nhất?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216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3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Subcategory nào được mua nhiều nhất? 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216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4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Tổng doanh số của tất cả các đơn hàng là bao nhiêu? 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216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5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Tổng lợi nhuận của tất cả các đơn hàng là bao nhiêu? 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2160" w:firstLine="0"/>
        <w:jc w:val="left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0" w:firstLine="0"/>
        <w:jc w:val="left"/>
        <w:rPr>
          <w:rFonts w:ascii="Verdana" w:cs="Verdana" w:eastAsia="Verdana" w:hAnsi="Verdana"/>
          <w:i w:val="1"/>
          <w:color w:val="222222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6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Tổng doanh số và lợi nhuận của từng Category là bao nhiêu?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Verdana" w:cs="Verdana" w:eastAsia="Verdana" w:hAnsi="Verdana"/>
          <w:i w:val="1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Exo" w:cs="Exo" w:eastAsia="Exo" w:hAnsi="Exo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xo 2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x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XpZUvO3eq5HsaVXWQfiAiZVloHcKw39p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xo2-italic.ttf"/><Relationship Id="rId10" Type="http://schemas.openxmlformats.org/officeDocument/2006/relationships/font" Target="fonts/Exo2-bold.ttf"/><Relationship Id="rId13" Type="http://schemas.openxmlformats.org/officeDocument/2006/relationships/font" Target="fonts/Exo-regular.ttf"/><Relationship Id="rId12" Type="http://schemas.openxmlformats.org/officeDocument/2006/relationships/font" Target="fonts/Exo2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Exo2-regular.ttf"/><Relationship Id="rId15" Type="http://schemas.openxmlformats.org/officeDocument/2006/relationships/font" Target="fonts/Exo-italic.ttf"/><Relationship Id="rId14" Type="http://schemas.openxmlformats.org/officeDocument/2006/relationships/font" Target="fonts/Exo-bold.ttf"/><Relationship Id="rId16" Type="http://schemas.openxmlformats.org/officeDocument/2006/relationships/font" Target="fonts/Exo-boldItalic.ttf"/><Relationship Id="rId5" Type="http://schemas.openxmlformats.org/officeDocument/2006/relationships/font" Target="fonts/ExoMedium-regular.ttf"/><Relationship Id="rId6" Type="http://schemas.openxmlformats.org/officeDocument/2006/relationships/font" Target="fonts/ExoMedium-bold.ttf"/><Relationship Id="rId7" Type="http://schemas.openxmlformats.org/officeDocument/2006/relationships/font" Target="fonts/ExoMedium-italic.ttf"/><Relationship Id="rId8" Type="http://schemas.openxmlformats.org/officeDocument/2006/relationships/font" Target="fonts/Ex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