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6B7A90"/>
          <w:sz w:val="24"/>
          <w:szCs w:val="24"/>
        </w:rPr>
        <w:t xml:space="preserve">MINH TRÍ ACADEMY</w:t>
      </w:r>
    </w:p>
    <w:p>
      <w:pPr>
        <w:spacing w:after="200" w:before="400"/>
        <w:jc w:val="center"/>
      </w:pPr>
      <w:r>
        <w:rPr>
          <w:b/>
          <w:bCs/>
          <w:color w:val="1F3A68"/>
          <w:sz w:val="56"/>
          <w:szCs w:val="56"/>
        </w:rPr>
        <w:t xml:space="preserve">TOÁN TỪNG BƯỚC</w:t>
      </w:r>
    </w:p>
    <w:p>
      <w:pPr>
        <w:spacing w:after="600"/>
        <w:jc w:val="center"/>
      </w:pPr>
      <w:r>
        <w:rPr>
          <w:color w:val="333333"/>
          <w:sz w:val="26"/>
          <w:szCs w:val="26"/>
        </w:rPr>
        <w:t xml:space="preserve">Trợ lý AI hỗ trợ học sinh THCS tự học Toán theo quy trình gợi mở từng bước</w:t>
      </w:r>
    </w:p>
    <w:p>
      <w:pPr>
        <w:pBdr>
          <w:top w:val="single" w:color="1F3A68" w:sz="8" w:space="12"/>
        </w:pBdr>
        <w:spacing w:after="120" w:before="200"/>
        <w:jc w:val="center"/>
      </w:pPr>
      <w:r>
        <w:rPr>
          <w:b/>
          <w:bCs/>
          <w:color w:val="1F3A68"/>
          <w:sz w:val="36"/>
          <w:szCs w:val="36"/>
        </w:rPr>
        <w:t xml:space="preserve">HƯỚNG DẪN CÀI ĐẶT VÀ SỬ DỤNG</w:t>
      </w:r>
    </w:p>
    <w:p>
      <w:pPr>
        <w:jc w:val="center"/>
      </w:pPr>
      <w:r>
        <w:rPr>
          <w:color w:val="555555"/>
          <w:sz w:val="22"/>
          <w:szCs w:val="22"/>
        </w:rPr>
        <w:t xml:space="preserve">Dành cho bộ phận IT, học sinh, giáo viên, nghiên cứu viên và quản trị viên</w:t>
      </w:r>
    </w:p>
    <w:p>
      <w:pPr>
        <w:spacing w:before="2400"/>
      </w:pPr>
    </w:p>
    <w:p>
      <w:pPr>
        <w:jc w:val="center"/>
      </w:pPr>
      <w:r>
        <w:rPr>
          <w:sz w:val="20"/>
          <w:szCs w:val="20"/>
        </w:rPr>
        <w:t xml:space="preserve">Phiên bản phần mềm: MVP Giai đoạn 4 — Phương trình bậc nhất một ẩn</w:t>
      </w:r>
    </w:p>
    <w:p>
      <w:pPr>
        <w:jc w:val="center"/>
      </w:pPr>
      <w:r>
        <w:rPr>
          <w:sz w:val="20"/>
          <w:szCs w:val="20"/>
        </w:rPr>
        <w:t xml:space="preserve">Môi trường cài đặt: Windows 10/11 (64-bit) + Docker Desktop</w:t>
      </w:r>
    </w:p>
    <w:p>
      <w:pPr>
        <w:jc w:val="center"/>
      </w:pPr>
      <w:r>
        <w:rPr>
          <w:sz w:val="20"/>
          <w:szCs w:val="20"/>
        </w:rPr>
        <w:t xml:space="preserve">Tài liệu phiên bản 1.0 — tháng 10/2026</w:t>
      </w:r>
    </w:p>
    <w:p>
      <w:r>
        <w:br w:type="page"/>
      </w:r>
    </w:p>
    <w:p>
      <w:pPr>
        <w:spacing w:after="200"/>
      </w:pPr>
      <w:r>
        <w:rPr>
          <w:b/>
          <w:bCs/>
          <w:color w:val="1F3A68"/>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before="200"/>
      </w:pPr>
      <w:r>
        <w:rPr>
          <w:i/>
          <w:iCs/>
          <w:color w:val="777777"/>
          <w:sz w:val="18"/>
          <w:szCs w:val="18"/>
        </w:rPr>
        <w:t xml:space="preserve">Nếu mục lục trống hoặc sai số trang: trong Word, bấm chuột phải vào mục lục → Update Field → Update entire table.</w:t>
      </w:r>
    </w:p>
    <w:p>
      <w:pPr>
        <w:sectPr>
          <w:pgSz w:w="11906" w:h="16838" w:orient="portrait"/>
          <w:pgMar w:top="1134" w:right="1134" w:bottom="1134" w:left="1134" w:header="708" w:footer="708" w:gutter="0"/>
          <w:pgNumType/>
          <w:docGrid w:linePitch="360"/>
        </w:sectPr>
      </w:pPr>
    </w:p>
    <w:p>
      <w:pPr>
        <w:pStyle w:val="Heading1"/>
        <w:pageBreakBefore/>
      </w:pPr>
      <w:r>
        <w:t xml:space="preserve">1. Giới thiệu</w:t>
      </w:r>
    </w:p>
    <w:p>
      <w:pPr>
        <w:pStyle w:val="Heading2"/>
      </w:pPr>
      <w:r>
        <w:t xml:space="preserve">1.1. Hệ thống làm gì</w:t>
      </w:r>
    </w:p>
    <w:p>
      <w:pPr>
        <w:spacing w:after="120" w:line="288"/>
      </w:pPr>
      <w:r>
        <w:rPr>
          <w:b/>
          <w:bCs/>
        </w:rPr>
        <w:t xml:space="preserve">Toán từng bước</w:t>
      </w:r>
      <w:r>
        <w:t xml:space="preserve"> là ứng dụng web giúp học sinh THCS tự học giải </w:t>
      </w:r>
      <w:r>
        <w:rPr>
          <w:b/>
          <w:bCs/>
        </w:rPr>
        <w:t xml:space="preserve">phương trình bậc nhất một ẩn</w:t>
      </w:r>
      <w:r>
        <w:t xml:space="preserve"> theo quy trình gợi mở. Hệ thống không đưa đáp án. Nó dẫn học sinh qua sáu bước: đọc đề, xác định kiến thức, chọn hướng giải, giải từng bước, kiểm tra nghiệm, rồi tự luyện bài tương tự.</w:t>
      </w:r>
    </w:p>
    <w:p>
      <w:pPr>
        <w:spacing w:after="120" w:line="288"/>
      </w:pPr>
      <w:r>
        <w:t xml:space="preserve">Mỗi bước biến đổi do học sinh nhập được </w:t>
      </w:r>
      <w:r>
        <w:rPr>
          <w:b/>
          <w:bCs/>
        </w:rPr>
        <w:t xml:space="preserve">bộ kiểm tra Toán (MathChecker)</w:t>
      </w:r>
      <w:r>
        <w:t xml:space="preserve"> trên máy chủ chấm đúng/sai. Khi bước sai, hệ thống chỉ ra loại lỗi, chẳng hạn sai dấu khi chuyển vế hoặc tính nhầm. Trợ lý AI Claude là thành phần tùy chọn, chỉ dùng để diễn đạt lời góp ý cho dễ hiểu. AI </w:t>
      </w:r>
      <w:r>
        <w:rPr>
          <w:b/>
          <w:bCs/>
        </w:rPr>
        <w:t xml:space="preserve">không quyết định đúng/sai</w:t>
      </w:r>
      <w:r>
        <w:t xml:space="preserve"> và </w:t>
      </w:r>
      <w:r>
        <w:rPr>
          <w:b/>
          <w:bCs/>
        </w:rPr>
        <w:t xml:space="preserve">không bao giờ nhận tên hay mã của học sinh</w:t>
      </w:r>
      <w:r>
        <w:t xml:space="preserve">.</w:t>
      </w:r>
    </w:p>
    <w:p>
      <w:pPr>
        <w:pStyle w:val="Heading2"/>
      </w:pPr>
      <w:r>
        <w:t xml:space="preserve">1.2. Bốn vai trò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6211"/>
        <w:gridCol w:w="1499"/>
      </w:tblGrid>
      <w:tr>
        <w:trPr>
          <w:tblHeader/>
        </w:trPr>
        <w:tc>
          <w:tcPr>
            <w:tcW w:type="dxa" w:w="1928"/>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Vai trò</w:t>
            </w:r>
          </w:p>
        </w:tc>
        <w:tc>
          <w:tcPr>
            <w:tcW w:type="dxa" w:w="6211"/>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Việc chính</w:t>
            </w:r>
          </w:p>
        </w:tc>
        <w:tc>
          <w:tcPr>
            <w:tcW w:type="dxa" w:w="1499"/>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Đọc phần</w:t>
            </w:r>
          </w:p>
        </w:tc>
      </w:tr>
      <w:tr>
        <w:trPr>
          <w:cantSplit/>
        </w:trPr>
        <w:tc>
          <w:tcPr>
            <w:tcW w:type="dxa" w:w="192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Học sinh</w:t>
            </w:r>
          </w:p>
        </w:tc>
        <w:tc>
          <w:tcPr>
            <w:tcW w:type="dxa" w:w="62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Làm bài được giao, xin gợi ý, làm bài kiểm tra trước/sau</w:t>
            </w:r>
          </w:p>
        </w:tc>
        <w:tc>
          <w:tcPr>
            <w:tcW w:type="dxa" w:w="149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Mục 4</w:t>
            </w:r>
          </w:p>
        </w:tc>
      </w:tr>
      <w:tr>
        <w:trPr>
          <w:cantSplit/>
        </w:trPr>
        <w:tc>
          <w:tcPr>
            <w:tcW w:type="dxa" w:w="192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Giáo viên</w:t>
            </w:r>
          </w:p>
        </w:tc>
        <w:tc>
          <w:tcPr>
            <w:tcW w:type="dxa" w:w="62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Quản lý lớp, giao bài, theo dõi từng bước, soạn và duyệt bài, xử lý phản hồi bị báo, tạo tài khoản học sinh</w:t>
            </w:r>
          </w:p>
        </w:tc>
        <w:tc>
          <w:tcPr>
            <w:tcW w:type="dxa" w:w="149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Mục 5</w:t>
            </w:r>
          </w:p>
        </w:tc>
      </w:tr>
      <w:tr>
        <w:trPr>
          <w:cantSplit/>
        </w:trPr>
        <w:tc>
          <w:tcPr>
            <w:tcW w:type="dxa" w:w="192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Nghiên cứu viên</w:t>
            </w:r>
          </w:p>
        </w:tc>
        <w:tc>
          <w:tcPr>
            <w:tcW w:type="dxa" w:w="62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Quản lý đợt thực nghiệm, chấm bài kiểm tra, xuất dữ liệu ẩn danh, gửi yêu cầu xóa dữ liệu</w:t>
            </w:r>
          </w:p>
        </w:tc>
        <w:tc>
          <w:tcPr>
            <w:tcW w:type="dxa" w:w="149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Mục 6</w:t>
            </w:r>
          </w:p>
        </w:tc>
      </w:tr>
      <w:tr>
        <w:trPr>
          <w:cantSplit/>
        </w:trPr>
        <w:tc>
          <w:tcPr>
            <w:tcW w:type="dxa" w:w="192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Quản trị viên</w:t>
            </w:r>
          </w:p>
        </w:tc>
        <w:tc>
          <w:tcPr>
            <w:tcW w:type="dxa" w:w="62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Quản lý mọi tài khoản, cấu hình trợ lý AI, duyệt yêu cầu xóa dữ liệu</w:t>
            </w:r>
          </w:p>
        </w:tc>
        <w:tc>
          <w:tcPr>
            <w:tcW w:type="dxa" w:w="149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Mục 7</w:t>
            </w:r>
          </w:p>
        </w:tc>
      </w:tr>
    </w:tbl>
    <w:p>
      <w:pPr>
        <w:spacing w:after="80"/>
      </w:pPr>
    </w:p>
    <w:p>
      <w:pPr>
        <w:spacing w:after="120" w:line="288"/>
      </w:pPr>
      <w:r>
        <w:t xml:space="preserve">Mục 2 và 3 dành cho </w:t>
      </w:r>
      <w:r>
        <w:rPr>
          <w:b/>
          <w:bCs/>
        </w:rPr>
        <w:t xml:space="preserve">bộ phận IT</w:t>
      </w:r>
      <w:r>
        <w:t xml:space="preserve"> cài đặt máy chủ. Mục 8 là bảng xử lý sự cố. Mục 9 là phụ lục.</w:t>
      </w:r>
    </w:p>
    <w:p>
      <w:pPr>
        <w:pStyle w:val="Heading2"/>
      </w:pPr>
      <w:r>
        <w:t xml:space="preserve">1.3.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4618"/>
        <w:gridCol w:w="3012"/>
      </w:tblGrid>
      <w:tr>
        <w:trPr>
          <w:tblHeader/>
        </w:trPr>
        <w:tc>
          <w:tcPr>
            <w:tcW w:type="dxa" w:w="2008"/>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Thành phần</w:t>
            </w:r>
          </w:p>
        </w:tc>
        <w:tc>
          <w:tcPr>
            <w:tcW w:type="dxa" w:w="4618"/>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Yêu cầu tối thiểu</w:t>
            </w:r>
          </w:p>
        </w:tc>
        <w:tc>
          <w:tcPr>
            <w:tcW w:type="dxa" w:w="3012"/>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Khuyến nghị</w:t>
            </w:r>
          </w:p>
        </w:tc>
      </w:tr>
      <w:tr>
        <w:trPr>
          <w:cantSplit/>
        </w:trPr>
        <w:tc>
          <w:tcPr>
            <w:tcW w:type="dxa" w:w="20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Máy chủ</w:t>
            </w:r>
          </w:p>
        </w:tc>
        <w:tc>
          <w:tcPr>
            <w:tcW w:type="dxa" w:w="461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Windows 10 (22H2) hoặc Windows 11, 64-bit; CPU hỗ trợ ảo hóa (bật trong BIOS); RAM 8 GB; trống 15 GB ổ đĩa</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RAM 16 GB, ổ SSD, máy luôn bật trong giờ học</w:t>
            </w:r>
          </w:p>
        </w:tc>
      </w:tr>
      <w:tr>
        <w:trPr>
          <w:cantSplit/>
        </w:trPr>
        <w:tc>
          <w:tcPr>
            <w:tcW w:type="dxa" w:w="20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Mạng</w:t>
            </w:r>
          </w:p>
        </w:tc>
        <w:tc>
          <w:tcPr>
            <w:tcW w:type="dxa" w:w="461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Mạng LAN nội bộ để máy học sinh truy cập máy chủ</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Có tên miền và HTTPS nếu truy cập ngoài trường</w:t>
            </w:r>
          </w:p>
        </w:tc>
      </w:tr>
      <w:tr>
        <w:trPr>
          <w:cantSplit/>
        </w:trPr>
        <w:tc>
          <w:tcPr>
            <w:tcW w:type="dxa" w:w="20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Máy học sinh / giáo viên</w:t>
            </w:r>
          </w:p>
        </w:tc>
        <w:tc>
          <w:tcPr>
            <w:tcW w:type="dxa" w:w="461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Trình duyệt Chrome, Edge hoặc Firefox bản mới; màn hình từ 360 px (điện thoại) trở lên</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Máy tính hoặc máy tính bảng có bàn phím</w:t>
            </w:r>
          </w:p>
        </w:tc>
      </w:tr>
      <w:tr>
        <w:trPr>
          <w:cantSplit/>
        </w:trPr>
        <w:tc>
          <w:tcPr>
            <w:tcW w:type="dxa" w:w="20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Trợ lý AI (tùy chọn)</w:t>
            </w:r>
          </w:p>
        </w:tc>
        <w:tc>
          <w:tcPr>
            <w:tcW w:type="dxa" w:w="461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Khóa API Anthropic thuộc gói trả phí; máy chủ ra được Internet</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Đặt trần ngân sách theo ngày (mặc định 5 USD)</w:t>
            </w:r>
          </w:p>
        </w:tc>
      </w:tr>
    </w:tbl>
    <w:p>
      <w:pPr>
        <w:spacing w:after="80"/>
      </w:pPr>
    </w:p>
    <w:p>
      <w:pPr>
        <w:pBdr>
          <w:left w:val="single" w:color="D79B00" w:sz="24" w:space="8"/>
        </w:pBdr>
        <w:shd w:fill="FFF4D6" w:color="auto" w:val="clear"/>
        <w:spacing w:after="160" w:before="80" w:line="276"/>
        <w:ind w:left="160" w:right="120"/>
      </w:pPr>
      <w:r>
        <w:rPr>
          <w:b/>
          <w:bCs/>
          <w:color w:val="D79B00"/>
        </w:rPr>
        <w:t xml:space="preserve">Lưu ý: </w:t>
      </w:r>
      <w:r>
        <w:t xml:space="preserve">Hệ thống chạy trong Docker và đã được kiểm thử tự động (892 test backend, 16 test giao diện, 7 kịch bản đầu-cuối) trên Linux. Quy trình Docker trong tài liệu này </w:t>
      </w:r>
      <w:r>
        <w:rPr>
          <w:b/>
          <w:bCs/>
        </w:rPr>
        <w:t xml:space="preserve">chưa được chạy thử trên một máy Windows thật</w:t>
      </w:r>
      <w:r>
        <w:t xml:space="preserve">. Bộ phận IT nên cài thử một lần với dữ liệu demo trước khi đưa vào thí điểm.</w:t>
      </w:r>
    </w:p>
    <w:p>
      <w:pPr>
        <w:pStyle w:val="Heading1"/>
        <w:pageBreakBefore/>
      </w:pPr>
      <w:r>
        <w:t xml:space="preserve">2. Cài đặt trên Windows (dành cho IT)</w:t>
      </w:r>
    </w:p>
    <w:p>
      <w:pPr>
        <w:spacing w:after="120" w:line="288"/>
      </w:pPr>
      <w:r>
        <w:t xml:space="preserve">Toàn bộ lệnh dưới đây gõ trong </w:t>
      </w:r>
      <w:r>
        <w:rPr>
          <w:b/>
          <w:bCs/>
        </w:rPr>
        <w:t xml:space="preserve">Windows PowerShell</w:t>
      </w:r>
      <w:r>
        <w:t xml:space="preserve">. Để mở PowerShell: bấm phím Windows, gõ </w:t>
      </w:r>
      <w:r>
        <w:rPr>
          <w:rFonts w:ascii="Consolas" w:cs="Consolas" w:eastAsia="Consolas" w:hAnsi="Consolas"/>
          <w:color w:val="8A1C1C"/>
          <w:sz w:val="19"/>
          <w:szCs w:val="19"/>
        </w:rPr>
        <w:t xml:space="preserve">PowerShell</w:t>
      </w:r>
      <w:r>
        <w:t xml:space="preserve">, chọn </w:t>
      </w:r>
      <w:r>
        <w:rPr>
          <w:b/>
          <w:bCs/>
        </w:rPr>
        <w:t xml:space="preserve">Windows PowerShell</w:t>
      </w:r>
      <w:r>
        <w:t xml:space="preserve">. Lệnh nào cần quyền quản trị thì được ghi rõ là "chạy với quyền Administrator": chuột phải vào biểu tượng PowerShell → </w:t>
      </w:r>
      <w:r>
        <w:rPr>
          <w:b/>
          <w:bCs/>
        </w:rPr>
        <w:t xml:space="preserve">Run as administrator</w:t>
      </w:r>
      <w:r>
        <w:t xml:space="preserve">.</w:t>
      </w:r>
    </w:p>
    <w:p>
      <w:pPr>
        <w:pStyle w:val="Heading2"/>
      </w:pPr>
      <w:r>
        <w:t xml:space="preserve">2.1. Cài WSL 2</w:t>
      </w:r>
    </w:p>
    <w:p>
      <w:pPr>
        <w:spacing w:after="120" w:line="288"/>
      </w:pPr>
      <w:r>
        <w:t xml:space="preserve">Docker Desktop trên Windows chạy dựa trên WSL 2 (Windows Subsystem for Linux).</w:t>
      </w:r>
    </w:p>
    <w:p>
      <w:pPr>
        <w:pStyle w:val="ListParagraph"/>
        <w:numPr>
          <w:ilvl w:val="0"/>
          <w:numId w:val="2"/>
        </w:numPr>
        <w:spacing w:after="80" w:line="276"/>
      </w:pPr>
      <w:r>
        <w:t xml:space="preserve">Mở PowerShell </w:t>
      </w:r>
      <w:r>
        <w:rPr>
          <w:b/>
          <w:bCs/>
        </w:rPr>
        <w:t xml:space="preserve">với quyền Administrator</w:t>
      </w:r>
      <w:r>
        <w:t xml:space="preserve">.</w:t>
      </w:r>
    </w:p>
    <w:p>
      <w:pPr>
        <w:pStyle w:val="ListParagraph"/>
        <w:numPr>
          <w:ilvl w:val="0"/>
          <w:numId w:val="2"/>
        </w:numPr>
        <w:spacing w:after="80" w:line="276"/>
      </w:pPr>
      <w:r>
        <w:t xml:space="preserve">Chạy lệnh sau rồi </w:t>
      </w:r>
      <w:r>
        <w:rPr>
          <w:b/>
          <w:bCs/>
        </w:rPr>
        <w:t xml:space="preserve">khởi động lại máy</w:t>
      </w:r>
      <w:r>
        <w:t xml:space="preserve"> khi được yêu cầu:</w:t>
      </w:r>
    </w:p>
    <w:p>
      <w:pPr>
        <w:keepNext w:val="false"/>
        <w:pBdr>
          <w:left w:val="single" w:color="8899B4" w:sz="18" w:space="6"/>
        </w:pBdr>
        <w:shd w:fill="F2F4F7" w:color="auto" w:val="clear"/>
        <w:spacing w:after="140" w:before="60"/>
        <w:ind w:left="200"/>
      </w:pPr>
      <w:r>
        <w:rPr>
          <w:rFonts w:ascii="Consolas" w:cs="Consolas" w:eastAsia="Consolas" w:hAnsi="Consolas"/>
          <w:sz w:val="18"/>
          <w:szCs w:val="18"/>
        </w:rPr>
        <w:t xml:space="preserve">wsl --install</w:t>
      </w:r>
    </w:p>
    <w:p>
      <w:pPr>
        <w:pStyle w:val="ListParagraph"/>
        <w:numPr>
          <w:ilvl w:val="0"/>
          <w:numId w:val="2"/>
        </w:numPr>
        <w:spacing w:after="80" w:line="276"/>
      </w:pPr>
      <w:r>
        <w:t xml:space="preserve">Sau khi khởi động lại, kiểm tra bằng lệnh dưới đây. Kết quả cần có dòng </w:t>
      </w:r>
      <w:r>
        <w:rPr>
          <w:rFonts w:ascii="Consolas" w:cs="Consolas" w:eastAsia="Consolas" w:hAnsi="Consolas"/>
          <w:color w:val="8A1C1C"/>
          <w:sz w:val="19"/>
          <w:szCs w:val="19"/>
        </w:rPr>
        <w:t xml:space="preserve">Default Version: 2</w:t>
      </w:r>
      <w:r>
        <w:t xml:space="preserve">.</w:t>
      </w:r>
    </w:p>
    <w:p>
      <w:pPr>
        <w:keepNext w:val="false"/>
        <w:pBdr>
          <w:left w:val="single" w:color="8899B4" w:sz="18" w:space="6"/>
        </w:pBdr>
        <w:shd w:fill="F2F4F7" w:color="auto" w:val="clear"/>
        <w:spacing w:after="140" w:before="60"/>
        <w:ind w:left="200"/>
      </w:pPr>
      <w:r>
        <w:rPr>
          <w:rFonts w:ascii="Consolas" w:cs="Consolas" w:eastAsia="Consolas" w:hAnsi="Consolas"/>
          <w:sz w:val="18"/>
          <w:szCs w:val="18"/>
        </w:rPr>
        <w:t xml:space="preserve">wsl --status</w:t>
      </w:r>
    </w:p>
    <w:p>
      <w:pPr>
        <w:pBdr>
          <w:left w:val="single" w:color="3B78C2" w:sz="24" w:space="8"/>
        </w:pBdr>
        <w:shd w:fill="E8F1FB" w:color="auto" w:val="clear"/>
        <w:spacing w:after="160" w:before="80" w:line="276"/>
        <w:ind w:left="160" w:right="120"/>
      </w:pPr>
      <w:r>
        <w:rPr>
          <w:b/>
          <w:bCs/>
          <w:color w:val="3B78C2"/>
        </w:rPr>
        <w:t xml:space="preserve">Mẹo: </w:t>
      </w:r>
      <w:r>
        <w:t xml:space="preserve">Nếu báo lỗi ảo hóa (virtualization), hãy vào BIOS/UEFI và bật Intel VT-x hoặc AMD-V (thường có tên "Virtualization Technology" / "SVM Mode").</w:t>
      </w:r>
    </w:p>
    <w:p>
      <w:pPr>
        <w:pStyle w:val="Heading2"/>
      </w:pPr>
      <w:r>
        <w:t xml:space="preserve">2.2. Cài Docker Desktop</w:t>
      </w:r>
    </w:p>
    <w:p>
      <w:pPr>
        <w:pStyle w:val="ListParagraph"/>
        <w:numPr>
          <w:ilvl w:val="0"/>
          <w:numId w:val="3"/>
        </w:numPr>
        <w:spacing w:after="80" w:line="276"/>
      </w:pPr>
      <w:r>
        <w:t xml:space="preserve">Tải </w:t>
      </w:r>
      <w:r>
        <w:rPr>
          <w:b/>
          <w:bCs/>
        </w:rPr>
        <w:t xml:space="preserve">Docker Desktop for Windows</w:t>
      </w:r>
      <w:r>
        <w:t xml:space="preserve"> tại trang chính thức </w:t>
      </w:r>
      <w:r>
        <w:rPr>
          <w:rFonts w:ascii="Consolas" w:cs="Consolas" w:eastAsia="Consolas" w:hAnsi="Consolas"/>
          <w:color w:val="8A1C1C"/>
          <w:sz w:val="19"/>
          <w:szCs w:val="19"/>
        </w:rPr>
        <w:t xml:space="preserve">https://www.docker.com/products/docker-desktop/</w:t>
      </w:r>
      <w:r>
        <w:t xml:space="preserve">.</w:t>
      </w:r>
    </w:p>
    <w:p>
      <w:pPr>
        <w:pStyle w:val="ListParagraph"/>
        <w:numPr>
          <w:ilvl w:val="0"/>
          <w:numId w:val="3"/>
        </w:numPr>
        <w:spacing w:after="80" w:line="276"/>
      </w:pPr>
      <w:r>
        <w:t xml:space="preserve">Chạy bộ cài. Ở màn hình cấu hình, </w:t>
      </w:r>
      <w:r>
        <w:rPr>
          <w:b/>
          <w:bCs/>
        </w:rPr>
        <w:t xml:space="preserve">chọn "Use WSL 2 instead of Hyper-V"</w:t>
      </w:r>
      <w:r>
        <w:t xml:space="preserve">.</w:t>
      </w:r>
    </w:p>
    <w:p>
      <w:pPr>
        <w:pStyle w:val="ListParagraph"/>
        <w:numPr>
          <w:ilvl w:val="0"/>
          <w:numId w:val="3"/>
        </w:numPr>
        <w:spacing w:after="80" w:line="276"/>
      </w:pPr>
      <w:r>
        <w:t xml:space="preserve">Đăng xuất/đăng nhập lại Windows nếu bộ cài yêu cầu, rồi mở Docker Desktop. Chờ đến khi góc dưới bên trái hiện trạng thái </w:t>
      </w:r>
      <w:r>
        <w:rPr>
          <w:b/>
          <w:bCs/>
        </w:rPr>
        <w:t xml:space="preserve">Engine running</w:t>
      </w:r>
      <w:r>
        <w:t xml:space="preserve">.</w:t>
      </w:r>
    </w:p>
    <w:p>
      <w:pPr>
        <w:pStyle w:val="ListParagraph"/>
        <w:numPr>
          <w:ilvl w:val="0"/>
          <w:numId w:val="3"/>
        </w:numPr>
        <w:spacing w:after="80" w:line="276"/>
      </w:pPr>
      <w:r>
        <w:t xml:space="preserve">Vào </w:t>
      </w:r>
      <w:r>
        <w:rPr>
          <w:b/>
          <w:bCs/>
        </w:rPr>
        <w:t xml:space="preserve">Settings → General</w:t>
      </w:r>
      <w:r>
        <w:t xml:space="preserve">, bật </w:t>
      </w:r>
      <w:r>
        <w:rPr>
          <w:b/>
          <w:bCs/>
        </w:rPr>
        <w:t xml:space="preserve">Start Docker Desktop when you sign in to your computer</w:t>
      </w:r>
      <w:r>
        <w:t xml:space="preserve"> để hệ thống tự chạy khi bật máy.</w:t>
      </w:r>
    </w:p>
    <w:p>
      <w:pPr>
        <w:pStyle w:val="ListParagraph"/>
        <w:numPr>
          <w:ilvl w:val="0"/>
          <w:numId w:val="3"/>
        </w:numPr>
        <w:spacing w:after="80" w:line="276"/>
      </w:pPr>
      <w:r>
        <w:t xml:space="preserve">Kiểm tra trong PowerShell (không cần quyền Administrator):</w:t>
      </w:r>
    </w:p>
    <w:p>
      <w:pPr>
        <w:keepNext/>
        <w:pBdr>
          <w:left w:val="single" w:color="8899B4" w:sz="18" w:space="6"/>
        </w:pBdr>
        <w:shd w:fill="F2F4F7" w:color="auto" w:val="clear"/>
        <w:spacing w:after="0" w:before="60"/>
        <w:ind w:left="200"/>
      </w:pPr>
      <w:r>
        <w:rPr>
          <w:rFonts w:ascii="Consolas" w:cs="Consolas" w:eastAsia="Consolas" w:hAnsi="Consolas"/>
          <w:sz w:val="18"/>
          <w:szCs w:val="18"/>
        </w:rPr>
        <w:t xml:space="preserve">docker version</w:t>
      </w:r>
    </w:p>
    <w:p>
      <w:pPr>
        <w:keepNext w:val="false"/>
        <w:pBdr>
          <w:left w:val="single" w:color="8899B4" w:sz="18" w:space="6"/>
        </w:pBdr>
        <w:shd w:fill="F2F4F7" w:color="auto" w:val="clear"/>
        <w:spacing w:after="140" w:before="0"/>
        <w:ind w:left="200"/>
      </w:pPr>
      <w:r>
        <w:rPr>
          <w:rFonts w:ascii="Consolas" w:cs="Consolas" w:eastAsia="Consolas" w:hAnsi="Consolas"/>
          <w:sz w:val="18"/>
          <w:szCs w:val="18"/>
        </w:rPr>
        <w:t xml:space="preserve">docker compose version</w:t>
      </w:r>
    </w:p>
    <w:p>
      <w:pPr>
        <w:pBdr>
          <w:left w:val="single" w:color="D79B00" w:sz="24" w:space="8"/>
        </w:pBdr>
        <w:shd w:fill="FFF4D6" w:color="auto" w:val="clear"/>
        <w:spacing w:after="160" w:before="80" w:line="276"/>
        <w:ind w:left="160" w:right="120"/>
      </w:pPr>
      <w:r>
        <w:rPr>
          <w:b/>
          <w:bCs/>
          <w:color w:val="D79B00"/>
        </w:rPr>
        <w:t xml:space="preserve">Lưu ý: </w:t>
      </w:r>
      <w:r>
        <w:t xml:space="preserve">Docker Desktop miễn phí cho tổ chức giáo dục và tổ chức nhỏ. Tổ chức lớn có thể phải mua giấy phép. Bộ phận IT cần đối chiếu với điều khoản hiện hành của Docker.</w:t>
      </w:r>
    </w:p>
    <w:p>
      <w:pPr>
        <w:pStyle w:val="Heading2"/>
      </w:pPr>
      <w:r>
        <w:t xml:space="preserve">2.3. Cài Git for Windows</w:t>
      </w:r>
    </w:p>
    <w:p>
      <w:pPr>
        <w:spacing w:after="120" w:line="288"/>
      </w:pPr>
      <w:r>
        <w:t xml:space="preserve">Tải tại </w:t>
      </w:r>
      <w:r>
        <w:rPr>
          <w:rFonts w:ascii="Consolas" w:cs="Consolas" w:eastAsia="Consolas" w:hAnsi="Consolas"/>
          <w:color w:val="8A1C1C"/>
          <w:sz w:val="19"/>
          <w:szCs w:val="19"/>
        </w:rPr>
        <w:t xml:space="preserve">https://git-scm.com/download/win</w:t>
      </w:r>
      <w:r>
        <w:t xml:space="preserve"> và cài với các lựa chọn mặc định. Kiểm tra:</w:t>
      </w:r>
    </w:p>
    <w:p>
      <w:pPr>
        <w:keepNext w:val="false"/>
        <w:pBdr>
          <w:left w:val="single" w:color="8899B4" w:sz="18" w:space="6"/>
        </w:pBdr>
        <w:shd w:fill="F2F4F7" w:color="auto" w:val="clear"/>
        <w:spacing w:after="140" w:before="60"/>
        <w:ind w:left="200"/>
      </w:pPr>
      <w:r>
        <w:rPr>
          <w:rFonts w:ascii="Consolas" w:cs="Consolas" w:eastAsia="Consolas" w:hAnsi="Consolas"/>
          <w:sz w:val="18"/>
          <w:szCs w:val="18"/>
        </w:rPr>
        <w:t xml:space="preserve">git --version</w:t>
      </w:r>
    </w:p>
    <w:p>
      <w:pPr>
        <w:pStyle w:val="Heading2"/>
      </w:pPr>
      <w:r>
        <w:t xml:space="preserve">2.4. Lấy mã nguồn</w:t>
      </w:r>
    </w:p>
    <w:p>
      <w:pPr>
        <w:spacing w:after="120" w:line="288"/>
      </w:pPr>
      <w:r>
        <w:t xml:space="preserve">Bộ cài được giao trong thư mục </w:t>
      </w:r>
      <w:r>
        <w:rPr>
          <w:rFonts w:ascii="Consolas" w:cs="Consolas" w:eastAsia="Consolas" w:hAnsi="Consolas"/>
          <w:color w:val="8A1C1C"/>
          <w:sz w:val="19"/>
          <w:szCs w:val="19"/>
        </w:rPr>
        <w:t xml:space="preserve">D:\CLAUDE COWORD</w:t>
      </w:r>
      <w:r>
        <w:t xml:space="preserve">, gồm hai file:</w:t>
      </w:r>
    </w:p>
    <w:p>
      <w:pPr>
        <w:pStyle w:val="ListParagraph"/>
        <w:numPr>
          <w:ilvl w:val="0"/>
          <w:numId w:val="4"/>
        </w:numPr>
        <w:spacing w:after="60" w:line="276"/>
      </w:pPr>
      <w:r>
        <w:rPr>
          <w:rFonts w:ascii="Consolas" w:cs="Consolas" w:eastAsia="Consolas" w:hAnsi="Consolas"/>
          <w:color w:val="8A1C1C"/>
          <w:sz w:val="19"/>
          <w:szCs w:val="19"/>
        </w:rPr>
        <w:t xml:space="preserve">math-tutor-history.bundle</w:t>
      </w:r>
      <w:r>
        <w:t xml:space="preserve">: toàn bộ mã nguồn kèm lịch sử thay đổi (</w:t>
      </w:r>
      <w:r>
        <w:rPr>
          <w:b/>
          <w:bCs/>
        </w:rPr>
        <w:t xml:space="preserve">khuyến nghị dùng</w:t>
      </w:r>
      <w:r>
        <w:t xml:space="preserve">).</w:t>
      </w:r>
    </w:p>
    <w:p>
      <w:pPr>
        <w:pStyle w:val="ListParagraph"/>
        <w:numPr>
          <w:ilvl w:val="0"/>
          <w:numId w:val="4"/>
        </w:numPr>
        <w:spacing w:after="60" w:line="276"/>
      </w:pPr>
      <w:r>
        <w:rPr>
          <w:rFonts w:ascii="Consolas" w:cs="Consolas" w:eastAsia="Consolas" w:hAnsi="Consolas"/>
          <w:color w:val="8A1C1C"/>
          <w:sz w:val="19"/>
          <w:szCs w:val="19"/>
        </w:rPr>
        <w:t xml:space="preserve">math-tutor-phase4.zip</w:t>
      </w:r>
      <w:r>
        <w:t xml:space="preserve">: bản nén mã nguồn, dùng khi không cài Git.</w:t>
      </w:r>
    </w:p>
    <w:p>
      <w:pPr>
        <w:spacing w:after="120" w:line="288"/>
      </w:pPr>
      <w:r>
        <w:t xml:space="preserve">Tạo thư mục làm việc từ file bundle:</w:t>
      </w:r>
    </w:p>
    <w:p>
      <w:pPr>
        <w:keepNext/>
        <w:pBdr>
          <w:left w:val="single" w:color="8899B4" w:sz="18" w:space="6"/>
        </w:pBdr>
        <w:shd w:fill="F2F4F7" w:color="auto" w:val="clear"/>
        <w:spacing w:after="0" w:before="60"/>
        <w:ind w:left="200"/>
      </w:pPr>
      <w:r>
        <w:rPr>
          <w:rFonts w:ascii="Consolas" w:cs="Consolas" w:eastAsia="Consolas" w:hAnsi="Consolas"/>
          <w:sz w:val="18"/>
          <w:szCs w:val="18"/>
        </w:rPr>
        <w:t xml:space="preserve">cd "D:\CLAUDE COWORD"</w:t>
      </w:r>
    </w:p>
    <w:p>
      <w:pPr>
        <w:keepNext/>
        <w:pBdr>
          <w:left w:val="single" w:color="8899B4" w:sz="18" w:space="6"/>
        </w:pBdr>
        <w:shd w:fill="F2F4F7" w:color="auto" w:val="clear"/>
        <w:spacing w:after="0" w:before="0"/>
        <w:ind w:left="200"/>
      </w:pPr>
      <w:r>
        <w:rPr>
          <w:rFonts w:ascii="Consolas" w:cs="Consolas" w:eastAsia="Consolas" w:hAnsi="Consolas"/>
          <w:sz w:val="18"/>
          <w:szCs w:val="18"/>
        </w:rPr>
        <w:t xml:space="preserve">git clone math-tutor-history.bundle math-tutor</w:t>
      </w:r>
    </w:p>
    <w:p>
      <w:pPr>
        <w:keepNext w:val="false"/>
        <w:pBdr>
          <w:left w:val="single" w:color="8899B4" w:sz="18" w:space="6"/>
        </w:pBdr>
        <w:shd w:fill="F2F4F7" w:color="auto" w:val="clear"/>
        <w:spacing w:after="140" w:before="0"/>
        <w:ind w:left="200"/>
      </w:pPr>
      <w:r>
        <w:rPr>
          <w:rFonts w:ascii="Consolas" w:cs="Consolas" w:eastAsia="Consolas" w:hAnsi="Consolas"/>
          <w:sz w:val="18"/>
          <w:szCs w:val="18"/>
        </w:rPr>
        <w:t xml:space="preserve">cd math-tutor</w:t>
      </w:r>
    </w:p>
    <w:p>
      <w:pPr>
        <w:spacing w:after="120" w:line="288"/>
      </w:pPr>
      <w:r>
        <w:t xml:space="preserve">Nếu dùng file zip: chuột phải → </w:t>
      </w:r>
      <w:r>
        <w:rPr>
          <w:b/>
          <w:bCs/>
        </w:rPr>
        <w:t xml:space="preserve">Extract All…</w:t>
      </w:r>
      <w:r>
        <w:t xml:space="preserve"> vào </w:t>
      </w:r>
      <w:r>
        <w:rPr>
          <w:rFonts w:ascii="Consolas" w:cs="Consolas" w:eastAsia="Consolas" w:hAnsi="Consolas"/>
          <w:color w:val="8A1C1C"/>
          <w:sz w:val="19"/>
          <w:szCs w:val="19"/>
        </w:rPr>
        <w:t xml:space="preserve">D:\CLAUDE COWORD\math-tutor</w:t>
      </w:r>
      <w:r>
        <w:t xml:space="preserve">, rồi </w:t>
      </w:r>
      <w:r>
        <w:rPr>
          <w:rFonts w:ascii="Consolas" w:cs="Consolas" w:eastAsia="Consolas" w:hAnsi="Consolas"/>
          <w:color w:val="8A1C1C"/>
          <w:sz w:val="19"/>
          <w:szCs w:val="19"/>
        </w:rPr>
        <w:t xml:space="preserve">cd</w:t>
      </w:r>
      <w:r>
        <w:t xml:space="preserve"> vào thư mục đó.</w:t>
      </w:r>
    </w:p>
    <w:p>
      <w:pPr>
        <w:pBdr>
          <w:left w:val="single" w:color="D79B00" w:sz="24" w:space="8"/>
        </w:pBdr>
        <w:shd w:fill="FFF4D6" w:color="auto" w:val="clear"/>
        <w:spacing w:after="160" w:before="80" w:line="276"/>
        <w:ind w:left="160" w:right="120"/>
      </w:pPr>
      <w:r>
        <w:rPr>
          <w:b/>
          <w:bCs/>
          <w:color w:val="D79B00"/>
        </w:rPr>
        <w:t xml:space="preserve">Lưu ý: </w:t>
      </w:r>
      <w:r>
        <w:t xml:space="preserve">Không đặt thư mục dự án trên ổ mạng hoặc trong thư mục được đồng bộ (OneDrive, Google Drive). Dữ liệu chạy thật nằm trong Docker volume, không nằm trong thư mục này.</w:t>
      </w:r>
    </w:p>
    <w:p>
      <w:pPr>
        <w:pStyle w:val="Heading2"/>
      </w:pPr>
      <w:r>
        <w:t xml:space="preserve">2.5. Tạo file cấu hình .env</w:t>
      </w:r>
    </w:p>
    <w:p>
      <w:pPr>
        <w:spacing w:after="120" w:line="288"/>
      </w:pPr>
      <w:r>
        <w:t xml:space="preserve">Mọi khóa bí mật được đặt trong file </w:t>
      </w:r>
      <w:r>
        <w:rPr>
          <w:rFonts w:ascii="Consolas" w:cs="Consolas" w:eastAsia="Consolas" w:hAnsi="Consolas"/>
          <w:color w:val="8A1C1C"/>
          <w:sz w:val="19"/>
          <w:szCs w:val="19"/>
        </w:rPr>
        <w:t xml:space="preserve">.env</w:t>
      </w:r>
      <w:r>
        <w:t xml:space="preserve">, nằm cạnh </w:t>
      </w:r>
      <w:r>
        <w:rPr>
          <w:rFonts w:ascii="Consolas" w:cs="Consolas" w:eastAsia="Consolas" w:hAnsi="Consolas"/>
          <w:color w:val="8A1C1C"/>
          <w:sz w:val="19"/>
          <w:szCs w:val="19"/>
        </w:rPr>
        <w:t xml:space="preserve">docker-compose.yml</w:t>
      </w:r>
      <w:r>
        <w:t xml:space="preserve">. File này </w:t>
      </w:r>
      <w:r>
        <w:rPr>
          <w:b/>
          <w:bCs/>
        </w:rPr>
        <w:t xml:space="preserve">không bao giờ được gửi qua email, chép lên Git hay chia sẻ</w:t>
      </w:r>
      <w:r>
        <w:t xml:space="preserve">.</w:t>
      </w:r>
    </w:p>
    <w:p>
      <w:pPr>
        <w:pStyle w:val="ListParagraph"/>
        <w:numPr>
          <w:ilvl w:val="0"/>
          <w:numId w:val="5"/>
        </w:numPr>
        <w:spacing w:after="80" w:line="276"/>
      </w:pPr>
      <w:r>
        <w:t xml:space="preserve">Tạo </w:t>
      </w:r>
      <w:r>
        <w:rPr>
          <w:rFonts w:ascii="Consolas" w:cs="Consolas" w:eastAsia="Consolas" w:hAnsi="Consolas"/>
          <w:color w:val="8A1C1C"/>
          <w:sz w:val="19"/>
          <w:szCs w:val="19"/>
        </w:rPr>
        <w:t xml:space="preserve">.env</w:t>
      </w:r>
      <w:r>
        <w:t xml:space="preserve"> từ file mẫu và mở bằng Notepad:</w:t>
      </w:r>
    </w:p>
    <w:p>
      <w:pPr>
        <w:keepNext/>
        <w:pBdr>
          <w:left w:val="single" w:color="8899B4" w:sz="18" w:space="6"/>
        </w:pBdr>
        <w:shd w:fill="F2F4F7" w:color="auto" w:val="clear"/>
        <w:spacing w:after="0" w:before="60"/>
        <w:ind w:left="200"/>
      </w:pPr>
      <w:r>
        <w:rPr>
          <w:rFonts w:ascii="Consolas" w:cs="Consolas" w:eastAsia="Consolas" w:hAnsi="Consolas"/>
          <w:sz w:val="18"/>
          <w:szCs w:val="18"/>
        </w:rPr>
        <w:t xml:space="preserve">Copy-Item .env.docker.example .env</w:t>
      </w:r>
    </w:p>
    <w:p>
      <w:pPr>
        <w:keepNext w:val="false"/>
        <w:pBdr>
          <w:left w:val="single" w:color="8899B4" w:sz="18" w:space="6"/>
        </w:pBdr>
        <w:shd w:fill="F2F4F7" w:color="auto" w:val="clear"/>
        <w:spacing w:after="140" w:before="0"/>
        <w:ind w:left="200"/>
      </w:pPr>
      <w:r>
        <w:rPr>
          <w:rFonts w:ascii="Consolas" w:cs="Consolas" w:eastAsia="Consolas" w:hAnsi="Consolas"/>
          <w:sz w:val="18"/>
          <w:szCs w:val="18"/>
        </w:rPr>
        <w:t xml:space="preserve">notepad .env</w:t>
      </w:r>
    </w:p>
    <w:p>
      <w:pPr>
        <w:pStyle w:val="ListParagraph"/>
        <w:numPr>
          <w:ilvl w:val="0"/>
          <w:numId w:val="5"/>
        </w:numPr>
        <w:spacing w:after="80" w:line="276"/>
      </w:pPr>
      <w:r>
        <w:t xml:space="preserve">Build image một lần. Bước này mất 5–15 phút ở lần đầu, các lần sau nhanh hơn:</w:t>
      </w:r>
    </w:p>
    <w:p>
      <w:pPr>
        <w:keepNext w:val="false"/>
        <w:pBdr>
          <w:left w:val="single" w:color="8899B4" w:sz="18" w:space="6"/>
        </w:pBdr>
        <w:shd w:fill="F2F4F7" w:color="auto" w:val="clear"/>
        <w:spacing w:after="140" w:before="60"/>
        <w:ind w:left="200"/>
      </w:pPr>
      <w:r>
        <w:rPr>
          <w:rFonts w:ascii="Consolas" w:cs="Consolas" w:eastAsia="Consolas" w:hAnsi="Consolas"/>
          <w:sz w:val="18"/>
          <w:szCs w:val="18"/>
        </w:rPr>
        <w:t xml:space="preserve">docker compose build</w:t>
      </w:r>
    </w:p>
    <w:p>
      <w:pPr>
        <w:pStyle w:val="ListParagraph"/>
        <w:numPr>
          <w:ilvl w:val="0"/>
          <w:numId w:val="5"/>
        </w:numPr>
        <w:spacing w:after="80" w:line="276"/>
      </w:pPr>
      <w:r>
        <w:t xml:space="preserve">Sinh </w:t>
      </w:r>
      <w:r>
        <w:rPr>
          <w:b/>
          <w:bCs/>
        </w:rPr>
        <w:t xml:space="preserve">JWT_SECRET</w:t>
      </w:r>
      <w:r>
        <w:t xml:space="preserve"> (khóa ký phiên đăng nhập) bằng chính container của hệ thống, rồi chép chuỗi in ra:</w:t>
      </w:r>
    </w:p>
    <w:p>
      <w:pPr>
        <w:keepNext w:val="false"/>
        <w:pBdr>
          <w:left w:val="single" w:color="8899B4" w:sz="18" w:space="6"/>
        </w:pBdr>
        <w:shd w:fill="F2F4F7" w:color="auto" w:val="clear"/>
        <w:spacing w:after="140" w:before="60"/>
        <w:ind w:left="200"/>
      </w:pPr>
      <w:r>
        <w:rPr>
          <w:rFonts w:ascii="Consolas" w:cs="Consolas" w:eastAsia="Consolas" w:hAnsi="Consolas"/>
          <w:sz w:val="18"/>
          <w:szCs w:val="18"/>
        </w:rPr>
        <w:t xml:space="preserve">docker compose run --rm --no-deps api python -c "import secrets;print(secrets.token_urlsafe(48))"</w:t>
      </w:r>
    </w:p>
    <w:p>
      <w:pPr>
        <w:pStyle w:val="ListParagraph"/>
        <w:numPr>
          <w:ilvl w:val="0"/>
          <w:numId w:val="5"/>
        </w:numPr>
        <w:spacing w:after="80" w:line="276"/>
      </w:pPr>
      <w:r>
        <w:t xml:space="preserve">Sinh </w:t>
      </w:r>
      <w:r>
        <w:rPr>
          <w:b/>
          <w:bCs/>
        </w:rPr>
        <w:t xml:space="preserve">BACKUP_KEY</w:t>
      </w:r>
      <w:r>
        <w:t xml:space="preserve"> (khóa mã hóa bản sao lưu):</w:t>
      </w:r>
    </w:p>
    <w:p>
      <w:pPr>
        <w:keepNext w:val="false"/>
        <w:pBdr>
          <w:left w:val="single" w:color="8899B4" w:sz="18" w:space="6"/>
        </w:pBdr>
        <w:shd w:fill="F2F4F7" w:color="auto" w:val="clear"/>
        <w:spacing w:after="140" w:before="60"/>
        <w:ind w:left="200"/>
      </w:pPr>
      <w:r>
        <w:rPr>
          <w:rFonts w:ascii="Consolas" w:cs="Consolas" w:eastAsia="Consolas" w:hAnsi="Consolas"/>
          <w:sz w:val="18"/>
          <w:szCs w:val="18"/>
        </w:rPr>
        <w:t xml:space="preserve">docker compose run --rm --no-deps api python -c "from cryptography.fernet import Fernet;print(Fernet.generate_key().decode())"</w:t>
      </w:r>
    </w:p>
    <w:p>
      <w:pPr>
        <w:pStyle w:val="ListParagraph"/>
        <w:numPr>
          <w:ilvl w:val="0"/>
          <w:numId w:val="5"/>
        </w:numPr>
        <w:spacing w:after="80" w:line="276"/>
      </w:pPr>
      <w:r>
        <w:t xml:space="preserve">Dán hai chuỗi vào Notepad. Với mỗi biến, </w:t>
      </w:r>
      <w:r>
        <w:rPr>
          <w:b/>
          <w:bCs/>
        </w:rPr>
        <w:t xml:space="preserve">thay nguyên cả dòng</w:t>
      </w:r>
      <w:r>
        <w:t xml:space="preserve">, kể cả phần chú thích sau dấu </w:t>
      </w:r>
      <w:r>
        <w:rPr>
          <w:rFonts w:ascii="Consolas" w:cs="Consolas" w:eastAsia="Consolas" w:hAnsi="Consolas"/>
          <w:color w:val="8A1C1C"/>
          <w:sz w:val="19"/>
          <w:szCs w:val="19"/>
        </w:rPr>
        <w:t xml:space="preserve">#</w:t>
      </w:r>
      <w:r>
        <w:t xml:space="preserve">. Ví dụ:</w:t>
      </w:r>
    </w:p>
    <w:p>
      <w:pPr>
        <w:keepNext/>
        <w:pBdr>
          <w:left w:val="single" w:color="8899B4" w:sz="18" w:space="6"/>
        </w:pBdr>
        <w:shd w:fill="F2F4F7" w:color="auto" w:val="clear"/>
        <w:spacing w:after="0" w:before="60"/>
        <w:ind w:left="200"/>
      </w:pPr>
      <w:r>
        <w:rPr>
          <w:rFonts w:ascii="Consolas" w:cs="Consolas" w:eastAsia="Consolas" w:hAnsi="Consolas"/>
          <w:sz w:val="18"/>
          <w:szCs w:val="18"/>
        </w:rPr>
        <w:t xml:space="preserve">JWT_SECRET=chuỗi-vừa-sinh-ở-bước-3</w:t>
      </w:r>
    </w:p>
    <w:p>
      <w:pPr>
        <w:keepNext w:val="false"/>
        <w:pBdr>
          <w:left w:val="single" w:color="8899B4" w:sz="18" w:space="6"/>
        </w:pBdr>
        <w:shd w:fill="F2F4F7" w:color="auto" w:val="clear"/>
        <w:spacing w:after="140" w:before="0"/>
        <w:ind w:left="200"/>
      </w:pPr>
      <w:r>
        <w:rPr>
          <w:rFonts w:ascii="Consolas" w:cs="Consolas" w:eastAsia="Consolas" w:hAnsi="Consolas"/>
          <w:sz w:val="18"/>
          <w:szCs w:val="18"/>
        </w:rPr>
        <w:t xml:space="preserve">BACKUP_KEY=chuỗi-vừa-sinh-ở-bước-4</w:t>
      </w:r>
    </w:p>
    <w:p>
      <w:pPr>
        <w:pStyle w:val="ListParagraph"/>
        <w:numPr>
          <w:ilvl w:val="0"/>
          <w:numId w:val="5"/>
        </w:numPr>
        <w:spacing w:after="80" w:line="276"/>
      </w:pPr>
      <w:r>
        <w:t xml:space="preserve">Lưu file: </w:t>
      </w:r>
      <w:r>
        <w:rPr>
          <w:b/>
          <w:bCs/>
        </w:rPr>
        <w:t xml:space="preserve">File → Save As…</w:t>
      </w:r>
      <w:r>
        <w:t xml:space="preserve">, ở ô </w:t>
      </w:r>
      <w:r>
        <w:rPr>
          <w:b/>
          <w:bCs/>
        </w:rPr>
        <w:t xml:space="preserve">Encoding</w:t>
      </w:r>
      <w:r>
        <w:t xml:space="preserve"> chọn </w:t>
      </w:r>
      <w:r>
        <w:rPr>
          <w:b/>
          <w:bCs/>
        </w:rPr>
        <w:t xml:space="preserve">UTF-8</w:t>
      </w:r>
      <w:r>
        <w:t xml:space="preserve">, giữ nguyên tên </w:t>
      </w:r>
      <w:r>
        <w:rPr>
          <w:rFonts w:ascii="Consolas" w:cs="Consolas" w:eastAsia="Consolas" w:hAnsi="Consolas"/>
          <w:color w:val="8A1C1C"/>
          <w:sz w:val="19"/>
          <w:szCs w:val="19"/>
        </w:rPr>
        <w:t xml:space="preserve">.env</w:t>
      </w:r>
      <w:r>
        <w:t xml:space="preserve">. Windows 11 mặc định đã là UTF-8.</w:t>
      </w:r>
    </w:p>
    <w:p>
      <w:pPr>
        <w:pBdr>
          <w:left w:val="single" w:color="C0392B" w:sz="24" w:space="8"/>
        </w:pBdr>
        <w:shd w:fill="FDE8E8" w:color="auto" w:val="clear"/>
        <w:spacing w:after="160" w:before="80" w:line="276"/>
        <w:ind w:left="160" w:right="120"/>
      </w:pPr>
      <w:r>
        <w:rPr>
          <w:b/>
          <w:bCs/>
          <w:color w:val="C0392B"/>
        </w:rPr>
        <w:t xml:space="preserve">Cảnh báo: </w:t>
      </w:r>
      <w:r>
        <w:rPr>
          <w:b/>
          <w:bCs/>
        </w:rPr>
        <w:t xml:space="preserve">Lưu một bản BACKUP_KEY ở nơi khác máy chủ</w:t>
      </w:r>
      <w:r>
        <w:t xml:space="preserve">, ví dụ in ra giấy cất trong tủ khóa hoặc lưu trong trình quản lý mật khẩu của trường. Nếu mất khóa này, mọi bản sao lưu đều không thể mở được.</w:t>
      </w:r>
    </w:p>
    <w:p>
      <w:pPr>
        <w:spacing w:after="120" w:line="288"/>
      </w:pPr>
      <w:r>
        <w:t xml:space="preserve">Ý nghĩa các biến trong </w:t>
      </w:r>
      <w:r>
        <w:rPr>
          <w:rFonts w:ascii="Consolas" w:cs="Consolas" w:eastAsia="Consolas" w:hAnsi="Consolas"/>
          <w:color w:val="8A1C1C"/>
          <w:sz w:val="19"/>
          <w:szCs w:val="19"/>
        </w:rPr>
        <w:t xml:space="preserve">.env</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1"/>
        <w:gridCol w:w="1908"/>
        <w:gridCol w:w="4819"/>
      </w:tblGrid>
      <w:tr>
        <w:trPr>
          <w:tblHeader/>
        </w:trPr>
        <w:tc>
          <w:tcPr>
            <w:tcW w:type="dxa" w:w="2911"/>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Biến</w:t>
            </w:r>
          </w:p>
        </w:tc>
        <w:tc>
          <w:tcPr>
            <w:tcW w:type="dxa" w:w="1908"/>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Giá trị mặc định</w:t>
            </w:r>
          </w:p>
        </w:tc>
        <w:tc>
          <w:tcPr>
            <w:tcW w:type="dxa" w:w="4819"/>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Ý nghĩa / khi nào sửa</w:t>
            </w:r>
          </w:p>
        </w:tc>
      </w:tr>
      <w:tr>
        <w:trPr>
          <w:cantSplit/>
        </w:trPr>
        <w:tc>
          <w:tcPr>
            <w:tcW w:type="dxa" w:w="29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JWT_SECRET</w:t>
            </w:r>
          </w:p>
        </w:tc>
        <w:tc>
          <w:tcPr>
            <w:tcW w:type="dxa" w:w="19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(phải thay)</w:t>
            </w:r>
          </w:p>
        </w:tc>
        <w:tc>
          <w:tcPr>
            <w:tcW w:type="dxa" w:w="481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Khóa ký token đăng nhập, tối thiểu 32 ký tự ngẫu nhiên. Nếu đổi, mọi người dùng phải đăng nhập lại.</w:t>
            </w:r>
          </w:p>
        </w:tc>
      </w:tr>
      <w:tr>
        <w:trPr>
          <w:cantSplit/>
        </w:trPr>
        <w:tc>
          <w:tcPr>
            <w:tcW w:type="dxa" w:w="29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BACKUP_KEY</w:t>
            </w:r>
          </w:p>
        </w:tc>
        <w:tc>
          <w:tcPr>
            <w:tcW w:type="dxa" w:w="19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(phải điền)</w:t>
            </w:r>
          </w:p>
        </w:tc>
        <w:tc>
          <w:tcPr>
            <w:tcW w:type="dxa" w:w="481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Khóa Fernet mã hóa bản sao lưu.</w:t>
            </w:r>
          </w:p>
        </w:tc>
      </w:tr>
      <w:tr>
        <w:trPr>
          <w:cantSplit/>
        </w:trPr>
        <w:tc>
          <w:tcPr>
            <w:tcW w:type="dxa" w:w="29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BACKUP_RETENTION_DAYS</w:t>
            </w:r>
          </w:p>
        </w:tc>
        <w:tc>
          <w:tcPr>
            <w:tcW w:type="dxa" w:w="19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30</w:t>
            </w:r>
          </w:p>
        </w:tc>
        <w:tc>
          <w:tcPr>
            <w:tcW w:type="dxa" w:w="481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Số ngày giữ bản sao lưu cuốn chiếu.</w:t>
            </w:r>
          </w:p>
        </w:tc>
      </w:tr>
      <w:tr>
        <w:trPr>
          <w:cantSplit/>
        </w:trPr>
        <w:tc>
          <w:tcPr>
            <w:tcW w:type="dxa" w:w="29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AI_ENABLED</w:t>
            </w:r>
          </w:p>
        </w:tc>
        <w:tc>
          <w:tcPr>
            <w:tcW w:type="dxa" w:w="19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false</w:t>
            </w:r>
          </w:p>
        </w:tc>
        <w:tc>
          <w:tcPr>
            <w:tcW w:type="dxa" w:w="481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Đặt true để bật trợ lý AI (xem mục 3.3). Khi false, học sinh vẫn nhận lời góp ý mẫu đã được giáo viên duyệt.</w:t>
            </w:r>
          </w:p>
        </w:tc>
      </w:tr>
      <w:tr>
        <w:trPr>
          <w:cantSplit/>
        </w:trPr>
        <w:tc>
          <w:tcPr>
            <w:tcW w:type="dxa" w:w="29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AI_PROVIDER</w:t>
            </w:r>
          </w:p>
        </w:tc>
        <w:tc>
          <w:tcPr>
            <w:tcW w:type="dxa" w:w="19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anthropic</w:t>
            </w:r>
          </w:p>
        </w:tc>
        <w:tc>
          <w:tcPr>
            <w:tcW w:type="dxa" w:w="481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Nhà cung cấp AI. Giá trị </w:t>
            </w:r>
            <w:r>
              <w:rPr>
                <w:rFonts w:ascii="Consolas" w:cs="Consolas" w:eastAsia="Consolas" w:hAnsi="Consolas"/>
                <w:color w:val="8A1C1C"/>
                <w:sz w:val="19"/>
                <w:szCs w:val="19"/>
              </w:rPr>
              <w:t xml:space="preserve">mock</w:t>
            </w:r>
            <w:r>
              <w:t xml:space="preserve"> dùng AI giả lập cho demo/đào tạo, không gọi Internet.</w:t>
            </w:r>
          </w:p>
        </w:tc>
      </w:tr>
      <w:tr>
        <w:trPr>
          <w:cantSplit/>
        </w:trPr>
        <w:tc>
          <w:tcPr>
            <w:tcW w:type="dxa" w:w="29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ANTHROPIC_API_KEY</w:t>
            </w:r>
          </w:p>
        </w:tc>
        <w:tc>
          <w:tcPr>
            <w:tcW w:type="dxa" w:w="19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(trống)</w:t>
            </w:r>
          </w:p>
        </w:tc>
        <w:tc>
          <w:tcPr>
            <w:tcW w:type="dxa" w:w="481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Khóa API Claude, chỉ đặt ở đây, không nhập vào giao diện.</w:t>
            </w:r>
          </w:p>
        </w:tc>
      </w:tr>
      <w:tr>
        <w:trPr>
          <w:cantSplit/>
        </w:trPr>
        <w:tc>
          <w:tcPr>
            <w:tcW w:type="dxa" w:w="29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AI_QUOTA_PER_SESSION</w:t>
            </w:r>
          </w:p>
        </w:tc>
        <w:tc>
          <w:tcPr>
            <w:tcW w:type="dxa" w:w="19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30</w:t>
            </w:r>
          </w:p>
        </w:tc>
        <w:tc>
          <w:tcPr>
            <w:tcW w:type="dxa" w:w="481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Số lượt AI tối đa cho một phiên làm bài.</w:t>
            </w:r>
          </w:p>
        </w:tc>
      </w:tr>
      <w:tr>
        <w:trPr>
          <w:cantSplit/>
        </w:trPr>
        <w:tc>
          <w:tcPr>
            <w:tcW w:type="dxa" w:w="29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AI_QUOTA_PER_STUDENT_PER_DAY</w:t>
            </w:r>
          </w:p>
        </w:tc>
        <w:tc>
          <w:tcPr>
            <w:tcW w:type="dxa" w:w="19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100</w:t>
            </w:r>
          </w:p>
        </w:tc>
        <w:tc>
          <w:tcPr>
            <w:tcW w:type="dxa" w:w="481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Số lượt AI tối đa cho một học sinh mỗi ngày.</w:t>
            </w:r>
          </w:p>
        </w:tc>
      </w:tr>
      <w:tr>
        <w:trPr>
          <w:cantSplit/>
        </w:trPr>
        <w:tc>
          <w:tcPr>
            <w:tcW w:type="dxa" w:w="29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AI_DAILY_BUDGET_USD</w:t>
            </w:r>
          </w:p>
        </w:tc>
        <w:tc>
          <w:tcPr>
            <w:tcW w:type="dxa" w:w="19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5</w:t>
            </w:r>
          </w:p>
        </w:tc>
        <w:tc>
          <w:tcPr>
            <w:tcW w:type="dxa" w:w="481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Trần chi phí AI mỗi ngày (USD). Vượt trần thì tự chuyển sang lời góp ý mẫu.</w:t>
            </w:r>
          </w:p>
        </w:tc>
      </w:tr>
      <w:tr>
        <w:trPr>
          <w:cantSplit/>
        </w:trPr>
        <w:tc>
          <w:tcPr>
            <w:tcW w:type="dxa" w:w="29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GOOGLE_CLIENT_ID</w:t>
            </w:r>
          </w:p>
        </w:tc>
        <w:tc>
          <w:tcPr>
            <w:tcW w:type="dxa" w:w="19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(trống)</w:t>
            </w:r>
          </w:p>
        </w:tc>
        <w:tc>
          <w:tcPr>
            <w:tcW w:type="dxa" w:w="481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Bật nút đăng nhập Google (tùy chọn, xem mục 3.4).</w:t>
            </w:r>
          </w:p>
        </w:tc>
      </w:tr>
      <w:tr>
        <w:trPr>
          <w:cantSplit/>
        </w:trPr>
        <w:tc>
          <w:tcPr>
            <w:tcW w:type="dxa" w:w="29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GOOGLE_ALLOWED_DOMAINS</w:t>
            </w:r>
          </w:p>
        </w:tc>
        <w:tc>
          <w:tcPr>
            <w:tcW w:type="dxa" w:w="19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(trống)</w:t>
            </w:r>
          </w:p>
        </w:tc>
        <w:tc>
          <w:tcPr>
            <w:tcW w:type="dxa" w:w="481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Giới hạn tên miền email Google, ví dụ </w:t>
            </w:r>
            <w:r>
              <w:rPr>
                <w:rFonts w:ascii="Consolas" w:cs="Consolas" w:eastAsia="Consolas" w:hAnsi="Consolas"/>
                <w:color w:val="8A1C1C"/>
                <w:sz w:val="19"/>
                <w:szCs w:val="19"/>
              </w:rPr>
              <w:t xml:space="preserve">truong.edu.vn</w:t>
            </w:r>
            <w:r>
              <w:t xml:space="preserve">. Để trống là không giới hạn.</w:t>
            </w:r>
          </w:p>
        </w:tc>
      </w:tr>
      <w:tr>
        <w:trPr>
          <w:cantSplit/>
        </w:trPr>
        <w:tc>
          <w:tcPr>
            <w:tcW w:type="dxa" w:w="29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WEB_PORT</w:t>
            </w:r>
          </w:p>
        </w:tc>
        <w:tc>
          <w:tcPr>
            <w:tcW w:type="dxa" w:w="19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3000</w:t>
            </w:r>
          </w:p>
        </w:tc>
        <w:tc>
          <w:tcPr>
            <w:tcW w:type="dxa" w:w="481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Cổng web mở cho trình duyệt.</w:t>
            </w:r>
          </w:p>
        </w:tc>
      </w:tr>
      <w:tr>
        <w:trPr>
          <w:cantSplit/>
        </w:trPr>
        <w:tc>
          <w:tcPr>
            <w:tcW w:type="dxa" w:w="29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COOKIE_SECURE</w:t>
            </w:r>
          </w:p>
        </w:tc>
        <w:tc>
          <w:tcPr>
            <w:tcW w:type="dxa" w:w="19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false</w:t>
            </w:r>
          </w:p>
        </w:tc>
        <w:tc>
          <w:tcPr>
            <w:tcW w:type="dxa" w:w="481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Đặt true khi đã chạy sau HTTPS (bắt buộc với thí điểm thật).</w:t>
            </w:r>
          </w:p>
        </w:tc>
      </w:tr>
      <w:tr>
        <w:trPr>
          <w:cantSplit/>
        </w:trPr>
        <w:tc>
          <w:tcPr>
            <w:tcW w:type="dxa" w:w="29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NEXT_PUBLIC_BRAND_NAME / NEXT_PUBLIC_ORG_NAME</w:t>
            </w:r>
          </w:p>
        </w:tc>
        <w:tc>
          <w:tcPr>
            <w:tcW w:type="dxa" w:w="19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Toán từng bước / Minh Trí Academy</w:t>
            </w:r>
          </w:p>
        </w:tc>
        <w:tc>
          <w:tcPr>
            <w:tcW w:type="dxa" w:w="481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Tên hiển thị trên giao diện. Đổi xong phải build lại web.</w:t>
            </w:r>
          </w:p>
        </w:tc>
      </w:tr>
    </w:tbl>
    <w:p>
      <w:pPr>
        <w:spacing w:after="80"/>
      </w:pPr>
    </w:p>
    <w:p>
      <w:pPr>
        <w:pStyle w:val="Heading2"/>
      </w:pPr>
      <w:r>
        <w:t xml:space="preserve">2.6. Nạp dữ liệu demo (tùy chọn)</w:t>
      </w:r>
    </w:p>
    <w:p>
      <w:pPr>
        <w:spacing w:after="120" w:line="288"/>
      </w:pPr>
      <w:r>
        <w:t xml:space="preserve">Dùng khi muốn </w:t>
      </w:r>
      <w:r>
        <w:rPr>
          <w:b/>
          <w:bCs/>
        </w:rPr>
        <w:t xml:space="preserve">đào tạo hoặc dùng thử</w:t>
      </w:r>
      <w:r>
        <w:t xml:space="preserve"> với 5 tài khoản mẫu (xem phụ lục 9.1). Chỉ chạy được trên cài đặt </w:t>
      </w:r>
      <w:r>
        <w:rPr>
          <w:b/>
          <w:bCs/>
        </w:rPr>
        <w:t xml:space="preserve">mới</w:t>
      </w:r>
      <w:r>
        <w:t xml:space="preserve">, </w:t>
      </w:r>
      <w:r>
        <w:rPr>
          <w:b/>
          <w:bCs/>
        </w:rPr>
        <w:t xml:space="preserve">trước lần khởi động đầu tiên</w:t>
      </w:r>
      <w:r>
        <w:t xml:space="preserve">:</w:t>
      </w:r>
    </w:p>
    <w:p>
      <w:pPr>
        <w:keepNext w:val="false"/>
        <w:pBdr>
          <w:left w:val="single" w:color="8899B4" w:sz="18" w:space="6"/>
        </w:pBdr>
        <w:shd w:fill="F2F4F7" w:color="auto" w:val="clear"/>
        <w:spacing w:after="140" w:before="60"/>
        <w:ind w:left="200"/>
      </w:pPr>
      <w:r>
        <w:rPr>
          <w:rFonts w:ascii="Consolas" w:cs="Consolas" w:eastAsia="Consolas" w:hAnsi="Consolas"/>
          <w:sz w:val="18"/>
          <w:szCs w:val="18"/>
        </w:rPr>
        <w:t xml:space="preserve">docker compose run --rm api python -m scripts.seed_demo --db /data/app.db</w:t>
      </w:r>
    </w:p>
    <w:p>
      <w:pPr>
        <w:spacing w:after="120" w:line="288"/>
      </w:pPr>
      <w:r>
        <w:t xml:space="preserve">Muốn dùng thử trợ lý AI mà không cần khóa API, đặt trong </w:t>
      </w:r>
      <w:r>
        <w:rPr>
          <w:rFonts w:ascii="Consolas" w:cs="Consolas" w:eastAsia="Consolas" w:hAnsi="Consolas"/>
          <w:color w:val="8A1C1C"/>
          <w:sz w:val="19"/>
          <w:szCs w:val="19"/>
        </w:rPr>
        <w:t xml:space="preserve">.env</w:t>
      </w:r>
      <w:r>
        <w:t xml:space="preserve">: </w:t>
      </w:r>
      <w:r>
        <w:rPr>
          <w:rFonts w:ascii="Consolas" w:cs="Consolas" w:eastAsia="Consolas" w:hAnsi="Consolas"/>
          <w:color w:val="8A1C1C"/>
          <w:sz w:val="19"/>
          <w:szCs w:val="19"/>
        </w:rPr>
        <w:t xml:space="preserve">AI_ENABLED=true</w:t>
      </w:r>
      <w:r>
        <w:t xml:space="preserve"> và </w:t>
      </w:r>
      <w:r>
        <w:rPr>
          <w:rFonts w:ascii="Consolas" w:cs="Consolas" w:eastAsia="Consolas" w:hAnsi="Consolas"/>
          <w:color w:val="8A1C1C"/>
          <w:sz w:val="19"/>
          <w:szCs w:val="19"/>
        </w:rPr>
        <w:t xml:space="preserve">AI_PROVIDER=mock</w:t>
      </w:r>
      <w:r>
        <w:t xml:space="preserve">.</w:t>
      </w:r>
    </w:p>
    <w:p>
      <w:pPr>
        <w:pBdr>
          <w:left w:val="single" w:color="C0392B" w:sz="24" w:space="8"/>
        </w:pBdr>
        <w:shd w:fill="FDE8E8" w:color="auto" w:val="clear"/>
        <w:spacing w:after="160" w:before="80" w:line="276"/>
        <w:ind w:left="160" w:right="120"/>
      </w:pPr>
      <w:r>
        <w:rPr>
          <w:b/>
          <w:bCs/>
          <w:color w:val="C0392B"/>
        </w:rPr>
        <w:t xml:space="preserve">Cảnh báo: </w:t>
      </w:r>
      <w:r>
        <w:t xml:space="preserve">Không dùng dữ liệu demo cho thí điểm thật: mọi tài khoản demo dùng chung mật khẩu công khai </w:t>
      </w:r>
      <w:r>
        <w:rPr>
          <w:rFonts w:ascii="Consolas" w:cs="Consolas" w:eastAsia="Consolas" w:hAnsi="Consolas"/>
          <w:color w:val="8A1C1C"/>
          <w:sz w:val="19"/>
          <w:szCs w:val="19"/>
        </w:rPr>
        <w:t xml:space="preserve">Demo-2026!</w:t>
      </w:r>
      <w:r>
        <w:t xml:space="preserve">. Muốn bỏ dữ liệu demo, xem mục 3.6 ("Xóa sạch để cài lại").</w:t>
      </w:r>
    </w:p>
    <w:p>
      <w:pPr>
        <w:pStyle w:val="Heading2"/>
      </w:pPr>
      <w:r>
        <w:t xml:space="preserve">2.7. Khởi động hệ thống</w:t>
      </w:r>
    </w:p>
    <w:p>
      <w:pPr>
        <w:keepNext/>
        <w:pBdr>
          <w:left w:val="single" w:color="8899B4" w:sz="18" w:space="6"/>
        </w:pBdr>
        <w:shd w:fill="F2F4F7" w:color="auto" w:val="clear"/>
        <w:spacing w:after="0" w:before="60"/>
        <w:ind w:left="200"/>
      </w:pPr>
      <w:r>
        <w:rPr>
          <w:rFonts w:ascii="Consolas" w:cs="Consolas" w:eastAsia="Consolas" w:hAnsi="Consolas"/>
          <w:sz w:val="18"/>
          <w:szCs w:val="18"/>
        </w:rPr>
        <w:t xml:space="preserve">docker compose up -d</w:t>
      </w:r>
    </w:p>
    <w:p>
      <w:pPr>
        <w:keepNext w:val="false"/>
        <w:pBdr>
          <w:left w:val="single" w:color="8899B4" w:sz="18" w:space="6"/>
        </w:pBdr>
        <w:shd w:fill="F2F4F7" w:color="auto" w:val="clear"/>
        <w:spacing w:after="140" w:before="0"/>
        <w:ind w:left="200"/>
      </w:pPr>
      <w:r>
        <w:rPr>
          <w:rFonts w:ascii="Consolas" w:cs="Consolas" w:eastAsia="Consolas" w:hAnsi="Consolas"/>
          <w:sz w:val="18"/>
          <w:szCs w:val="18"/>
        </w:rPr>
        <w:t xml:space="preserve">docker compose ps</w:t>
      </w:r>
    </w:p>
    <w:p>
      <w:pPr>
        <w:spacing w:after="120" w:line="288"/>
      </w:pPr>
      <w:r>
        <w:t xml:space="preserve">Lệnh </w:t>
      </w:r>
      <w:r>
        <w:rPr>
          <w:rFonts w:ascii="Consolas" w:cs="Consolas" w:eastAsia="Consolas" w:hAnsi="Consolas"/>
          <w:color w:val="8A1C1C"/>
          <w:sz w:val="19"/>
          <w:szCs w:val="19"/>
        </w:rPr>
        <w:t xml:space="preserve">ps</w:t>
      </w:r>
      <w:r>
        <w:t xml:space="preserve"> phải cho thấy 3 dịch vụ </w:t>
      </w:r>
      <w:r>
        <w:rPr>
          <w:rFonts w:ascii="Consolas" w:cs="Consolas" w:eastAsia="Consolas" w:hAnsi="Consolas"/>
          <w:color w:val="8A1C1C"/>
          <w:sz w:val="19"/>
          <w:szCs w:val="19"/>
        </w:rPr>
        <w:t xml:space="preserve">api</w:t>
      </w:r>
      <w:r>
        <w:t xml:space="preserve">, </w:t>
      </w:r>
      <w:r>
        <w:rPr>
          <w:rFonts w:ascii="Consolas" w:cs="Consolas" w:eastAsia="Consolas" w:hAnsi="Consolas"/>
          <w:color w:val="8A1C1C"/>
          <w:sz w:val="19"/>
          <w:szCs w:val="19"/>
        </w:rPr>
        <w:t xml:space="preserve">web</w:t>
      </w:r>
      <w:r>
        <w:t xml:space="preserve">, </w:t>
      </w:r>
      <w:r>
        <w:rPr>
          <w:rFonts w:ascii="Consolas" w:cs="Consolas" w:eastAsia="Consolas" w:hAnsi="Consolas"/>
          <w:color w:val="8A1C1C"/>
          <w:sz w:val="19"/>
          <w:szCs w:val="19"/>
        </w:rPr>
        <w:t xml:space="preserve">backup</w:t>
      </w:r>
      <w:r>
        <w:t xml:space="preserve"> ở trạng thái </w:t>
      </w:r>
      <w:r>
        <w:rPr>
          <w:b/>
          <w:bCs/>
        </w:rPr>
        <w:t xml:space="preserve">running</w:t>
      </w:r>
      <w:r>
        <w:t xml:space="preserve">, trong đó </w:t>
      </w:r>
      <w:r>
        <w:rPr>
          <w:rFonts w:ascii="Consolas" w:cs="Consolas" w:eastAsia="Consolas" w:hAnsi="Consolas"/>
          <w:color w:val="8A1C1C"/>
          <w:sz w:val="19"/>
          <w:szCs w:val="19"/>
        </w:rPr>
        <w:t xml:space="preserve">api</w:t>
      </w:r>
      <w:r>
        <w:t xml:space="preserve"> có thêm </w:t>
      </w:r>
      <w:r>
        <w:rPr>
          <w:b/>
          <w:bCs/>
        </w:rPr>
        <w:t xml:space="preserve">(healthy)</w:t>
      </w:r>
      <w:r>
        <w:t xml:space="preserve">. Lần đầu có thể mất khoảng 30 giây.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Dịch vụ</w:t>
            </w:r>
          </w:p>
        </w:tc>
        <w:tc>
          <w:tcPr>
            <w:tcW w:type="dxa" w:w="8032"/>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Vai trò</w:t>
            </w:r>
          </w:p>
        </w:tc>
      </w:tr>
      <w:tr>
        <w:trPr>
          <w:cantSplit/>
        </w:trPr>
        <w:tc>
          <w:tcPr>
            <w:tcW w:type="dxa" w:w="1606"/>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api</w:t>
            </w:r>
          </w:p>
        </w:tc>
        <w:tc>
          <w:tcPr>
            <w:tcW w:type="dxa" w:w="803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Máy chủ FastAPI + cơ sở dữ liệu SQLite. Chỉ truy cập được trong mạng nội bộ của Docker. Mỗi lần khởi động sẽ tự nâng cấp cơ sở dữ liệu, có sao lưu trước khi nâng cấp.</w:t>
            </w:r>
          </w:p>
        </w:tc>
      </w:tr>
      <w:tr>
        <w:trPr>
          <w:cantSplit/>
        </w:trPr>
        <w:tc>
          <w:tcPr>
            <w:tcW w:type="dxa" w:w="1606"/>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web</w:t>
            </w:r>
          </w:p>
        </w:tc>
        <w:tc>
          <w:tcPr>
            <w:tcW w:type="dxa" w:w="803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Giao diện Next.js, cổng 3000. Là cổng duy nhất mở ra ngoài.</w:t>
            </w:r>
          </w:p>
        </w:tc>
      </w:tr>
      <w:tr>
        <w:trPr>
          <w:cantSplit/>
        </w:trPr>
        <w:tc>
          <w:tcPr>
            <w:tcW w:type="dxa" w:w="1606"/>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backup</w:t>
            </w:r>
          </w:p>
        </w:tc>
        <w:tc>
          <w:tcPr>
            <w:tcW w:type="dxa" w:w="803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Mỗi 24 giờ tạo một bản sao lưu đã mã hóa và xóa các bản cũ hơn 30 ngày.</w:t>
            </w:r>
          </w:p>
        </w:tc>
      </w:tr>
    </w:tbl>
    <w:p>
      <w:pPr>
        <w:spacing w:after="80"/>
      </w:pPr>
    </w:p>
    <w:p>
      <w:pPr>
        <w:spacing w:after="120" w:line="288"/>
      </w:pPr>
      <w:r>
        <w:t xml:space="preserve">Mở trình duyệt trên máy chủ và vào </w:t>
      </w:r>
      <w:r>
        <w:rPr>
          <w:rFonts w:ascii="Consolas" w:cs="Consolas" w:eastAsia="Consolas" w:hAnsi="Consolas"/>
          <w:color w:val="8A1C1C"/>
          <w:sz w:val="19"/>
          <w:szCs w:val="19"/>
        </w:rPr>
        <w:t xml:space="preserve">http://localhost:3000</w:t>
      </w:r>
      <w:r>
        <w:t xml:space="preserve">. Trang đăng nhập hiện ra là cài đặt đã thành công.</w:t>
      </w:r>
    </w:p>
    <w:p>
      <w:pPr>
        <w:pStyle w:val="Heading2"/>
      </w:pPr>
      <w:r>
        <w:t xml:space="preserve">2.8. Tạo tài khoản quản trị đầu tiên</w:t>
      </w:r>
    </w:p>
    <w:p>
      <w:pPr>
        <w:spacing w:after="120" w:line="288"/>
      </w:pPr>
      <w:r>
        <w:t xml:space="preserve">Bỏ qua bước này nếu đã nạp dữ liệu demo, vì demo đã có tài khoản quản trị </w:t>
      </w:r>
      <w:r>
        <w:rPr>
          <w:rFonts w:ascii="Consolas" w:cs="Consolas" w:eastAsia="Consolas" w:hAnsi="Consolas"/>
          <w:color w:val="8A1C1C"/>
          <w:sz w:val="19"/>
          <w:szCs w:val="19"/>
        </w:rPr>
        <w:t xml:space="preserve">qt.demo</w:t>
      </w:r>
      <w:r>
        <w:t xml:space="preserve">. Với cài đặt thật, chạy:</w:t>
      </w:r>
    </w:p>
    <w:p>
      <w:pPr>
        <w:keepNext w:val="false"/>
        <w:pBdr>
          <w:left w:val="single" w:color="8899B4" w:sz="18" w:space="6"/>
        </w:pBdr>
        <w:shd w:fill="F2F4F7" w:color="auto" w:val="clear"/>
        <w:spacing w:after="140" w:before="60"/>
        <w:ind w:left="200"/>
      </w:pPr>
      <w:r>
        <w:rPr>
          <w:rFonts w:ascii="Consolas" w:cs="Consolas" w:eastAsia="Consolas" w:hAnsi="Consolas"/>
          <w:sz w:val="18"/>
          <w:szCs w:val="18"/>
        </w:rPr>
        <w:t xml:space="preserve">docker compose exec api python -m app.infrastructure.sqlite.cli create-admin --db /data/app.db --username qt.admin --name "Quản trị"</w:t>
      </w:r>
    </w:p>
    <w:p>
      <w:pPr>
        <w:spacing w:after="120" w:line="288"/>
      </w:pPr>
      <w:r>
        <w:t xml:space="preserve">Hệ thống sẽ hỏi mật khẩu, </w:t>
      </w:r>
      <w:r>
        <w:rPr>
          <w:b/>
          <w:bCs/>
        </w:rPr>
        <w:t xml:space="preserve">tối thiểu 12 ký tự</w:t>
      </w:r>
      <w:r>
        <w:t xml:space="preserve"> (ký tự gõ vào không hiện trên màn hình). Sau đó đăng nhập web bằng </w:t>
      </w:r>
      <w:r>
        <w:rPr>
          <w:rFonts w:ascii="Consolas" w:cs="Consolas" w:eastAsia="Consolas" w:hAnsi="Consolas"/>
          <w:color w:val="8A1C1C"/>
          <w:sz w:val="19"/>
          <w:szCs w:val="19"/>
        </w:rPr>
        <w:t xml:space="preserve">qt.admin</w:t>
      </w:r>
      <w:r>
        <w:t xml:space="preserve"> để tạo tài khoản giáo viên và nghiên cứu viên (mục 7.1).</w:t>
      </w:r>
    </w:p>
    <w:p>
      <w:pPr>
        <w:pStyle w:val="Heading2"/>
      </w:pPr>
      <w:r>
        <w:t xml:space="preserve">2.9. Cho máy khác trong trường truy cập</w:t>
      </w:r>
    </w:p>
    <w:p>
      <w:pPr>
        <w:pStyle w:val="ListParagraph"/>
        <w:numPr>
          <w:ilvl w:val="0"/>
          <w:numId w:val="6"/>
        </w:numPr>
        <w:spacing w:after="80" w:line="276"/>
      </w:pPr>
      <w:r>
        <w:t xml:space="preserve">Xem địa chỉ IP của máy chủ bằng lệnh </w:t>
      </w:r>
      <w:r>
        <w:rPr>
          <w:rFonts w:ascii="Consolas" w:cs="Consolas" w:eastAsia="Consolas" w:hAnsi="Consolas"/>
          <w:color w:val="8A1C1C"/>
          <w:sz w:val="19"/>
          <w:szCs w:val="19"/>
        </w:rPr>
        <w:t xml:space="preserve">ipconfig</w:t>
      </w:r>
      <w:r>
        <w:t xml:space="preserve">, lấy dòng </w:t>
      </w:r>
      <w:r>
        <w:rPr>
          <w:b/>
          <w:bCs/>
        </w:rPr>
        <w:t xml:space="preserve">IPv4 Address</w:t>
      </w:r>
      <w:r>
        <w:t xml:space="preserve">, ví dụ </w:t>
      </w:r>
      <w:r>
        <w:rPr>
          <w:rFonts w:ascii="Consolas" w:cs="Consolas" w:eastAsia="Consolas" w:hAnsi="Consolas"/>
          <w:color w:val="8A1C1C"/>
          <w:sz w:val="19"/>
          <w:szCs w:val="19"/>
        </w:rPr>
        <w:t xml:space="preserve">192.168.1.20</w:t>
      </w:r>
      <w:r>
        <w:t xml:space="preserve">.</w:t>
      </w:r>
    </w:p>
    <w:p>
      <w:pPr>
        <w:pStyle w:val="ListParagraph"/>
        <w:numPr>
          <w:ilvl w:val="0"/>
          <w:numId w:val="6"/>
        </w:numPr>
        <w:spacing w:after="80" w:line="276"/>
      </w:pPr>
      <w:r>
        <w:t xml:space="preserve">Mở cổng 3000 trên tường lửa Windows (PowerShell </w:t>
      </w:r>
      <w:r>
        <w:rPr>
          <w:b/>
          <w:bCs/>
        </w:rPr>
        <w:t xml:space="preserve">với quyền Administrator</w:t>
      </w:r>
      <w:r>
        <w:t xml:space="preserve">):</w:t>
      </w:r>
    </w:p>
    <w:p>
      <w:pPr>
        <w:keepNext w:val="false"/>
        <w:pBdr>
          <w:left w:val="single" w:color="8899B4" w:sz="18" w:space="6"/>
        </w:pBdr>
        <w:shd w:fill="F2F4F7" w:color="auto" w:val="clear"/>
        <w:spacing w:after="140" w:before="60"/>
        <w:ind w:left="200"/>
      </w:pPr>
      <w:r>
        <w:rPr>
          <w:rFonts w:ascii="Consolas" w:cs="Consolas" w:eastAsia="Consolas" w:hAnsi="Consolas"/>
          <w:sz w:val="18"/>
          <w:szCs w:val="18"/>
        </w:rPr>
        <w:t xml:space="preserve">New-NetFirewallRule -DisplayName "Toan tung buoc (web)" -Direction Inbound -Protocol TCP -LocalPort 3000 -Action Allow</w:t>
      </w:r>
    </w:p>
    <w:p>
      <w:pPr>
        <w:pStyle w:val="ListParagraph"/>
        <w:numPr>
          <w:ilvl w:val="0"/>
          <w:numId w:val="6"/>
        </w:numPr>
        <w:spacing w:after="80" w:line="276"/>
      </w:pPr>
      <w:r>
        <w:t xml:space="preserve">Trên máy học sinh, vào </w:t>
      </w:r>
      <w:r>
        <w:rPr>
          <w:rFonts w:ascii="Consolas" w:cs="Consolas" w:eastAsia="Consolas" w:hAnsi="Consolas"/>
          <w:color w:val="8A1C1C"/>
          <w:sz w:val="19"/>
          <w:szCs w:val="19"/>
        </w:rPr>
        <w:t xml:space="preserve">http://192.168.1.20:3000</w:t>
      </w:r>
      <w:r>
        <w:t xml:space="preserve"> (thay bằng IP thật). Nên đặt IP tĩnh cho máy chủ, hoặc đặt trước IP trên router, để địa chỉ không đổi.</w:t>
      </w:r>
    </w:p>
    <w:p>
      <w:pPr>
        <w:pBdr>
          <w:left w:val="single" w:color="D79B00" w:sz="24" w:space="8"/>
        </w:pBdr>
        <w:shd w:fill="FFF4D6" w:color="auto" w:val="clear"/>
        <w:spacing w:after="160" w:before="80" w:line="276"/>
        <w:ind w:left="160" w:right="120"/>
      </w:pPr>
      <w:r>
        <w:rPr>
          <w:b/>
          <w:bCs/>
          <w:color w:val="D79B00"/>
        </w:rPr>
        <w:t xml:space="preserve">Lưu ý: </w:t>
      </w:r>
      <w:r>
        <w:t xml:space="preserve">Địa chỉ </w:t>
      </w:r>
      <w:r>
        <w:rPr>
          <w:rFonts w:ascii="Consolas" w:cs="Consolas" w:eastAsia="Consolas" w:hAnsi="Consolas"/>
          <w:color w:val="8A1C1C"/>
          <w:sz w:val="19"/>
          <w:szCs w:val="19"/>
        </w:rPr>
        <w:t xml:space="preserve">http://</w:t>
      </w:r>
      <w:r>
        <w:t xml:space="preserve"> chỉ phù hợp để dùng thử trong mạng LAN. Thí điểm thật </w:t>
      </w:r>
      <w:r>
        <w:rPr>
          <w:b/>
          <w:bCs/>
        </w:rPr>
        <w:t xml:space="preserve">bắt buộc</w:t>
      </w:r>
      <w:r>
        <w:t xml:space="preserve"> chạy HTTPS (mục 3.5).</w:t>
      </w:r>
    </w:p>
    <w:p>
      <w:pPr>
        <w:pStyle w:val="Heading1"/>
        <w:pageBreakBefore/>
      </w:pPr>
      <w:r>
        <w:t xml:space="preserve">3. Vận hành và cấu hình nâng cao (dành cho IT)</w:t>
      </w:r>
    </w:p>
    <w:p>
      <w:pPr>
        <w:pStyle w:val="Heading2"/>
      </w:pPr>
      <w:r>
        <w:t xml:space="preserve">3.1. Các lệnh vận hành hằng ngày</w:t>
      </w:r>
    </w:p>
    <w:p>
      <w:pPr>
        <w:spacing w:after="120" w:line="288"/>
      </w:pPr>
      <w:r>
        <w:t xml:space="preserve">Mọi lệnh đều chạy trong thư mục </w:t>
      </w:r>
      <w:r>
        <w:rPr>
          <w:rFonts w:ascii="Consolas" w:cs="Consolas" w:eastAsia="Consolas" w:hAnsi="Consolas"/>
          <w:color w:val="8A1C1C"/>
          <w:sz w:val="19"/>
          <w:szCs w:val="19"/>
        </w:rPr>
        <w:t xml:space="preserve">math-tutor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Mục đích</w:t>
            </w:r>
          </w:p>
        </w:tc>
        <w:tc>
          <w:tcPr>
            <w:tcW w:type="dxa" w:w="6024"/>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Lệnh</w:t>
            </w:r>
          </w:p>
        </w:tc>
      </w:tr>
      <w:tr>
        <w:trPr>
          <w:cantSplit/>
        </w:trPr>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Xem trạng thái</w:t>
            </w:r>
          </w:p>
        </w:tc>
        <w:tc>
          <w:tcPr>
            <w:tcW w:type="dxa" w:w="602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docker compose ps</w:t>
            </w:r>
          </w:p>
        </w:tc>
      </w:tr>
      <w:tr>
        <w:trPr>
          <w:cantSplit/>
        </w:trPr>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Xem nhật ký API (Ctrl+C để thoát)</w:t>
            </w:r>
          </w:p>
        </w:tc>
        <w:tc>
          <w:tcPr>
            <w:tcW w:type="dxa" w:w="602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docker compose logs -f api</w:t>
            </w:r>
          </w:p>
        </w:tc>
      </w:tr>
      <w:tr>
        <w:trPr>
          <w:cantSplit/>
        </w:trPr>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Dừng tạm (giữ nguyên dữ liệu)</w:t>
            </w:r>
          </w:p>
        </w:tc>
        <w:tc>
          <w:tcPr>
            <w:tcW w:type="dxa" w:w="602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docker compose stop</w:t>
            </w:r>
          </w:p>
        </w:tc>
      </w:tr>
      <w:tr>
        <w:trPr>
          <w:cantSplit/>
        </w:trPr>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Chạy lại sau khi dừng</w:t>
            </w:r>
          </w:p>
        </w:tc>
        <w:tc>
          <w:tcPr>
            <w:tcW w:type="dxa" w:w="602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docker compose start</w:t>
            </w:r>
          </w:p>
        </w:tc>
      </w:tr>
      <w:tr>
        <w:trPr>
          <w:cantSplit/>
        </w:trPr>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Áp dụng thay đổi trong .env</w:t>
            </w:r>
          </w:p>
        </w:tc>
        <w:tc>
          <w:tcPr>
            <w:tcW w:type="dxa" w:w="602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docker compose up -d</w:t>
            </w:r>
          </w:p>
        </w:tc>
      </w:tr>
      <w:tr>
        <w:trPr>
          <w:cantSplit/>
        </w:trPr>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Kiểm tra toàn vẹn cơ sở dữ liệu</w:t>
            </w:r>
          </w:p>
        </w:tc>
        <w:tc>
          <w:tcPr>
            <w:tcW w:type="dxa" w:w="602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docker compose exec api python -m app.infrastructure.sqlite.cli check --db /data/app.db</w:t>
            </w:r>
          </w:p>
        </w:tc>
      </w:tr>
      <w:tr>
        <w:trPr>
          <w:cantSplit/>
        </w:trPr>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Xem phiên bản schema</w:t>
            </w:r>
          </w:p>
        </w:tc>
        <w:tc>
          <w:tcPr>
            <w:tcW w:type="dxa" w:w="602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docker compose exec api python -m app.infrastructure.sqlite.cli status --db /data/app.db</w:t>
            </w:r>
          </w:p>
        </w:tc>
      </w:tr>
    </w:tbl>
    <w:p>
      <w:pPr>
        <w:spacing w:after="80"/>
      </w:pPr>
    </w:p>
    <w:p>
      <w:pPr>
        <w:pBdr>
          <w:left w:val="single" w:color="C0392B" w:sz="24" w:space="8"/>
        </w:pBdr>
        <w:shd w:fill="FDE8E8" w:color="auto" w:val="clear"/>
        <w:spacing w:after="160" w:before="80" w:line="276"/>
        <w:ind w:left="160" w:right="120"/>
      </w:pPr>
      <w:r>
        <w:rPr>
          <w:b/>
          <w:bCs/>
          <w:color w:val="C0392B"/>
        </w:rPr>
        <w:t xml:space="preserve">Cảnh báo: </w:t>
      </w:r>
      <w:r>
        <w:rPr>
          <w:b/>
          <w:bCs/>
        </w:rPr>
        <w:t xml:space="preserve">Không bao giờ chạy `docker compose down -v`</w:t>
      </w:r>
      <w:r>
        <w:t xml:space="preserve"> trên máy chủ thật. Tùy chọn </w:t>
      </w:r>
      <w:r>
        <w:rPr>
          <w:rFonts w:ascii="Consolas" w:cs="Consolas" w:eastAsia="Consolas" w:hAnsi="Consolas"/>
          <w:color w:val="8A1C1C"/>
          <w:sz w:val="19"/>
          <w:szCs w:val="19"/>
        </w:rPr>
        <w:t xml:space="preserve">-v</w:t>
      </w:r>
      <w:r>
        <w:t xml:space="preserve"> xóa cả ba volume: cơ sở dữ liệu, bản sao lưu và sổ ghi xóa dữ liệu.</w:t>
      </w:r>
    </w:p>
    <w:p>
      <w:pPr>
        <w:pStyle w:val="Heading2"/>
      </w:pPr>
      <w:r>
        <w:t xml:space="preserve">3.2. Sao lưu và khôi phục</w:t>
      </w:r>
    </w:p>
    <w:p>
      <w:pPr>
        <w:spacing w:after="120" w:line="288"/>
      </w:pPr>
      <w:r>
        <w:t xml:space="preserve">Dịch vụ </w:t>
      </w:r>
      <w:r>
        <w:rPr>
          <w:rFonts w:ascii="Consolas" w:cs="Consolas" w:eastAsia="Consolas" w:hAnsi="Consolas"/>
          <w:color w:val="8A1C1C"/>
          <w:sz w:val="19"/>
          <w:szCs w:val="19"/>
        </w:rPr>
        <w:t xml:space="preserve">backup</w:t>
      </w:r>
      <w:r>
        <w:t xml:space="preserve"> tự tạo bản sao lưu </w:t>
      </w:r>
      <w:r>
        <w:rPr>
          <w:b/>
          <w:bCs/>
        </w:rPr>
        <w:t xml:space="preserve">đã mã hóa</w:t>
      </w:r>
      <w:r>
        <w:t xml:space="preserve"> mỗi ngày và giữ 30 ngày gần nhất. Dữ liệu nằm trong ba Docker volume: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Volume</w:t>
            </w:r>
          </w:p>
        </w:tc>
        <w:tc>
          <w:tcPr>
            <w:tcW w:type="dxa" w:w="8032"/>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Nội dung</w:t>
            </w:r>
          </w:p>
        </w:tc>
      </w:tr>
      <w:tr>
        <w:trPr>
          <w:cantSplit/>
        </w:trPr>
        <w:tc>
          <w:tcPr>
            <w:tcW w:type="dxa" w:w="1606"/>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db</w:t>
            </w:r>
          </w:p>
        </w:tc>
        <w:tc>
          <w:tcPr>
            <w:tcW w:type="dxa" w:w="803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Cơ sở dữ liệu </w:t>
            </w:r>
            <w:r>
              <w:rPr>
                <w:rFonts w:ascii="Consolas" w:cs="Consolas" w:eastAsia="Consolas" w:hAnsi="Consolas"/>
                <w:color w:val="8A1C1C"/>
                <w:sz w:val="19"/>
                <w:szCs w:val="19"/>
              </w:rPr>
              <w:t xml:space="preserve">app.db</w:t>
            </w:r>
          </w:p>
        </w:tc>
      </w:tr>
      <w:tr>
        <w:trPr>
          <w:cantSplit/>
        </w:trPr>
        <w:tc>
          <w:tcPr>
            <w:tcW w:type="dxa" w:w="1606"/>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backups</w:t>
            </w:r>
          </w:p>
        </w:tc>
        <w:tc>
          <w:tcPr>
            <w:tcW w:type="dxa" w:w="803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Các bản sao lưu </w:t>
            </w:r>
            <w:r>
              <w:rPr>
                <w:rFonts w:ascii="Consolas" w:cs="Consolas" w:eastAsia="Consolas" w:hAnsi="Consolas"/>
                <w:color w:val="8A1C1C"/>
                <w:sz w:val="19"/>
                <w:szCs w:val="19"/>
              </w:rPr>
              <w:t xml:space="preserve">app_&lt;thời-điểm&gt;.db.enc</w:t>
            </w:r>
            <w:r>
              <w:t xml:space="preserve"> và bản tự sao lưu trước mỗi lần nâng cấp (</w:t>
            </w:r>
            <w:r>
              <w:rPr>
                <w:rFonts w:ascii="Consolas" w:cs="Consolas" w:eastAsia="Consolas" w:hAnsi="Consolas"/>
                <w:color w:val="8A1C1C"/>
                <w:sz w:val="19"/>
                <w:szCs w:val="19"/>
              </w:rPr>
              <w:t xml:space="preserve">pre-migration/</w:t>
            </w:r>
            <w:r>
              <w:t xml:space="preserve">)</w:t>
            </w:r>
          </w:p>
        </w:tc>
      </w:tr>
      <w:tr>
        <w:trPr>
          <w:cantSplit/>
        </w:trPr>
        <w:tc>
          <w:tcPr>
            <w:tcW w:type="dxa" w:w="1606"/>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ops</w:t>
            </w:r>
          </w:p>
        </w:tc>
        <w:tc>
          <w:tcPr>
            <w:tcW w:type="dxa" w:w="803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Sổ ghi các lệnh xóa dữ liệu </w:t>
            </w:r>
            <w:r>
              <w:rPr>
                <w:rFonts w:ascii="Consolas" w:cs="Consolas" w:eastAsia="Consolas" w:hAnsi="Consolas"/>
                <w:color w:val="8A1C1C"/>
                <w:sz w:val="19"/>
                <w:szCs w:val="19"/>
              </w:rPr>
              <w:t xml:space="preserve">erasure_ledger.jsonl</w:t>
            </w:r>
            <w:r>
              <w:t xml:space="preserve">, dùng để xóa lại khi khôi phục</w:t>
            </w:r>
          </w:p>
        </w:tc>
      </w:tr>
    </w:tbl>
    <w:p>
      <w:pPr>
        <w:spacing w:after="80"/>
      </w:pPr>
    </w:p>
    <w:p>
      <w:pPr>
        <w:pStyle w:val="Heading3"/>
      </w:pPr>
      <w:r>
        <w:t xml:space="preserve">Sao lưu thủ công và chép ra ngoài máy chủ</w:t>
      </w:r>
    </w:p>
    <w:p>
      <w:pPr>
        <w:keepNext/>
        <w:pBdr>
          <w:left w:val="single" w:color="8899B4" w:sz="18" w:space="6"/>
        </w:pBdr>
        <w:shd w:fill="F2F4F7" w:color="auto" w:val="clear"/>
        <w:spacing w:after="0" w:before="60"/>
        <w:ind w:left="200"/>
      </w:pPr>
      <w:r>
        <w:rPr>
          <w:rFonts w:ascii="Consolas" w:cs="Consolas" w:eastAsia="Consolas" w:hAnsi="Consolas"/>
          <w:sz w:val="18"/>
          <w:szCs w:val="18"/>
        </w:rPr>
        <w:t xml:space="preserve">docker compose exec api python -m app.infrastructure.sqlite.cli backup-encrypted --db /data/app.db</w:t>
      </w:r>
    </w:p>
    <w:p>
      <w:pPr>
        <w:keepNext/>
        <w:pBdr>
          <w:left w:val="single" w:color="8899B4" w:sz="18" w:space="6"/>
        </w:pBdr>
        <w:shd w:fill="F2F4F7" w:color="auto" w:val="clear"/>
        <w:spacing w:after="0" w:before="0"/>
        <w:ind w:left="200"/>
      </w:pPr>
      <w:r>
        <w:rPr>
          <w:rFonts w:ascii="Consolas" w:cs="Consolas" w:eastAsia="Consolas" w:hAnsi="Consolas"/>
          <w:sz w:val="18"/>
          <w:szCs w:val="18"/>
        </w:rPr>
        <w:t xml:space="preserve">docker compose exec api ls -l /backups</w:t>
      </w:r>
    </w:p>
    <w:p>
      <w:pPr>
        <w:keepNext w:val="false"/>
        <w:pBdr>
          <w:left w:val="single" w:color="8899B4" w:sz="18" w:space="6"/>
        </w:pBdr>
        <w:shd w:fill="F2F4F7" w:color="auto" w:val="clear"/>
        <w:spacing w:after="140" w:before="0"/>
        <w:ind w:left="200"/>
      </w:pPr>
      <w:r>
        <w:rPr>
          <w:rFonts w:ascii="Consolas" w:cs="Consolas" w:eastAsia="Consolas" w:hAnsi="Consolas"/>
          <w:sz w:val="18"/>
          <w:szCs w:val="18"/>
        </w:rPr>
        <w:t xml:space="preserve">docker compose cp api:/backups .\backups-copy</w:t>
      </w:r>
    </w:p>
    <w:p>
      <w:pPr>
        <w:spacing w:after="120" w:line="288"/>
      </w:pPr>
      <w:r>
        <w:t xml:space="preserve">Thư mục </w:t>
      </w:r>
      <w:r>
        <w:rPr>
          <w:rFonts w:ascii="Consolas" w:cs="Consolas" w:eastAsia="Consolas" w:hAnsi="Consolas"/>
          <w:color w:val="8A1C1C"/>
          <w:sz w:val="19"/>
          <w:szCs w:val="19"/>
        </w:rPr>
        <w:t xml:space="preserve">backups-copy</w:t>
      </w:r>
      <w:r>
        <w:t xml:space="preserve"> nên được chép định kỳ sang ổ khác hoặc máy khác. Bản sao lưu đã được mã hóa, nhưng vẫn cần cất giữ cẩn thận.</w:t>
      </w:r>
    </w:p>
    <w:p>
      <w:pPr>
        <w:pStyle w:val="Heading3"/>
      </w:pPr>
      <w:r>
        <w:t xml:space="preserve">Khôi phục từ một bản sao lưu</w:t>
      </w:r>
    </w:p>
    <w:p>
      <w:pPr>
        <w:pStyle w:val="ListParagraph"/>
        <w:numPr>
          <w:ilvl w:val="0"/>
          <w:numId w:val="7"/>
        </w:numPr>
        <w:spacing w:after="80" w:line="276"/>
      </w:pPr>
      <w:r>
        <w:t xml:space="preserve">Giải mã bản sao lưu ra một file mới. Thay </w:t>
      </w:r>
      <w:r>
        <w:rPr>
          <w:rFonts w:ascii="Consolas" w:cs="Consolas" w:eastAsia="Consolas" w:hAnsi="Consolas"/>
          <w:color w:val="8A1C1C"/>
          <w:sz w:val="19"/>
          <w:szCs w:val="19"/>
        </w:rPr>
        <w:t xml:space="preserve">app_XXXX.db.enc</w:t>
      </w:r>
      <w:r>
        <w:t xml:space="preserve"> bằng tên file thật đã xem bằng </w:t>
      </w:r>
      <w:r>
        <w:rPr>
          <w:rFonts w:ascii="Consolas" w:cs="Consolas" w:eastAsia="Consolas" w:hAnsi="Consolas"/>
          <w:color w:val="8A1C1C"/>
          <w:sz w:val="19"/>
          <w:szCs w:val="19"/>
        </w:rPr>
        <w:t xml:space="preserve">ls -l /backups</w:t>
      </w:r>
      <w:r>
        <w:t xml:space="preserve">. Ở bước này, hệ thống </w:t>
      </w:r>
      <w:r>
        <w:rPr>
          <w:b/>
          <w:bCs/>
        </w:rPr>
        <w:t xml:space="preserve">tự xóa lại</w:t>
      </w:r>
      <w:r>
        <w:t xml:space="preserve"> dữ liệu của mọi học sinh đã được duyệt xóa sau thời điểm sao lưu.</w:t>
      </w:r>
    </w:p>
    <w:p>
      <w:pPr>
        <w:keepNext w:val="false"/>
        <w:pBdr>
          <w:left w:val="single" w:color="8899B4" w:sz="18" w:space="6"/>
        </w:pBdr>
        <w:shd w:fill="F2F4F7" w:color="auto" w:val="clear"/>
        <w:spacing w:after="140" w:before="60"/>
        <w:ind w:left="200"/>
      </w:pPr>
      <w:r>
        <w:rPr>
          <w:rFonts w:ascii="Consolas" w:cs="Consolas" w:eastAsia="Consolas" w:hAnsi="Consolas"/>
          <w:sz w:val="18"/>
          <w:szCs w:val="18"/>
        </w:rPr>
        <w:t xml:space="preserve">docker compose exec api python -m app.infrastructure.sqlite.cli restore --from /backups/app_XXXX.db.enc --to /data/restored.db</w:t>
      </w:r>
    </w:p>
    <w:p>
      <w:pPr>
        <w:pStyle w:val="ListParagraph"/>
        <w:numPr>
          <w:ilvl w:val="0"/>
          <w:numId w:val="7"/>
        </w:numPr>
        <w:spacing w:after="80" w:line="276"/>
      </w:pPr>
      <w:r>
        <w:t xml:space="preserve">Dừng hệ thống:</w:t>
      </w:r>
    </w:p>
    <w:p>
      <w:pPr>
        <w:keepNext w:val="false"/>
        <w:pBdr>
          <w:left w:val="single" w:color="8899B4" w:sz="18" w:space="6"/>
        </w:pBdr>
        <w:shd w:fill="F2F4F7" w:color="auto" w:val="clear"/>
        <w:spacing w:after="140" w:before="60"/>
        <w:ind w:left="200"/>
      </w:pPr>
      <w:r>
        <w:rPr>
          <w:rFonts w:ascii="Consolas" w:cs="Consolas" w:eastAsia="Consolas" w:hAnsi="Consolas"/>
          <w:sz w:val="18"/>
          <w:szCs w:val="18"/>
        </w:rPr>
        <w:t xml:space="preserve">docker compose stop</w:t>
      </w:r>
    </w:p>
    <w:p>
      <w:pPr>
        <w:pStyle w:val="ListParagraph"/>
        <w:numPr>
          <w:ilvl w:val="0"/>
          <w:numId w:val="7"/>
        </w:numPr>
        <w:spacing w:after="80" w:line="276"/>
      </w:pPr>
      <w:r>
        <w:t xml:space="preserve">Cất cơ sở dữ liệu hiện tại sang thư mục </w:t>
      </w:r>
      <w:r>
        <w:rPr>
          <w:rFonts w:ascii="Consolas" w:cs="Consolas" w:eastAsia="Consolas" w:hAnsi="Consolas"/>
          <w:color w:val="8A1C1C"/>
          <w:sz w:val="19"/>
          <w:szCs w:val="19"/>
        </w:rPr>
        <w:t xml:space="preserve">old</w:t>
      </w:r>
      <w:r>
        <w:t xml:space="preserve">, rồi đưa bản đã khôi phục vào thay:</w:t>
      </w:r>
    </w:p>
    <w:p>
      <w:pPr>
        <w:keepNext w:val="false"/>
        <w:pBdr>
          <w:left w:val="single" w:color="8899B4" w:sz="18" w:space="6"/>
        </w:pBdr>
        <w:shd w:fill="F2F4F7" w:color="auto" w:val="clear"/>
        <w:spacing w:after="140" w:before="60"/>
        <w:ind w:left="200"/>
      </w:pPr>
      <w:r>
        <w:rPr>
          <w:rFonts w:ascii="Consolas" w:cs="Consolas" w:eastAsia="Consolas" w:hAnsi="Consolas"/>
          <w:sz w:val="18"/>
          <w:szCs w:val="18"/>
        </w:rPr>
        <w:t xml:space="preserve">docker compose run --rm --no-deps --entrypoint sh api -c "cd /data &amp;&amp; mkdir -p old &amp;&amp; mv app.db* old/ &amp;&amp; mv restored.db app.db"</w:t>
      </w:r>
    </w:p>
    <w:p>
      <w:pPr>
        <w:pStyle w:val="ListParagraph"/>
        <w:numPr>
          <w:ilvl w:val="0"/>
          <w:numId w:val="7"/>
        </w:numPr>
        <w:spacing w:after="80" w:line="276"/>
      </w:pPr>
      <w:r>
        <w:t xml:space="preserve">Khởi động lại, rồi kiểm tra bằng lệnh </w:t>
      </w:r>
      <w:r>
        <w:rPr>
          <w:rFonts w:ascii="Consolas" w:cs="Consolas" w:eastAsia="Consolas" w:hAnsi="Consolas"/>
          <w:color w:val="8A1C1C"/>
          <w:sz w:val="19"/>
          <w:szCs w:val="19"/>
        </w:rPr>
        <w:t xml:space="preserve">check</w:t>
      </w:r>
      <w:r>
        <w:t xml:space="preserve"> ở mục 3.1:</w:t>
      </w:r>
    </w:p>
    <w:p>
      <w:pPr>
        <w:keepNext w:val="false"/>
        <w:pBdr>
          <w:left w:val="single" w:color="8899B4" w:sz="18" w:space="6"/>
        </w:pBdr>
        <w:shd w:fill="F2F4F7" w:color="auto" w:val="clear"/>
        <w:spacing w:after="140" w:before="60"/>
        <w:ind w:left="200"/>
      </w:pPr>
      <w:r>
        <w:rPr>
          <w:rFonts w:ascii="Consolas" w:cs="Consolas" w:eastAsia="Consolas" w:hAnsi="Consolas"/>
          <w:sz w:val="18"/>
          <w:szCs w:val="18"/>
        </w:rPr>
        <w:t xml:space="preserve">docker compose up -d</w:t>
      </w:r>
    </w:p>
    <w:p>
      <w:pPr>
        <w:pBdr>
          <w:left w:val="single" w:color="3B78C2" w:sz="24" w:space="8"/>
        </w:pBdr>
        <w:shd w:fill="E8F1FB" w:color="auto" w:val="clear"/>
        <w:spacing w:after="160" w:before="80" w:line="276"/>
        <w:ind w:left="160" w:right="120"/>
      </w:pPr>
      <w:r>
        <w:rPr>
          <w:b/>
          <w:bCs/>
          <w:color w:val="3B78C2"/>
        </w:rPr>
        <w:t xml:space="preserve">Mẹo: </w:t>
      </w:r>
      <w:r>
        <w:t xml:space="preserve">Nên tập khôi phục ít nhất một lần trước khi thí điểm, dùng dữ liệu demo, để chắc chắn khóa BACKUP_KEY đang lưu là đúng.</w:t>
      </w:r>
    </w:p>
    <w:p>
      <w:pPr>
        <w:pStyle w:val="Heading2"/>
      </w:pPr>
      <w:r>
        <w:t xml:space="preserve">3.3. Bật trợ lý AI Claude</w:t>
      </w:r>
    </w:p>
    <w:p>
      <w:pPr>
        <w:spacing w:after="120" w:line="288"/>
      </w:pPr>
      <w:r>
        <w:t xml:space="preserve">Trợ lý AI chỉ </w:t>
      </w:r>
      <w:r>
        <w:rPr>
          <w:b/>
          <w:bCs/>
        </w:rPr>
        <w:t xml:space="preserve">diễn đạt lại</w:t>
      </w:r>
      <w:r>
        <w:t xml:space="preserve"> lời góp ý cho dễ hiểu. Đúng/sai vẫn do MathChecker quyết định. Dữ liệu gửi sang Anthropic </w:t>
      </w:r>
      <w:r>
        <w:rPr>
          <w:b/>
          <w:bCs/>
        </w:rPr>
        <w:t xml:space="preserve">chỉ gồm</w:t>
      </w:r>
      <w:r>
        <w:t xml:space="preserve">: phương trình, mã lỗi, trạng thái bước và mức gợi ý. Hệ thống </w:t>
      </w:r>
      <w:r>
        <w:rPr>
          <w:b/>
          <w:bCs/>
        </w:rPr>
        <w:t xml:space="preserve">không gửi</w:t>
      </w:r>
      <w:r>
        <w:t xml:space="preserve"> tên, mã học sinh hay câu chữ học sinh tự gõ. Trợ lý AI cũng </w:t>
      </w:r>
      <w:r>
        <w:rPr>
          <w:b/>
          <w:bCs/>
        </w:rPr>
        <w:t xml:space="preserve">không hoạt động</w:t>
      </w:r>
      <w:r>
        <w:t xml:space="preserve"> trong chế độ tự luyện và trong bài kiểm tra.</w:t>
      </w:r>
    </w:p>
    <w:p>
      <w:pPr>
        <w:pStyle w:val="ListParagraph"/>
        <w:numPr>
          <w:ilvl w:val="0"/>
          <w:numId w:val="8"/>
        </w:numPr>
        <w:spacing w:after="80" w:line="276"/>
      </w:pPr>
      <w:r>
        <w:t xml:space="preserve">Tạo khóa API tại </w:t>
      </w:r>
      <w:r>
        <w:rPr>
          <w:rFonts w:ascii="Consolas" w:cs="Consolas" w:eastAsia="Consolas" w:hAnsi="Consolas"/>
          <w:color w:val="8A1C1C"/>
          <w:sz w:val="19"/>
          <w:szCs w:val="19"/>
        </w:rPr>
        <w:t xml:space="preserve">https://console.anthropic.com</w:t>
      </w:r>
      <w:r>
        <w:t xml:space="preserve"> bằng tài khoản </w:t>
      </w:r>
      <w:r>
        <w:rPr>
          <w:b/>
          <w:bCs/>
        </w:rPr>
        <w:t xml:space="preserve">gói trả phí</w:t>
      </w:r>
      <w:r>
        <w:t xml:space="preserve"> của tổ chức. Đặt hạn mức chi tiêu ngay trong Console.</w:t>
      </w:r>
    </w:p>
    <w:p>
      <w:pPr>
        <w:pStyle w:val="ListParagraph"/>
        <w:numPr>
          <w:ilvl w:val="0"/>
          <w:numId w:val="8"/>
        </w:numPr>
        <w:spacing w:after="80" w:line="276"/>
      </w:pPr>
      <w:r>
        <w:t xml:space="preserve">Sửa </w:t>
      </w:r>
      <w:r>
        <w:rPr>
          <w:rFonts w:ascii="Consolas" w:cs="Consolas" w:eastAsia="Consolas" w:hAnsi="Consolas"/>
          <w:color w:val="8A1C1C"/>
          <w:sz w:val="19"/>
          <w:szCs w:val="19"/>
        </w:rPr>
        <w:t xml:space="preserve">.env</w:t>
      </w:r>
      <w:r>
        <w:t xml:space="preserve">: </w:t>
      </w:r>
      <w:r>
        <w:rPr>
          <w:rFonts w:ascii="Consolas" w:cs="Consolas" w:eastAsia="Consolas" w:hAnsi="Consolas"/>
          <w:color w:val="8A1C1C"/>
          <w:sz w:val="19"/>
          <w:szCs w:val="19"/>
        </w:rPr>
        <w:t xml:space="preserve">AI_ENABLED=true</w:t>
      </w:r>
      <w:r>
        <w:t xml:space="preserve">, </w:t>
      </w:r>
      <w:r>
        <w:rPr>
          <w:rFonts w:ascii="Consolas" w:cs="Consolas" w:eastAsia="Consolas" w:hAnsi="Consolas"/>
          <w:color w:val="8A1C1C"/>
          <w:sz w:val="19"/>
          <w:szCs w:val="19"/>
        </w:rPr>
        <w:t xml:space="preserve">AI_PROVIDER=anthropic</w:t>
      </w:r>
      <w:r>
        <w:t xml:space="preserve">, </w:t>
      </w:r>
      <w:r>
        <w:rPr>
          <w:rFonts w:ascii="Consolas" w:cs="Consolas" w:eastAsia="Consolas" w:hAnsi="Consolas"/>
          <w:color w:val="8A1C1C"/>
          <w:sz w:val="19"/>
          <w:szCs w:val="19"/>
        </w:rPr>
        <w:t xml:space="preserve">ANTHROPIC_API_KEY=&lt;khóa&gt;</w:t>
      </w:r>
      <w:r>
        <w:t xml:space="preserve">. Điều chỉnh </w:t>
      </w:r>
      <w:r>
        <w:rPr>
          <w:rFonts w:ascii="Consolas" w:cs="Consolas" w:eastAsia="Consolas" w:hAnsi="Consolas"/>
          <w:color w:val="8A1C1C"/>
          <w:sz w:val="19"/>
          <w:szCs w:val="19"/>
        </w:rPr>
        <w:t xml:space="preserve">AI_DAILY_BUDGET_USD</w:t>
      </w:r>
      <w:r>
        <w:t xml:space="preserve"> nếu cần.</w:t>
      </w:r>
    </w:p>
    <w:p>
      <w:pPr>
        <w:pStyle w:val="ListParagraph"/>
        <w:numPr>
          <w:ilvl w:val="0"/>
          <w:numId w:val="8"/>
        </w:numPr>
        <w:spacing w:after="80" w:line="276"/>
      </w:pPr>
      <w:r>
        <w:t xml:space="preserve">Áp dụng thay đổi: </w:t>
      </w:r>
      <w:r>
        <w:rPr>
          <w:rFonts w:ascii="Consolas" w:cs="Consolas" w:eastAsia="Consolas" w:hAnsi="Consolas"/>
          <w:color w:val="8A1C1C"/>
          <w:sz w:val="19"/>
          <w:szCs w:val="19"/>
        </w:rPr>
        <w:t xml:space="preserve">docker compose up -d</w:t>
      </w:r>
      <w:r>
        <w:t xml:space="preserve">.</w:t>
      </w:r>
    </w:p>
    <w:p>
      <w:pPr>
        <w:pStyle w:val="ListParagraph"/>
        <w:numPr>
          <w:ilvl w:val="0"/>
          <w:numId w:val="8"/>
        </w:numPr>
        <w:spacing w:after="80" w:line="276"/>
      </w:pPr>
      <w:r>
        <w:t xml:space="preserve">Đăng nhập bằng tài khoản quản trị. Ở mục </w:t>
      </w:r>
      <w:r>
        <w:rPr>
          <w:b/>
          <w:bCs/>
        </w:rPr>
        <w:t xml:space="preserve">Trợ lý AI</w:t>
      </w:r>
      <w:r>
        <w:t xml:space="preserve">, tạo cấu hình Model </w:t>
      </w:r>
      <w:r>
        <w:rPr>
          <w:rFonts w:ascii="Consolas" w:cs="Consolas" w:eastAsia="Consolas" w:hAnsi="Consolas"/>
          <w:color w:val="8A1C1C"/>
          <w:sz w:val="19"/>
          <w:szCs w:val="19"/>
        </w:rPr>
        <w:t xml:space="preserve">claude-haiku-5-5</w:t>
      </w:r>
      <w:r>
        <w:t xml:space="preserve">, Prompt </w:t>
      </w:r>
      <w:r>
        <w:rPr>
          <w:rFonts w:ascii="Consolas" w:cs="Consolas" w:eastAsia="Consolas" w:hAnsi="Consolas"/>
          <w:color w:val="8A1C1C"/>
          <w:sz w:val="19"/>
          <w:szCs w:val="19"/>
        </w:rPr>
        <w:t xml:space="preserve">tutor-system-v1</w:t>
      </w:r>
      <w:r>
        <w:t xml:space="preserve">, rồi bấm </w:t>
      </w:r>
      <w:r>
        <w:rPr>
          <w:b/>
          <w:bCs/>
        </w:rPr>
        <w:t xml:space="preserve">Dùng cấu hình này</w:t>
      </w:r>
      <w:r>
        <w:t xml:space="preserve"> (xem mục 7.2).</w:t>
      </w:r>
    </w:p>
    <w:p>
      <w:pPr>
        <w:pStyle w:val="ListParagraph"/>
        <w:numPr>
          <w:ilvl w:val="0"/>
          <w:numId w:val="8"/>
        </w:numPr>
        <w:spacing w:after="80" w:line="276"/>
      </w:pPr>
      <w:r>
        <w:t xml:space="preserve">Đăng nhập thử một tài khoản học sinh, cố ý làm sai một bước và xem lời góp ý có nhãn </w:t>
      </w:r>
      <w:r>
        <w:rPr>
          <w:b/>
          <w:bCs/>
        </w:rPr>
        <w:t xml:space="preserve">[AI]</w:t>
      </w:r>
      <w:r>
        <w:t xml:space="preserve">.</w:t>
      </w:r>
    </w:p>
    <w:p>
      <w:pPr>
        <w:spacing w:after="120" w:line="288"/>
      </w:pPr>
      <w:r>
        <w:t xml:space="preserve">Đơn giá đang cấu hình cho Claude Haiku 5.5 là 0,10 USD / 1 triệu token đầu vào và 0,50 USD / 1 triệu token đầu ra. Mỗi lượt góp ý dùng khoảng vài trăm token. Khi AI lỗi, hết hạn mức hoặc vượt trần ngân sách, hệ thống </w:t>
      </w:r>
      <w:r>
        <w:rPr>
          <w:b/>
          <w:bCs/>
        </w:rPr>
        <w:t xml:space="preserve">tự chuyển</w:t>
      </w:r>
      <w:r>
        <w:t xml:space="preserve"> sang lời góp ý mẫu, học sinh vẫn học bình thường.</w:t>
      </w:r>
    </w:p>
    <w:p>
      <w:pPr>
        <w:pBdr>
          <w:left w:val="single" w:color="D79B00" w:sz="24" w:space="8"/>
        </w:pBdr>
        <w:shd w:fill="FFF4D6" w:color="auto" w:val="clear"/>
        <w:spacing w:after="160" w:before="80" w:line="276"/>
        <w:ind w:left="160" w:right="120"/>
      </w:pPr>
      <w:r>
        <w:rPr>
          <w:b/>
          <w:bCs/>
          <w:color w:val="D79B00"/>
        </w:rPr>
        <w:t xml:space="preserve">Lưu ý: </w:t>
      </w:r>
      <w:r>
        <w:t xml:space="preserve">Không dùng Google Gemini API cho hệ thống này, vì điều khoản của Gemini API cấm ứng dụng dành cho người dưới 18 tuổi.</w:t>
      </w:r>
    </w:p>
    <w:p>
      <w:pPr>
        <w:pStyle w:val="Heading2"/>
      </w:pPr>
      <w:r>
        <w:t xml:space="preserve">3.4. Đăng nhập bằng Google (tùy chọn)</w:t>
      </w:r>
    </w:p>
    <w:p>
      <w:pPr>
        <w:spacing w:after="120" w:line="288"/>
      </w:pPr>
      <w:r>
        <w:t xml:space="preserve">Nút Google </w:t>
      </w:r>
      <w:r>
        <w:rPr>
          <w:b/>
          <w:bCs/>
        </w:rPr>
        <w:t xml:space="preserve">chỉ liên kết với tài khoản đã có sẵn</w:t>
      </w:r>
      <w:r>
        <w:t xml:space="preserve">, tức là tài khoản đã được tạo kèm email Google. Người lạ không tự tạo tài khoản được.</w:t>
      </w:r>
    </w:p>
    <w:p>
      <w:pPr>
        <w:pStyle w:val="ListParagraph"/>
        <w:numPr>
          <w:ilvl w:val="0"/>
          <w:numId w:val="9"/>
        </w:numPr>
        <w:spacing w:after="80" w:line="276"/>
      </w:pPr>
      <w:r>
        <w:t xml:space="preserve">Tạo OAuth Client ID loại </w:t>
      </w:r>
      <w:r>
        <w:rPr>
          <w:b/>
          <w:bCs/>
        </w:rPr>
        <w:t xml:space="preserve">Web application</w:t>
      </w:r>
      <w:r>
        <w:t xml:space="preserve"> trong Google Cloud Console. Thêm địa chỉ web của trường (ví dụ </w:t>
      </w:r>
      <w:r>
        <w:rPr>
          <w:rFonts w:ascii="Consolas" w:cs="Consolas" w:eastAsia="Consolas" w:hAnsi="Consolas"/>
          <w:color w:val="8A1C1C"/>
          <w:sz w:val="19"/>
          <w:szCs w:val="19"/>
        </w:rPr>
        <w:t xml:space="preserve">https://toan.truong.edu.vn</w:t>
      </w:r>
      <w:r>
        <w:t xml:space="preserve">) vào </w:t>
      </w:r>
      <w:r>
        <w:rPr>
          <w:b/>
          <w:bCs/>
        </w:rPr>
        <w:t xml:space="preserve">Authorized JavaScript origins</w:t>
      </w:r>
      <w:r>
        <w:t xml:space="preserve">.</w:t>
      </w:r>
    </w:p>
    <w:p>
      <w:pPr>
        <w:pStyle w:val="ListParagraph"/>
        <w:numPr>
          <w:ilvl w:val="0"/>
          <w:numId w:val="9"/>
        </w:numPr>
        <w:spacing w:after="80" w:line="276"/>
      </w:pPr>
      <w:r>
        <w:t xml:space="preserve">Điền </w:t>
      </w:r>
      <w:r>
        <w:rPr>
          <w:rFonts w:ascii="Consolas" w:cs="Consolas" w:eastAsia="Consolas" w:hAnsi="Consolas"/>
          <w:color w:val="8A1C1C"/>
          <w:sz w:val="19"/>
          <w:szCs w:val="19"/>
        </w:rPr>
        <w:t xml:space="preserve">GOOGLE_CLIENT_ID</w:t>
      </w:r>
      <w:r>
        <w:t xml:space="preserve"> (và </w:t>
      </w:r>
      <w:r>
        <w:rPr>
          <w:rFonts w:ascii="Consolas" w:cs="Consolas" w:eastAsia="Consolas" w:hAnsi="Consolas"/>
          <w:color w:val="8A1C1C"/>
          <w:sz w:val="19"/>
          <w:szCs w:val="19"/>
        </w:rPr>
        <w:t xml:space="preserve">GOOGLE_ALLOWED_DOMAINS</w:t>
      </w:r>
      <w:r>
        <w:t xml:space="preserve"> nếu cần) vào </w:t>
      </w:r>
      <w:r>
        <w:rPr>
          <w:rFonts w:ascii="Consolas" w:cs="Consolas" w:eastAsia="Consolas" w:hAnsi="Consolas"/>
          <w:color w:val="8A1C1C"/>
          <w:sz w:val="19"/>
          <w:szCs w:val="19"/>
        </w:rPr>
        <w:t xml:space="preserve">.env</w:t>
      </w:r>
      <w:r>
        <w:t xml:space="preserve">.</w:t>
      </w:r>
    </w:p>
    <w:p>
      <w:pPr>
        <w:pStyle w:val="ListParagraph"/>
        <w:numPr>
          <w:ilvl w:val="0"/>
          <w:numId w:val="9"/>
        </w:numPr>
        <w:spacing w:after="80" w:line="276"/>
      </w:pPr>
      <w:r>
        <w:t xml:space="preserve">Build lại cả web vì Client ID được nhúng vào giao diện: </w:t>
      </w:r>
      <w:r>
        <w:rPr>
          <w:rFonts w:ascii="Consolas" w:cs="Consolas" w:eastAsia="Consolas" w:hAnsi="Consolas"/>
          <w:color w:val="8A1C1C"/>
          <w:sz w:val="19"/>
          <w:szCs w:val="19"/>
        </w:rPr>
        <w:t xml:space="preserve">docker compose up -d --build</w:t>
      </w:r>
      <w:r>
        <w:t xml:space="preserve">.</w:t>
      </w:r>
    </w:p>
    <w:p>
      <w:pPr>
        <w:pStyle w:val="Heading2"/>
      </w:pPr>
      <w:r>
        <w:t xml:space="preserve">3.5. Chạy HTTPS</w:t>
      </w:r>
    </w:p>
    <w:p>
      <w:pPr>
        <w:spacing w:after="120" w:line="288"/>
      </w:pPr>
      <w:r>
        <w:t xml:space="preserve">Thí điểm thật bắt buộc dùng HTTPS để bảo vệ mật khẩu và cookie đăng nhập. Cách đơn giản là đặt một </w:t>
      </w:r>
      <w:r>
        <w:rPr>
          <w:b/>
          <w:bCs/>
        </w:rPr>
        <w:t xml:space="preserve">reverse proxy</w:t>
      </w:r>
      <w:r>
        <w:t xml:space="preserve"> có chứng chỉ, ví dụ Caddy, Nginx hoặc IIS + ARR, phía trước cổng 3000. Sau khi có HTTPS:</w:t>
      </w:r>
    </w:p>
    <w:p>
      <w:pPr>
        <w:pStyle w:val="ListParagraph"/>
        <w:numPr>
          <w:ilvl w:val="0"/>
          <w:numId w:val="10"/>
        </w:numPr>
        <w:spacing w:after="80" w:line="276"/>
      </w:pPr>
      <w:r>
        <w:t xml:space="preserve">Đặt </w:t>
      </w:r>
      <w:r>
        <w:rPr>
          <w:rFonts w:ascii="Consolas" w:cs="Consolas" w:eastAsia="Consolas" w:hAnsi="Consolas"/>
          <w:color w:val="8A1C1C"/>
          <w:sz w:val="19"/>
          <w:szCs w:val="19"/>
        </w:rPr>
        <w:t xml:space="preserve">COOKIE_SECURE=true</w:t>
      </w:r>
      <w:r>
        <w:t xml:space="preserve"> trong </w:t>
      </w:r>
      <w:r>
        <w:rPr>
          <w:rFonts w:ascii="Consolas" w:cs="Consolas" w:eastAsia="Consolas" w:hAnsi="Consolas"/>
          <w:color w:val="8A1C1C"/>
          <w:sz w:val="19"/>
          <w:szCs w:val="19"/>
        </w:rPr>
        <w:t xml:space="preserve">.env</w:t>
      </w:r>
      <w:r>
        <w:t xml:space="preserve">, rồi chạy </w:t>
      </w:r>
      <w:r>
        <w:rPr>
          <w:rFonts w:ascii="Consolas" w:cs="Consolas" w:eastAsia="Consolas" w:hAnsi="Consolas"/>
          <w:color w:val="8A1C1C"/>
          <w:sz w:val="19"/>
          <w:szCs w:val="19"/>
        </w:rPr>
        <w:t xml:space="preserve">docker compose up -d</w:t>
      </w:r>
      <w:r>
        <w:t xml:space="preserve">.</w:t>
      </w:r>
    </w:p>
    <w:p>
      <w:pPr>
        <w:pStyle w:val="ListParagraph"/>
        <w:numPr>
          <w:ilvl w:val="0"/>
          <w:numId w:val="10"/>
        </w:numPr>
        <w:spacing w:after="80" w:line="276"/>
      </w:pPr>
      <w:r>
        <w:t xml:space="preserve">Chỉ mở cổng 443 của proxy ra ngoài, đóng cổng 3000 với mạng ngoài.</w:t>
      </w:r>
    </w:p>
    <w:p>
      <w:pPr>
        <w:pStyle w:val="ListParagraph"/>
        <w:numPr>
          <w:ilvl w:val="0"/>
          <w:numId w:val="10"/>
        </w:numPr>
        <w:spacing w:after="80" w:line="276"/>
      </w:pPr>
      <w:r>
        <w:t xml:space="preserve">Đặt giới hạn tần suất cho đường dẫn </w:t>
      </w:r>
      <w:r>
        <w:rPr>
          <w:rFonts w:ascii="Consolas" w:cs="Consolas" w:eastAsia="Consolas" w:hAnsi="Consolas"/>
          <w:color w:val="8A1C1C"/>
          <w:sz w:val="19"/>
          <w:szCs w:val="19"/>
        </w:rPr>
        <w:t xml:space="preserve">/bff/auth/*</w:t>
      </w:r>
      <w:r>
        <w:t xml:space="preserve"> trên proxy. API hiện mới khóa theo từng tài khoản (5 lần sai), chưa giới hạn theo địa chỉ IP.</w:t>
      </w:r>
    </w:p>
    <w:p>
      <w:pPr>
        <w:pBdr>
          <w:left w:val="single" w:color="D79B00" w:sz="24" w:space="8"/>
        </w:pBdr>
        <w:shd w:fill="FFF4D6" w:color="auto" w:val="clear"/>
        <w:spacing w:after="160" w:before="80" w:line="276"/>
        <w:ind w:left="160" w:right="120"/>
      </w:pPr>
      <w:r>
        <w:rPr>
          <w:b/>
          <w:bCs/>
          <w:color w:val="D79B00"/>
        </w:rPr>
        <w:t xml:space="preserve">Lưu ý: </w:t>
      </w:r>
      <w:r>
        <w:t xml:space="preserve">Nếu đặt </w:t>
      </w:r>
      <w:r>
        <w:rPr>
          <w:rFonts w:ascii="Consolas" w:cs="Consolas" w:eastAsia="Consolas" w:hAnsi="Consolas"/>
          <w:color w:val="8A1C1C"/>
          <w:sz w:val="19"/>
          <w:szCs w:val="19"/>
        </w:rPr>
        <w:t xml:space="preserve">COOKIE_SECURE=true</w:t>
      </w:r>
      <w:r>
        <w:t xml:space="preserve"> nhưng truy cập bằng </w:t>
      </w:r>
      <w:r>
        <w:rPr>
          <w:rFonts w:ascii="Consolas" w:cs="Consolas" w:eastAsia="Consolas" w:hAnsi="Consolas"/>
          <w:color w:val="8A1C1C"/>
          <w:sz w:val="19"/>
          <w:szCs w:val="19"/>
        </w:rPr>
        <w:t xml:space="preserve">http://</w:t>
      </w:r>
      <w:r>
        <w:t xml:space="preserve">, trình duyệt sẽ không giữ được phiên: đăng nhập xong lại bị đưa về trang đăng nhập.</w:t>
      </w:r>
    </w:p>
    <w:p>
      <w:pPr>
        <w:pStyle w:val="Heading2"/>
      </w:pPr>
      <w:r>
        <w:t xml:space="preserve">3.6. Cập nhật phiên bản, xóa sạch để cài lại</w:t>
      </w:r>
    </w:p>
    <w:p>
      <w:pPr>
        <w:spacing w:after="120" w:line="288"/>
      </w:pPr>
      <w:r>
        <w:rPr>
          <w:b/>
          <w:bCs/>
        </w:rPr>
        <w:t xml:space="preserve">Cập nhật</w:t>
      </w:r>
      <w:r>
        <w:t xml:space="preserve"> khi nhận bản mới: thay thư mục mã nguồn (hoặc </w:t>
      </w:r>
      <w:r>
        <w:rPr>
          <w:rFonts w:ascii="Consolas" w:cs="Consolas" w:eastAsia="Consolas" w:hAnsi="Consolas"/>
          <w:color w:val="8A1C1C"/>
          <w:sz w:val="19"/>
          <w:szCs w:val="19"/>
        </w:rPr>
        <w:t xml:space="preserve">git pull</w:t>
      </w:r>
      <w:r>
        <w:t xml:space="preserve"> từ bundle mới), giữ nguyên file </w:t>
      </w:r>
      <w:r>
        <w:rPr>
          <w:rFonts w:ascii="Consolas" w:cs="Consolas" w:eastAsia="Consolas" w:hAnsi="Consolas"/>
          <w:color w:val="8A1C1C"/>
          <w:sz w:val="19"/>
          <w:szCs w:val="19"/>
        </w:rPr>
        <w:t xml:space="preserve">.env</w:t>
      </w:r>
      <w:r>
        <w:t xml:space="preserve">, rồi chạy:</w:t>
      </w:r>
    </w:p>
    <w:p>
      <w:pPr>
        <w:keepNext w:val="false"/>
        <w:pBdr>
          <w:left w:val="single" w:color="8899B4" w:sz="18" w:space="6"/>
        </w:pBdr>
        <w:shd w:fill="F2F4F7" w:color="auto" w:val="clear"/>
        <w:spacing w:after="140" w:before="60"/>
        <w:ind w:left="200"/>
      </w:pPr>
      <w:r>
        <w:rPr>
          <w:rFonts w:ascii="Consolas" w:cs="Consolas" w:eastAsia="Consolas" w:hAnsi="Consolas"/>
          <w:sz w:val="18"/>
          <w:szCs w:val="18"/>
        </w:rPr>
        <w:t xml:space="preserve">docker compose up -d --build</w:t>
      </w:r>
    </w:p>
    <w:p>
      <w:pPr>
        <w:spacing w:after="120" w:line="288"/>
      </w:pPr>
      <w:r>
        <w:t xml:space="preserve">Khi khởi động, API tự sao lưu rồi nâng cấp cơ sở dữ liệu. Dữ liệu cũ được giữ nguyên.</w:t>
      </w:r>
    </w:p>
    <w:p>
      <w:pPr>
        <w:spacing w:after="120" w:line="288"/>
      </w:pPr>
      <w:r>
        <w:rPr>
          <w:b/>
          <w:bCs/>
        </w:rPr>
        <w:t xml:space="preserve">Xóa sạch để cài lại</w:t>
      </w:r>
      <w:r>
        <w:t xml:space="preserve">, chỉ dùng cho máy demo/đào tạo: lệnh sau </w:t>
      </w:r>
      <w:r>
        <w:rPr>
          <w:b/>
          <w:bCs/>
        </w:rPr>
        <w:t xml:space="preserve">xóa vĩnh viễn</w:t>
      </w:r>
      <w:r>
        <w:t xml:space="preserve"> toàn bộ dữ liệu, kể cả bản sao lưu.</w:t>
      </w:r>
    </w:p>
    <w:p>
      <w:pPr>
        <w:keepNext/>
        <w:pBdr>
          <w:left w:val="single" w:color="8899B4" w:sz="18" w:space="6"/>
        </w:pBdr>
        <w:shd w:fill="F2F4F7" w:color="auto" w:val="clear"/>
        <w:spacing w:after="0" w:before="60"/>
        <w:ind w:left="200"/>
      </w:pPr>
      <w:r>
        <w:rPr>
          <w:rFonts w:ascii="Consolas" w:cs="Consolas" w:eastAsia="Consolas" w:hAnsi="Consolas"/>
          <w:sz w:val="18"/>
          <w:szCs w:val="18"/>
        </w:rPr>
        <w:t xml:space="preserve">docker compose down -v</w:t>
      </w:r>
    </w:p>
    <w:p>
      <w:pPr>
        <w:keepNext w:val="false"/>
        <w:pBdr>
          <w:left w:val="single" w:color="8899B4" w:sz="18" w:space="6"/>
        </w:pBdr>
        <w:shd w:fill="F2F4F7" w:color="auto" w:val="clear"/>
        <w:spacing w:after="140" w:before="0"/>
        <w:ind w:left="200"/>
      </w:pPr>
      <w:r>
        <w:rPr>
          <w:rFonts w:ascii="Consolas" w:cs="Consolas" w:eastAsia="Consolas" w:hAnsi="Consolas"/>
          <w:sz w:val="18"/>
          <w:szCs w:val="18"/>
        </w:rPr>
        <w:t xml:space="preserve">docker compose up -d</w:t>
      </w:r>
    </w:p>
    <w:p>
      <w:pPr>
        <w:pStyle w:val="Heading1"/>
        <w:pageBreakBefore/>
      </w:pPr>
      <w:r>
        <w:t xml:space="preserve">4. Hướng dẫn cho học sinh</w:t>
      </w:r>
    </w:p>
    <w:p>
      <w:pPr>
        <w:pStyle w:val="Heading2"/>
      </w:pPr>
      <w:r>
        <w:t xml:space="preserve">4.1. Đăng nhập</w:t>
      </w:r>
    </w:p>
    <w:p>
      <w:pPr>
        <w:spacing w:after="120" w:line="288"/>
      </w:pPr>
      <w:r>
        <w:t xml:space="preserve">Mở địa chỉ thầy cô cung cấp, gõ </w:t>
      </w:r>
      <w:r>
        <w:rPr>
          <w:b/>
          <w:bCs/>
        </w:rPr>
        <w:t xml:space="preserve">Tên đăng nhập</w:t>
      </w:r>
      <w:r>
        <w:t xml:space="preserve"> và </w:t>
      </w:r>
      <w:r>
        <w:rPr>
          <w:b/>
          <w:bCs/>
        </w:rPr>
        <w:t xml:space="preserve">Mật khẩu</w:t>
      </w:r>
      <w:r>
        <w:t xml:space="preserve">, rồi bấm </w:t>
      </w:r>
      <w:r>
        <w:rPr>
          <w:b/>
          <w:bCs/>
        </w:rPr>
        <w:t xml:space="preserve">Đăng nhập</w:t>
      </w:r>
      <w:r>
        <w:t xml:space="preserve">. Nếu trường bật đăng nhập Google, em có thể bấm nút Google. Cách này chỉ dùng được khi thầy cô đã gắn email của em vào tài khoản.</w:t>
      </w:r>
    </w:p>
    <w:p>
      <w:pPr>
        <w:keepNext/>
        <w:spacing w:after="40" w:before="120"/>
        <w:jc w:val="center"/>
      </w:pPr>
      <w:r>
        <w:drawing>
          <wp:inline distT="0" distB="0" distL="0" distR="0">
            <wp:extent cx="4953000" cy="3171825"/>
            <wp:effectExtent t="0" r="0" b="0" l="0"/>
            <wp:docPr id="1" name="01-login" descr="Trang đăng nhập" title="Tr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71825"/>
                    </a:xfrm>
                    <a:prstGeom prst="rect">
                      <a:avLst/>
                    </a:prstGeom>
                  </pic:spPr>
                </pic:pic>
              </a:graphicData>
            </a:graphic>
          </wp:inline>
        </w:drawing>
      </w:r>
    </w:p>
    <w:p>
      <w:pPr>
        <w:spacing w:after="200"/>
        <w:jc w:val="center"/>
      </w:pPr>
      <w:r>
        <w:rPr>
          <w:b/>
          <w:bCs/>
          <w:i/>
          <w:iCs/>
          <w:color w:val="444444"/>
          <w:sz w:val="19"/>
          <w:szCs w:val="19"/>
        </w:rPr>
        <w:t xml:space="preserve">Hình 1. </w:t>
      </w:r>
      <w:r>
        <w:rPr>
          <w:i/>
          <w:iCs/>
          <w:color w:val="444444"/>
          <w:sz w:val="19"/>
          <w:szCs w:val="19"/>
        </w:rPr>
        <w:t xml:space="preserve">Trang đăng nhập</w:t>
      </w:r>
    </w:p>
    <w:p>
      <w:pPr>
        <w:spacing w:after="120" w:line="288"/>
      </w:pPr>
      <w:r>
        <w:t xml:space="preserve">Lần đầu đăng nhập, hệ thống yêu cầu </w:t>
      </w:r>
      <w:r>
        <w:rPr>
          <w:b/>
          <w:bCs/>
        </w:rPr>
        <w:t xml:space="preserve">đặt mật khẩu riêng</w:t>
      </w:r>
      <w:r>
        <w:t xml:space="preserve">. Em nhập mật khẩu tạm thầy cô đưa, sau đó nhập mật khẩu mới hai lần.</w:t>
      </w:r>
    </w:p>
    <w:p>
      <w:pPr>
        <w:keepNext/>
        <w:spacing w:after="40" w:before="120"/>
        <w:jc w:val="center"/>
      </w:pPr>
      <w:r>
        <w:drawing>
          <wp:inline distT="0" distB="0" distL="0" distR="0">
            <wp:extent cx="4953000" cy="3171825"/>
            <wp:effectExtent t="0" r="0" b="0" l="0"/>
            <wp:docPr id="1" name="22-change-password" descr="Đặt mật khẩu riêng ở lần đăng nhập đầu tiên" title="Đặt mật khẩu riêng ở lần đăng nhập đầ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71825"/>
                    </a:xfrm>
                    <a:prstGeom prst="rect">
                      <a:avLst/>
                    </a:prstGeom>
                  </pic:spPr>
                </pic:pic>
              </a:graphicData>
            </a:graphic>
          </wp:inline>
        </w:drawing>
      </w:r>
    </w:p>
    <w:p>
      <w:pPr>
        <w:spacing w:after="200"/>
        <w:jc w:val="center"/>
      </w:pPr>
      <w:r>
        <w:rPr>
          <w:b/>
          <w:bCs/>
          <w:i/>
          <w:iCs/>
          <w:color w:val="444444"/>
          <w:sz w:val="19"/>
          <w:szCs w:val="19"/>
        </w:rPr>
        <w:t xml:space="preserve">Hình 2. </w:t>
      </w:r>
      <w:r>
        <w:rPr>
          <w:i/>
          <w:iCs/>
          <w:color w:val="444444"/>
          <w:sz w:val="19"/>
          <w:szCs w:val="19"/>
        </w:rPr>
        <w:t xml:space="preserve">Đặt mật khẩu riêng ở lần đăng nhập đầu tiên</w:t>
      </w:r>
    </w:p>
    <w:p>
      <w:pPr>
        <w:pBdr>
          <w:left w:val="single" w:color="3B78C2" w:sz="24" w:space="8"/>
        </w:pBdr>
        <w:shd w:fill="E8F1FB" w:color="auto" w:val="clear"/>
        <w:spacing w:after="160" w:before="80" w:line="276"/>
        <w:ind w:left="160" w:right="120"/>
      </w:pPr>
      <w:r>
        <w:rPr>
          <w:b/>
          <w:bCs/>
          <w:color w:val="3B78C2"/>
        </w:rPr>
        <w:t xml:space="preserve">Mẹo: </w:t>
      </w:r>
      <w:r>
        <w:t xml:space="preserve">Nhập sai mật khẩu 5 lần liền thì tài khoản bị khóa 15 phút. Nếu vẫn quên mật khẩu, em hãy báo thầy cô.</w:t>
      </w:r>
    </w:p>
    <w:p>
      <w:pPr>
        <w:pStyle w:val="Heading2"/>
      </w:pPr>
      <w:r>
        <w:t xml:space="preserve">4.2. Trang "Bài của em"</w:t>
      </w:r>
    </w:p>
    <w:p>
      <w:pPr>
        <w:spacing w:after="120" w:line="288"/>
      </w:pPr>
      <w:r>
        <w:t xml:space="preserve">Trang này có ba phần:</w:t>
      </w:r>
    </w:p>
    <w:p>
      <w:pPr>
        <w:pStyle w:val="ListParagraph"/>
        <w:numPr>
          <w:ilvl w:val="0"/>
          <w:numId w:val="4"/>
        </w:numPr>
        <w:spacing w:after="60" w:line="276"/>
      </w:pPr>
      <w:r>
        <w:rPr>
          <w:b/>
          <w:bCs/>
        </w:rPr>
        <w:t xml:space="preserve">Bài được giao</w:t>
      </w:r>
      <w:r>
        <w:t xml:space="preserve">: bấm </w:t>
      </w:r>
      <w:r>
        <w:rPr>
          <w:b/>
          <w:bCs/>
        </w:rPr>
        <w:t xml:space="preserve">Làm bài</w:t>
      </w:r>
      <w:r>
        <w:t xml:space="preserve"> để bắt đầu, hoặc làm tiếp bài đang dở.</w:t>
      </w:r>
    </w:p>
    <w:p>
      <w:pPr>
        <w:pStyle w:val="ListParagraph"/>
        <w:numPr>
          <w:ilvl w:val="0"/>
          <w:numId w:val="4"/>
        </w:numPr>
        <w:spacing w:after="60" w:line="276"/>
      </w:pPr>
      <w:r>
        <w:rPr>
          <w:b/>
          <w:bCs/>
        </w:rPr>
        <w:t xml:space="preserve">Bài kiểm tra</w:t>
      </w:r>
      <w:r>
        <w:t xml:space="preserve">: bấm </w:t>
      </w:r>
      <w:r>
        <w:rPr>
          <w:b/>
          <w:bCs/>
        </w:rPr>
        <w:t xml:space="preserve">Bắt đầu</w:t>
      </w:r>
      <w:r>
        <w:t xml:space="preserve"> khi thầy cô cho phép.</w:t>
      </w:r>
    </w:p>
    <w:p>
      <w:pPr>
        <w:pStyle w:val="ListParagraph"/>
        <w:numPr>
          <w:ilvl w:val="0"/>
          <w:numId w:val="4"/>
        </w:numPr>
        <w:spacing w:after="60" w:line="276"/>
      </w:pPr>
      <w:r>
        <w:rPr>
          <w:b/>
          <w:bCs/>
        </w:rPr>
        <w:t xml:space="preserve">Bài đã làm</w:t>
      </w:r>
      <w:r>
        <w:t xml:space="preserve">: xem lại các bài đã xong.</w:t>
      </w:r>
    </w:p>
    <w:p>
      <w:pPr>
        <w:keepNext/>
        <w:spacing w:after="40" w:before="120"/>
        <w:jc w:val="center"/>
      </w:pPr>
      <w:r>
        <w:drawing>
          <wp:inline distT="0" distB="0" distL="0" distR="0">
            <wp:extent cx="5715000" cy="3657600"/>
            <wp:effectExtent t="0" r="0" b="0" l="0"/>
            <wp:docPr id="1" name="02-student-home" descr="Trang &quot;Bài của em&quot; của học sinh" title="Trang &quot;Bài của em&quot; của học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3. </w:t>
      </w:r>
      <w:r>
        <w:rPr>
          <w:i/>
          <w:iCs/>
          <w:color w:val="444444"/>
          <w:sz w:val="19"/>
          <w:szCs w:val="19"/>
        </w:rPr>
        <w:t xml:space="preserve">Trang "Bài của em" của học sinh</w:t>
      </w:r>
    </w:p>
    <w:p>
      <w:pPr>
        <w:pStyle w:val="Heading2"/>
      </w:pPr>
      <w:r>
        <w:t xml:space="preserve">4.3. Sáu bước giải một bài</w:t>
      </w:r>
    </w:p>
    <w:p>
      <w:pPr>
        <w:spacing w:after="120" w:line="288"/>
      </w:pPr>
      <w:r>
        <w:t xml:space="preserve">Dải bước ở đầu trang cho biết em đang ở bước nào. Bên phải (hoặc bên dưới, trên điện thoại) là khung </w:t>
      </w:r>
      <w:r>
        <w:rPr>
          <w:b/>
          <w:bCs/>
        </w:rPr>
        <w:t xml:space="preserve">Trợ lý</w:t>
      </w:r>
      <w:r>
        <w:t xml:space="preserve"> hiển thị lời góp 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4317"/>
        <w:gridCol w:w="3614"/>
      </w:tblGrid>
      <w:tr>
        <w:trPr>
          <w:tblHeader/>
        </w:trPr>
        <w:tc>
          <w:tcPr>
            <w:tcW w:type="dxa" w:w="1707"/>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Bước</w:t>
            </w:r>
          </w:p>
        </w:tc>
        <w:tc>
          <w:tcPr>
            <w:tcW w:type="dxa" w:w="4317"/>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Em làm gì</w:t>
            </w:r>
          </w:p>
        </w:tc>
        <w:tc>
          <w:tcPr>
            <w:tcW w:type="dxa" w:w="3614"/>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Ghi chú</w:t>
            </w:r>
          </w:p>
        </w:tc>
      </w:tr>
      <w:tr>
        <w:trPr>
          <w:cantSplit/>
        </w:trPr>
        <w:tc>
          <w:tcPr>
            <w:tcW w:type="dxa" w:w="170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1. Đọc đề</w:t>
            </w:r>
          </w:p>
        </w:tc>
        <w:tc>
          <w:tcPr>
            <w:tcW w:type="dxa" w:w="431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Viết lại bằng lời của em: đề bài yêu cầu gì</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Không có đúng/sai, chỉ giúp em đọc kỹ đề</w:t>
            </w:r>
          </w:p>
        </w:tc>
      </w:tr>
      <w:tr>
        <w:trPr>
          <w:cantSplit/>
        </w:trPr>
        <w:tc>
          <w:tcPr>
            <w:tcW w:type="dxa" w:w="170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2. Kiến thức</w:t>
            </w:r>
          </w:p>
        </w:tc>
        <w:tc>
          <w:tcPr>
            <w:tcW w:type="dxa" w:w="431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Chọn kiến thức cần dùng</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Có thể chọn nhiều ý</w:t>
            </w:r>
          </w:p>
        </w:tc>
      </w:tr>
      <w:tr>
        <w:trPr>
          <w:cantSplit/>
        </w:trPr>
        <w:tc>
          <w:tcPr>
            <w:tcW w:type="dxa" w:w="170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3. Hướng giải</w:t>
            </w:r>
          </w:p>
        </w:tc>
        <w:tc>
          <w:tcPr>
            <w:tcW w:type="dxa" w:w="431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Chọn việc làm đầu tiên</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Hệ thống góp ý nếu hướng chưa hợp lý</w:t>
            </w:r>
          </w:p>
        </w:tc>
      </w:tr>
      <w:tr>
        <w:trPr>
          <w:cantSplit/>
        </w:trPr>
        <w:tc>
          <w:tcPr>
            <w:tcW w:type="dxa" w:w="170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4. Giải</w:t>
            </w:r>
          </w:p>
        </w:tc>
        <w:tc>
          <w:tcPr>
            <w:tcW w:type="dxa" w:w="431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Viết từng bước biến đổi</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Mỗi bước được chấm ngay</w:t>
            </w:r>
          </w:p>
        </w:tc>
      </w:tr>
      <w:tr>
        <w:trPr>
          <w:cantSplit/>
        </w:trPr>
        <w:tc>
          <w:tcPr>
            <w:tcW w:type="dxa" w:w="170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5. Kiểm tra</w:t>
            </w:r>
          </w:p>
        </w:tc>
        <w:tc>
          <w:tcPr>
            <w:tcW w:type="dxa" w:w="431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Thay nghiệm vào phương trình ban đầu</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Xác nhận nghiệm đúng</w:t>
            </w:r>
          </w:p>
        </w:tc>
      </w:tr>
      <w:tr>
        <w:trPr>
          <w:cantSplit/>
        </w:trPr>
        <w:tc>
          <w:tcPr>
            <w:tcW w:type="dxa" w:w="170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6. Tự luyện</w:t>
            </w:r>
          </w:p>
        </w:tc>
        <w:tc>
          <w:tcPr>
            <w:tcW w:type="dxa" w:w="431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Làm một bài tương tự, không có gợi ý</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Hệ thống chỉ báo kết quả khi em nộp bài</w:t>
            </w:r>
          </w:p>
        </w:tc>
      </w:tr>
    </w:tbl>
    <w:p>
      <w:pPr>
        <w:spacing w:after="80"/>
      </w:pPr>
    </w:p>
    <w:p>
      <w:pPr>
        <w:pStyle w:val="Heading3"/>
      </w:pPr>
      <w:r>
        <w:t xml:space="preserve">Bước 1 — Đọc đề</w:t>
      </w:r>
    </w:p>
    <w:p>
      <w:pPr>
        <w:keepNext/>
        <w:spacing w:after="40" w:before="120"/>
        <w:jc w:val="center"/>
      </w:pPr>
      <w:r>
        <w:drawing>
          <wp:inline distT="0" distB="0" distL="0" distR="0">
            <wp:extent cx="5715000" cy="3657600"/>
            <wp:effectExtent t="0" r="0" b="0" l="0"/>
            <wp:docPr id="1" name="03-read-problem" descr="Bước 1: em viết lại yêu cầu của đề bằng lời của mình, rồi bấm &quot;Gửi&quot;" title="Bước 1: em viết lại yêu cầu của đề bằng lời của mình, rồi bấm &quot;Gử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4. </w:t>
      </w:r>
      <w:r>
        <w:rPr>
          <w:i/>
          <w:iCs/>
          <w:color w:val="444444"/>
          <w:sz w:val="19"/>
          <w:szCs w:val="19"/>
        </w:rPr>
        <w:t xml:space="preserve">Bước 1: em viết lại yêu cầu của đề bằng lời của mình, rồi bấm "Gửi"</w:t>
      </w:r>
    </w:p>
    <w:p>
      <w:pPr>
        <w:pStyle w:val="Heading3"/>
      </w:pPr>
      <w:r>
        <w:t xml:space="preserve">Bước 2 — Xác định kiến thức</w:t>
      </w:r>
    </w:p>
    <w:p>
      <w:pPr>
        <w:keepNext/>
        <w:spacing w:after="40" w:before="120"/>
        <w:jc w:val="center"/>
      </w:pPr>
      <w:r>
        <w:drawing>
          <wp:inline distT="0" distB="0" distL="0" distR="0">
            <wp:extent cx="5715000" cy="3657600"/>
            <wp:effectExtent t="0" r="0" b="0" l="0"/>
            <wp:docPr id="1" name="04-knowledge" descr="Bước 2: chọn kiến thức cần dùng rồi bấm &quot;Gửi lựa chọn&quot;" title="Bước 2: chọn kiến thức cần dùng rồi bấm &quot;Gửi lựa chọ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5. </w:t>
      </w:r>
      <w:r>
        <w:rPr>
          <w:i/>
          <w:iCs/>
          <w:color w:val="444444"/>
          <w:sz w:val="19"/>
          <w:szCs w:val="19"/>
        </w:rPr>
        <w:t xml:space="preserve">Bước 2: chọn kiến thức cần dùng rồi bấm "Gửi lựa chọn"</w:t>
      </w:r>
    </w:p>
    <w:p>
      <w:pPr>
        <w:pStyle w:val="Heading3"/>
      </w:pPr>
      <w:r>
        <w:t xml:space="preserve">Bước 3 — Chọn hướng giải</w:t>
      </w:r>
    </w:p>
    <w:p>
      <w:pPr>
        <w:keepNext/>
        <w:spacing w:after="40" w:before="120"/>
        <w:jc w:val="center"/>
      </w:pPr>
      <w:r>
        <w:drawing>
          <wp:inline distT="0" distB="0" distL="0" distR="0">
            <wp:extent cx="5715000" cy="3657600"/>
            <wp:effectExtent t="0" r="0" b="0" l="0"/>
            <wp:docPr id="1" name="05-plan" descr="Bước 3: chọn việc làm đầu tiên" title="Bước 3: chọn việc làm đầ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6. </w:t>
      </w:r>
      <w:r>
        <w:rPr>
          <w:i/>
          <w:iCs/>
          <w:color w:val="444444"/>
          <w:sz w:val="19"/>
          <w:szCs w:val="19"/>
        </w:rPr>
        <w:t xml:space="preserve">Bước 3: chọn việc làm đầu tiên</w:t>
      </w:r>
    </w:p>
    <w:p>
      <w:pPr>
        <w:pStyle w:val="Heading3"/>
      </w:pPr>
      <w:r>
        <w:t xml:space="preserve">Bước 4 — Giải từng bước</w:t>
      </w:r>
    </w:p>
    <w:p>
      <w:pPr>
        <w:spacing w:after="120" w:line="288"/>
      </w:pPr>
      <w:r>
        <w:t xml:space="preserve">Với mỗi bước biến đổi, em điền ba thông tin:</w:t>
      </w:r>
    </w:p>
    <w:p>
      <w:pPr>
        <w:pStyle w:val="ListParagraph"/>
        <w:numPr>
          <w:ilvl w:val="0"/>
          <w:numId w:val="11"/>
        </w:numPr>
        <w:spacing w:after="80" w:line="276"/>
      </w:pPr>
      <w:r>
        <w:rPr>
          <w:b/>
          <w:bCs/>
        </w:rPr>
        <w:t xml:space="preserve">Phương trình sau khi biến đổi</w:t>
      </w:r>
      <w:r>
        <w:t xml:space="preserve">: gõ bằng bàn phím, hoặc bấm </w:t>
      </w:r>
      <w:r>
        <w:rPr>
          <w:b/>
          <w:bCs/>
        </w:rPr>
        <w:t xml:space="preserve">Phím Toán</w:t>
      </w:r>
      <w:r>
        <w:t xml:space="preserve"> để mở bàn phím ký hiệu. Ngay bên dưới ô nhập có phần xem trước công thức.</w:t>
      </w:r>
    </w:p>
    <w:p>
      <w:pPr>
        <w:pStyle w:val="ListParagraph"/>
        <w:numPr>
          <w:ilvl w:val="0"/>
          <w:numId w:val="11"/>
        </w:numPr>
        <w:spacing w:after="80" w:line="276"/>
      </w:pPr>
      <w:r>
        <w:rPr>
          <w:b/>
          <w:bCs/>
        </w:rPr>
        <w:t xml:space="preserve">Em đã làm gì?</w:t>
      </w:r>
      <w:r>
        <w:t xml:space="preserve">: chọn phép biến đổi (Chuyển vế, Trừ hai vế cho, Cộng vào hai vế, Chia hai vế cho, Nhân hai vế với, Bỏ ngoặc, Thu gọn), rồi điền ô </w:t>
      </w:r>
      <w:r>
        <w:rPr>
          <w:b/>
          <w:bCs/>
        </w:rPr>
        <w:t xml:space="preserve">Với số / hạng tử</w:t>
      </w:r>
      <w:r>
        <w:t xml:space="preserve">.</w:t>
      </w:r>
    </w:p>
    <w:p>
      <w:pPr>
        <w:pStyle w:val="ListParagraph"/>
        <w:numPr>
          <w:ilvl w:val="0"/>
          <w:numId w:val="11"/>
        </w:numPr>
        <w:spacing w:after="80" w:line="276"/>
      </w:pPr>
      <w:r>
        <w:rPr>
          <w:b/>
          <w:bCs/>
        </w:rPr>
        <w:t xml:space="preserve">Giải thích ngắn</w:t>
      </w:r>
      <w:r>
        <w:t xml:space="preserve">: một câu "em làm vậy vì sao". Ô này không bắt buộc, nhưng thầy cô sẽ đọc.</w:t>
      </w:r>
    </w:p>
    <w:p>
      <w:pPr>
        <w:spacing w:after="120" w:line="288"/>
      </w:pPr>
      <w:r>
        <w:t xml:space="preserve">Bấm </w:t>
      </w:r>
      <w:r>
        <w:rPr>
          <w:b/>
          <w:bCs/>
        </w:rPr>
        <w:t xml:space="preserve">Ghi bước này</w:t>
      </w:r>
      <w:r>
        <w:t xml:space="preserve">. Bước đúng được thêm vào danh sách </w:t>
      </w:r>
      <w:r>
        <w:rPr>
          <w:b/>
          <w:bCs/>
        </w:rPr>
        <w:t xml:space="preserve">Các bước em đã viết</w:t>
      </w:r>
      <w:r>
        <w:t xml:space="preserve"> với dấu ✓.</w:t>
      </w:r>
    </w:p>
    <w:p>
      <w:pPr>
        <w:keepNext/>
        <w:spacing w:after="40" w:before="120"/>
        <w:jc w:val="center"/>
      </w:pPr>
      <w:r>
        <w:drawing>
          <wp:inline distT="0" distB="0" distL="0" distR="0">
            <wp:extent cx="5715000" cy="3657600"/>
            <wp:effectExtent t="0" r="0" b="0" l="0"/>
            <wp:docPr id="1" name="06-solve-keyboard" descr="Bước 4: nhập phương trình bằng bàn phím ký hiệu, chọn phép biến đổi và giải thích" title="Bước 4: nhập phương trình bằng bàn phím ký hiệu, chọn phép biến đổi và giải th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7. </w:t>
      </w:r>
      <w:r>
        <w:rPr>
          <w:i/>
          <w:iCs/>
          <w:color w:val="444444"/>
          <w:sz w:val="19"/>
          <w:szCs w:val="19"/>
        </w:rPr>
        <w:t xml:space="preserve">Bước 4: nhập phương trình bằng bàn phím ký hiệu, chọn phép biến đổi và giải thích</w:t>
      </w:r>
    </w:p>
    <w:p>
      <w:pPr>
        <w:pStyle w:val="Heading3"/>
      </w:pPr>
      <w:r>
        <w:t xml:space="preserve">Khi bước bị sai và khi cần gợi ý</w:t>
      </w:r>
    </w:p>
    <w:p>
      <w:pPr>
        <w:spacing w:after="120" w:line="288"/>
      </w:pPr>
      <w:r>
        <w:t xml:space="preserve">Nếu bước sai, khung Trợ lý cho biết </w:t>
      </w:r>
      <w:r>
        <w:rPr>
          <w:b/>
          <w:bCs/>
        </w:rPr>
        <w:t xml:space="preserve">loại lỗi</w:t>
      </w:r>
      <w:r>
        <w:t xml:space="preserve">, ví dụ: chưa đổi dấu khi chuyển vế, tính nhầm, phép biến đổi khác với điều em chọn. Hệ thống không cho đáp án. Em sửa lại rồi ghi bước mới.</w:t>
      </w:r>
    </w:p>
    <w:p>
      <w:pPr>
        <w:pStyle w:val="ListParagraph"/>
        <w:numPr>
          <w:ilvl w:val="0"/>
          <w:numId w:val="4"/>
        </w:numPr>
        <w:spacing w:after="60" w:line="276"/>
      </w:pPr>
      <w:r>
        <w:t xml:space="preserve">Bấm </w:t>
      </w:r>
      <w:r>
        <w:rPr>
          <w:b/>
          <w:bCs/>
        </w:rPr>
        <w:t xml:space="preserve">Xin gợi ý</w:t>
      </w:r>
      <w:r>
        <w:t xml:space="preserve"> khi bí. Gợi ý có </w:t>
      </w:r>
      <w:r>
        <w:rPr>
          <w:b/>
          <w:bCs/>
        </w:rPr>
        <w:t xml:space="preserve">3 mức</w:t>
      </w:r>
      <w:r>
        <w:t xml:space="preserve">, từ nhắc nhẹ đến hướng dẫn cụ thể hơn, nhưng không bao giờ là đáp án.</w:t>
      </w:r>
    </w:p>
    <w:p>
      <w:pPr>
        <w:pStyle w:val="ListParagraph"/>
        <w:numPr>
          <w:ilvl w:val="0"/>
          <w:numId w:val="4"/>
        </w:numPr>
        <w:spacing w:after="60" w:line="276"/>
      </w:pPr>
      <w:r>
        <w:t xml:space="preserve">Sai 2 lần liên tiếp, hệ thống sẽ tự đề nghị gợi ý.</w:t>
      </w:r>
    </w:p>
    <w:p>
      <w:pPr>
        <w:pStyle w:val="ListParagraph"/>
        <w:numPr>
          <w:ilvl w:val="0"/>
          <w:numId w:val="4"/>
        </w:numPr>
        <w:spacing w:after="60" w:line="276"/>
      </w:pPr>
      <w:r>
        <w:t xml:space="preserve">Đã dùng hết mức 3 mà vẫn bí thì bài được đánh dấu </w:t>
      </w:r>
      <w:r>
        <w:rPr>
          <w:b/>
          <w:bCs/>
        </w:rPr>
        <w:t xml:space="preserve">cần thầy cô hỗ trợ</w:t>
      </w:r>
      <w:r>
        <w:t xml:space="preserve">.</w:t>
      </w:r>
    </w:p>
    <w:p>
      <w:pPr>
        <w:pStyle w:val="ListParagraph"/>
        <w:numPr>
          <w:ilvl w:val="0"/>
          <w:numId w:val="4"/>
        </w:numPr>
        <w:spacing w:after="60" w:line="276"/>
      </w:pPr>
      <w:r>
        <w:t xml:space="preserve">Lời góp ý có nhãn </w:t>
      </w:r>
      <w:r>
        <w:rPr>
          <w:b/>
          <w:bCs/>
        </w:rPr>
        <w:t xml:space="preserve">[AI]</w:t>
      </w:r>
      <w:r>
        <w:t xml:space="preserve"> do trợ lý AI viết. Nếu thấy lời góp ý sai hoặc khó hiểu, bấm </w:t>
      </w:r>
      <w:r>
        <w:rPr>
          <w:b/>
          <w:bCs/>
        </w:rPr>
        <w:t xml:space="preserve">Báo phản hồi chưa đúng</w:t>
      </w:r>
      <w:r>
        <w:t xml:space="preserve">, ghi lý do và bấm </w:t>
      </w:r>
      <w:r>
        <w:rPr>
          <w:b/>
          <w:bCs/>
        </w:rPr>
        <w:t xml:space="preserve">Gửi báo lỗi</w:t>
      </w:r>
      <w:r>
        <w:t xml:space="preserve">. Thầy cô sẽ xem lại.</w:t>
      </w:r>
    </w:p>
    <w:p>
      <w:pPr>
        <w:keepNext/>
        <w:spacing w:after="40" w:before="120"/>
        <w:jc w:val="center"/>
      </w:pPr>
      <w:r>
        <w:drawing>
          <wp:inline distT="0" distB="0" distL="0" distR="0">
            <wp:extent cx="5715000" cy="3657600"/>
            <wp:effectExtent t="0" r="0" b="0" l="0"/>
            <wp:docPr id="1" name="07-wrong-step-hint" descr="Bước sai (dấu ✗) kèm lời góp ý và gợi ý mức 1 trong khung Trợ lý" title="Bước sai (dấu ✗) kèm lời góp ý và gợi ý mức 1 trong khung Trợ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8. </w:t>
      </w:r>
      <w:r>
        <w:rPr>
          <w:i/>
          <w:iCs/>
          <w:color w:val="444444"/>
          <w:sz w:val="19"/>
          <w:szCs w:val="19"/>
        </w:rPr>
        <w:t xml:space="preserve">Bước sai (dấu ✗) kèm lời góp ý và gợi ý mức 1 trong khung Trợ lý</w:t>
      </w:r>
    </w:p>
    <w:p>
      <w:pPr>
        <w:pStyle w:val="Heading3"/>
      </w:pPr>
      <w:r>
        <w:t xml:space="preserve">Bước 5 — Kiểm tra nghiệm</w:t>
      </w:r>
    </w:p>
    <w:p>
      <w:pPr>
        <w:spacing w:after="120" w:line="288"/>
      </w:pPr>
      <w:r>
        <w:t xml:space="preserve">Thay giá trị em tìm được vào phương trình </w:t>
      </w:r>
      <w:r>
        <w:rPr>
          <w:b/>
          <w:bCs/>
        </w:rPr>
        <w:t xml:space="preserve">ban đầu</w:t>
      </w:r>
      <w:r>
        <w:t xml:space="preserve">, ví dụ </w:t>
      </w:r>
      <w:r>
        <w:rPr>
          <w:rFonts w:ascii="Consolas" w:cs="Consolas" w:eastAsia="Consolas" w:hAnsi="Consolas"/>
          <w:color w:val="8A1C1C"/>
          <w:sz w:val="19"/>
          <w:szCs w:val="19"/>
        </w:rPr>
        <w:t xml:space="preserve">2×6 + 5 = 17</w:t>
      </w:r>
      <w:r>
        <w:t xml:space="preserve">, rồi bấm </w:t>
      </w:r>
      <w:r>
        <w:rPr>
          <w:b/>
          <w:bCs/>
        </w:rPr>
        <w:t xml:space="preserve">Kiểm tra</w:t>
      </w:r>
      <w:r>
        <w:t xml:space="preserve">.</w:t>
      </w:r>
    </w:p>
    <w:p>
      <w:pPr>
        <w:keepNext/>
        <w:spacing w:after="40" w:before="120"/>
        <w:jc w:val="center"/>
      </w:pPr>
      <w:r>
        <w:drawing>
          <wp:inline distT="0" distB="0" distL="0" distR="0">
            <wp:extent cx="5715000" cy="3657600"/>
            <wp:effectExtent t="0" r="0" b="0" l="0"/>
            <wp:docPr id="1" name="08-verify" descr="Bước 5: thay nghiệm vào phương trình ban đầu" title="Bước 5: thay nghiệm vào phương trình ban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9. </w:t>
      </w:r>
      <w:r>
        <w:rPr>
          <w:i/>
          <w:iCs/>
          <w:color w:val="444444"/>
          <w:sz w:val="19"/>
          <w:szCs w:val="19"/>
        </w:rPr>
        <w:t xml:space="preserve">Bước 5: thay nghiệm vào phương trình ban đầu</w:t>
      </w:r>
    </w:p>
    <w:p>
      <w:pPr>
        <w:keepNext/>
        <w:spacing w:after="40" w:before="120"/>
        <w:jc w:val="center"/>
      </w:pPr>
      <w:r>
        <w:drawing>
          <wp:inline distT="0" distB="0" distL="0" distR="0">
            <wp:extent cx="5715000" cy="3657600"/>
            <wp:effectExtent t="0" r="0" b="0" l="0"/>
            <wp:docPr id="1" name="09-verified" descr="Kiểm tra xong: em có thể bấm &quot;Làm bài tương tự&quot;" title="Kiểm tra xong: em có thể bấm &quot;Làm bài tương tự&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10. </w:t>
      </w:r>
      <w:r>
        <w:rPr>
          <w:i/>
          <w:iCs/>
          <w:color w:val="444444"/>
          <w:sz w:val="19"/>
          <w:szCs w:val="19"/>
        </w:rPr>
        <w:t xml:space="preserve">Kiểm tra xong: em có thể bấm "Làm bài tương tự"</w:t>
      </w:r>
    </w:p>
    <w:p>
      <w:pPr>
        <w:pStyle w:val="Heading3"/>
      </w:pPr>
      <w:r>
        <w:t xml:space="preserve">Bước 6 — Tự luyện bài tương tự</w:t>
      </w:r>
    </w:p>
    <w:p>
      <w:pPr>
        <w:spacing w:after="120" w:line="288"/>
      </w:pPr>
      <w:r>
        <w:t xml:space="preserve">Ở bước này </w:t>
      </w:r>
      <w:r>
        <w:rPr>
          <w:b/>
          <w:bCs/>
        </w:rPr>
        <w:t xml:space="preserve">không có gợi ý và không báo đúng/sai từng bước</w:t>
      </w:r>
      <w:r>
        <w:t xml:space="preserve">. Hệ thống chỉ báo "Đã lưu bước của em". Khi làm xong, bấm </w:t>
      </w:r>
      <w:r>
        <w:rPr>
          <w:b/>
          <w:bCs/>
        </w:rPr>
        <w:t xml:space="preserve">Nộp bài</w:t>
      </w:r>
      <w:r>
        <w:t xml:space="preserve"> để xem kết quả.</w:t>
      </w:r>
    </w:p>
    <w:p>
      <w:pPr>
        <w:keepNext/>
        <w:spacing w:after="40" w:before="120"/>
        <w:jc w:val="center"/>
      </w:pPr>
      <w:r>
        <w:drawing>
          <wp:inline distT="0" distB="0" distL="0" distR="0">
            <wp:extent cx="5715000" cy="3657600"/>
            <wp:effectExtent t="0" r="0" b="0" l="0"/>
            <wp:docPr id="1" name="10-independent" descr="Tự luyện: từng bước được lưu nhưng không chấm ngay" title="Tự luyện: từng bước được lưu nhưng không chấm ng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11. </w:t>
      </w:r>
      <w:r>
        <w:rPr>
          <w:i/>
          <w:iCs/>
          <w:color w:val="444444"/>
          <w:sz w:val="19"/>
          <w:szCs w:val="19"/>
        </w:rPr>
        <w:t xml:space="preserve">Tự luyện: từng bước được lưu nhưng không chấm ngay</w:t>
      </w:r>
    </w:p>
    <w:p>
      <w:pPr>
        <w:keepNext/>
        <w:spacing w:after="40" w:before="120"/>
        <w:jc w:val="center"/>
      </w:pPr>
      <w:r>
        <w:drawing>
          <wp:inline distT="0" distB="0" distL="0" distR="0">
            <wp:extent cx="5715000" cy="3657600"/>
            <wp:effectExtent t="0" r="0" b="0" l="0"/>
            <wp:docPr id="1" name="11-independent-done" descr="Kết quả sau khi nộp bài tự luyện" title="Kết quả sau khi nộp bài tự luy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12. </w:t>
      </w:r>
      <w:r>
        <w:rPr>
          <w:i/>
          <w:iCs/>
          <w:color w:val="444444"/>
          <w:sz w:val="19"/>
          <w:szCs w:val="19"/>
        </w:rPr>
        <w:t xml:space="preserve">Kết quả sau khi nộp bài tự luyện</w:t>
      </w:r>
    </w:p>
    <w:p>
      <w:pPr>
        <w:pStyle w:val="Heading2"/>
      </w:pPr>
      <w:r>
        <w:t xml:space="preserve">4.4. Làm bài kiểm tra</w:t>
      </w:r>
    </w:p>
    <w:p>
      <w:pPr>
        <w:spacing w:after="120" w:line="288"/>
      </w:pPr>
      <w:r>
        <w:t xml:space="preserve">Bài kiểm tra trước/sau phục vụ nghiên cứu: </w:t>
      </w:r>
      <w:r>
        <w:rPr>
          <w:b/>
          <w:bCs/>
        </w:rPr>
        <w:t xml:space="preserve">không có gợi ý, không có trợ lý</w:t>
      </w:r>
      <w:r>
        <w:t xml:space="preserve">, và mỗi bài chỉ làm </w:t>
      </w:r>
      <w:r>
        <w:rPr>
          <w:b/>
          <w:bCs/>
        </w:rPr>
        <w:t xml:space="preserve">một lần</w:t>
      </w:r>
      <w:r>
        <w:t xml:space="preserve">.</w:t>
      </w:r>
    </w:p>
    <w:p>
      <w:pPr>
        <w:pStyle w:val="ListParagraph"/>
        <w:numPr>
          <w:ilvl w:val="0"/>
          <w:numId w:val="12"/>
        </w:numPr>
        <w:spacing w:after="80" w:line="276"/>
      </w:pPr>
      <w:r>
        <w:t xml:space="preserve">Bấm </w:t>
      </w:r>
      <w:r>
        <w:rPr>
          <w:b/>
          <w:bCs/>
        </w:rPr>
        <w:t xml:space="preserve">Bắt đầu</w:t>
      </w:r>
      <w:r>
        <w:t xml:space="preserve"> ở mục </w:t>
      </w:r>
      <w:r>
        <w:rPr>
          <w:b/>
          <w:bCs/>
        </w:rPr>
        <w:t xml:space="preserve">Bài kiểm tra</w:t>
      </w:r>
      <w:r>
        <w:t xml:space="preserve">.</w:t>
      </w:r>
    </w:p>
    <w:p>
      <w:pPr>
        <w:pStyle w:val="ListParagraph"/>
        <w:numPr>
          <w:ilvl w:val="0"/>
          <w:numId w:val="12"/>
        </w:numPr>
        <w:spacing w:after="80" w:line="276"/>
      </w:pPr>
      <w:r>
        <w:t xml:space="preserve">Mỗi câu có hai ô: </w:t>
      </w:r>
      <w:r>
        <w:rPr>
          <w:b/>
          <w:bCs/>
        </w:rPr>
        <w:t xml:space="preserve">Lời giải</w:t>
      </w:r>
      <w:r>
        <w:t xml:space="preserve"> (viết các bước) và </w:t>
      </w:r>
      <w:r>
        <w:rPr>
          <w:b/>
          <w:bCs/>
        </w:rPr>
        <w:t xml:space="preserve">Giải thích</w:t>
      </w:r>
      <w:r>
        <w:t xml:space="preserve"> (vì sao làm vậy).</w:t>
      </w:r>
    </w:p>
    <w:p>
      <w:pPr>
        <w:pStyle w:val="ListParagraph"/>
        <w:numPr>
          <w:ilvl w:val="0"/>
          <w:numId w:val="12"/>
        </w:numPr>
        <w:spacing w:after="80" w:line="276"/>
      </w:pPr>
      <w:r>
        <w:t xml:space="preserve">Bấm </w:t>
      </w:r>
      <w:r>
        <w:rPr>
          <w:b/>
          <w:bCs/>
        </w:rPr>
        <w:t xml:space="preserve">Lưu nháp câu N</w:t>
      </w:r>
      <w:r>
        <w:t xml:space="preserve"> sau mỗi câu để không mất bài nếu mạng chập chờn.</w:t>
      </w:r>
    </w:p>
    <w:p>
      <w:pPr>
        <w:pStyle w:val="ListParagraph"/>
        <w:numPr>
          <w:ilvl w:val="0"/>
          <w:numId w:val="12"/>
        </w:numPr>
        <w:spacing w:after="80" w:line="276"/>
      </w:pPr>
      <w:r>
        <w:t xml:space="preserve">Trả lời </w:t>
      </w:r>
      <w:r>
        <w:rPr>
          <w:b/>
          <w:bCs/>
        </w:rPr>
        <w:t xml:space="preserve">đủ tất cả các câu</w:t>
      </w:r>
      <w:r>
        <w:t xml:space="preserve"> rồi bấm </w:t>
      </w:r>
      <w:r>
        <w:rPr>
          <w:b/>
          <w:bCs/>
        </w:rPr>
        <w:t xml:space="preserve">Nộp bài</w:t>
      </w:r>
      <w:r>
        <w:t xml:space="preserve">. Sau khi nộp, em không sửa được nữa.</w:t>
      </w:r>
    </w:p>
    <w:p>
      <w:pPr>
        <w:keepNext/>
        <w:spacing w:after="40" w:before="120"/>
        <w:jc w:val="center"/>
      </w:pPr>
      <w:r>
        <w:drawing>
          <wp:inline distT="0" distB="0" distL="0" distR="0">
            <wp:extent cx="5715000" cy="3657600"/>
            <wp:effectExtent t="0" r="0" b="0" l="0"/>
            <wp:docPr id="1" name="12-assessment" descr="Làm bài kiểm tra: lời giải và giải thích cho từng câu" title="Làm bài kiểm tra: lời giải và giải thích cho từng câ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13. </w:t>
      </w:r>
      <w:r>
        <w:rPr>
          <w:i/>
          <w:iCs/>
          <w:color w:val="444444"/>
          <w:sz w:val="19"/>
          <w:szCs w:val="19"/>
        </w:rPr>
        <w:t xml:space="preserve">Làm bài kiểm tra: lời giải và giải thích cho từng câu</w:t>
      </w:r>
    </w:p>
    <w:p>
      <w:pPr>
        <w:pStyle w:val="Heading2"/>
      </w:pPr>
      <w:r>
        <w:t xml:space="preserve">4.5. Học trên điện thoại</w:t>
      </w:r>
    </w:p>
    <w:p>
      <w:pPr>
        <w:spacing w:after="120" w:line="288"/>
      </w:pPr>
      <w:r>
        <w:t xml:space="preserve">Giao diện tự xếp lại theo chiều dọc trên màn hình nhỏ. Bàn phím ký hiệu hiện ngay dưới ô nhập. Nên xoay dọc màn hình và dùng Chrome hoặc Safari bản mới.</w:t>
      </w:r>
    </w:p>
    <w:p>
      <w:pPr>
        <w:keepNext/>
        <w:spacing w:after="40" w:before="120"/>
        <w:jc w:val="center"/>
      </w:pPr>
      <w:r>
        <w:drawing>
          <wp:inline distT="0" distB="0" distL="0" distR="0">
            <wp:extent cx="2286000" cy="4943475"/>
            <wp:effectExtent t="0" r="0" b="0" l="0"/>
            <wp:docPr id="1" name="13-mobile" descr="Màn hình làm bài trên điện thoại (rộng 390 px)" title="Màn hình làm bài trên điện thoại (rộng 39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0" cy="4943475"/>
                    </a:xfrm>
                    <a:prstGeom prst="rect">
                      <a:avLst/>
                    </a:prstGeom>
                  </pic:spPr>
                </pic:pic>
              </a:graphicData>
            </a:graphic>
          </wp:inline>
        </w:drawing>
      </w:r>
    </w:p>
    <w:p>
      <w:pPr>
        <w:spacing w:after="200"/>
        <w:jc w:val="center"/>
      </w:pPr>
      <w:r>
        <w:rPr>
          <w:b/>
          <w:bCs/>
          <w:i/>
          <w:iCs/>
          <w:color w:val="444444"/>
          <w:sz w:val="19"/>
          <w:szCs w:val="19"/>
        </w:rPr>
        <w:t xml:space="preserve">Hình 14. </w:t>
      </w:r>
      <w:r>
        <w:rPr>
          <w:i/>
          <w:iCs/>
          <w:color w:val="444444"/>
          <w:sz w:val="19"/>
          <w:szCs w:val="19"/>
        </w:rPr>
        <w:t xml:space="preserve">Màn hình làm bài trên điện thoại (rộng 390 px)</w:t>
      </w:r>
    </w:p>
    <w:p>
      <w:pPr>
        <w:pStyle w:val="Heading2"/>
      </w:pPr>
      <w:r>
        <w:t xml:space="preserve">4.6. Cách gõ phương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3815"/>
        <w:gridCol w:w="3614"/>
      </w:tblGrid>
      <w:tr>
        <w:trPr>
          <w:tblHeader/>
        </w:trPr>
        <w:tc>
          <w:tcPr>
            <w:tcW w:type="dxa" w:w="2209"/>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Muốn viết</w:t>
            </w:r>
          </w:p>
        </w:tc>
        <w:tc>
          <w:tcPr>
            <w:tcW w:type="dxa" w:w="3815"/>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Gõ</w:t>
            </w:r>
          </w:p>
        </w:tc>
        <w:tc>
          <w:tcPr>
            <w:tcW w:type="dxa" w:w="3614"/>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Ví dụ</w:t>
            </w:r>
          </w:p>
        </w:tc>
      </w:tr>
      <w:tr>
        <w:trPr>
          <w:cantSplit/>
        </w:trPr>
        <w:tc>
          <w:tcPr>
            <w:tcW w:type="dxa" w:w="220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Ẩn số</w:t>
            </w:r>
          </w:p>
        </w:tc>
        <w:tc>
          <w:tcPr>
            <w:tcW w:type="dxa" w:w="3815"/>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x</w:t>
            </w:r>
            <w:r>
              <w:t xml:space="preserve"> (chỉ dùng chữ x)</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3x - 4 = 11</w:t>
            </w:r>
          </w:p>
        </w:tc>
      </w:tr>
      <w:tr>
        <w:trPr>
          <w:cantSplit/>
        </w:trPr>
        <w:tc>
          <w:tcPr>
            <w:tcW w:type="dxa" w:w="220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Nhân</w:t>
            </w:r>
          </w:p>
        </w:tc>
        <w:tc>
          <w:tcPr>
            <w:tcW w:type="dxa" w:w="3815"/>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w:t>
            </w:r>
            <w:r>
              <w:t xml:space="preserve">, </w:t>
            </w:r>
            <w:r>
              <w:rPr>
                <w:rFonts w:ascii="Consolas" w:cs="Consolas" w:eastAsia="Consolas" w:hAnsi="Consolas"/>
                <w:color w:val="8A1C1C"/>
                <w:sz w:val="19"/>
                <w:szCs w:val="19"/>
              </w:rPr>
              <w:t xml:space="preserve">×</w:t>
            </w:r>
            <w:r>
              <w:t xml:space="preserve"> hoặc </w:t>
            </w:r>
            <w:r>
              <w:rPr>
                <w:rFonts w:ascii="Consolas" w:cs="Consolas" w:eastAsia="Consolas" w:hAnsi="Consolas"/>
                <w:color w:val="8A1C1C"/>
                <w:sz w:val="19"/>
                <w:szCs w:val="19"/>
              </w:rPr>
              <w:t xml:space="preserve">.</w:t>
            </w:r>
            <w:r>
              <w:t xml:space="preserve">; số đứng sát ẩn cũng là nhân</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2*6</w:t>
            </w:r>
            <w:r>
              <w:t xml:space="preserve">, </w:t>
            </w:r>
            <w:r>
              <w:rPr>
                <w:rFonts w:ascii="Consolas" w:cs="Consolas" w:eastAsia="Consolas" w:hAnsi="Consolas"/>
                <w:color w:val="8A1C1C"/>
                <w:sz w:val="19"/>
                <w:szCs w:val="19"/>
              </w:rPr>
              <w:t xml:space="preserve">2×6</w:t>
            </w:r>
            <w:r>
              <w:t xml:space="preserve">, </w:t>
            </w:r>
            <w:r>
              <w:rPr>
                <w:rFonts w:ascii="Consolas" w:cs="Consolas" w:eastAsia="Consolas" w:hAnsi="Consolas"/>
                <w:color w:val="8A1C1C"/>
                <w:sz w:val="19"/>
                <w:szCs w:val="19"/>
              </w:rPr>
              <w:t xml:space="preserve">2x</w:t>
            </w:r>
          </w:p>
        </w:tc>
      </w:tr>
      <w:tr>
        <w:trPr>
          <w:cantSplit/>
        </w:trPr>
        <w:tc>
          <w:tcPr>
            <w:tcW w:type="dxa" w:w="220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Chia / phân số</w:t>
            </w:r>
          </w:p>
        </w:tc>
        <w:tc>
          <w:tcPr>
            <w:tcW w:type="dxa" w:w="3815"/>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w:t>
            </w:r>
            <w:r>
              <w:t xml:space="preserve">, </w:t>
            </w:r>
            <w:r>
              <w:rPr>
                <w:rFonts w:ascii="Consolas" w:cs="Consolas" w:eastAsia="Consolas" w:hAnsi="Consolas"/>
                <w:color w:val="8A1C1C"/>
                <w:sz w:val="19"/>
                <w:szCs w:val="19"/>
              </w:rPr>
              <w:t xml:space="preserve">:</w:t>
            </w:r>
            <w:r>
              <w:t xml:space="preserve"> hoặc </w:t>
            </w:r>
            <w:r>
              <w:rPr>
                <w:rFonts w:ascii="Consolas" w:cs="Consolas" w:eastAsia="Consolas" w:hAnsi="Consolas"/>
                <w:color w:val="8A1C1C"/>
                <w:sz w:val="19"/>
                <w:szCs w:val="19"/>
              </w:rPr>
              <w:t xml:space="preserve">÷</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x/3 = 2</w:t>
            </w:r>
            <w:r>
              <w:t xml:space="preserve">, </w:t>
            </w:r>
            <w:r>
              <w:rPr>
                <w:rFonts w:ascii="Consolas" w:cs="Consolas" w:eastAsia="Consolas" w:hAnsi="Consolas"/>
                <w:color w:val="8A1C1C"/>
                <w:sz w:val="19"/>
                <w:szCs w:val="19"/>
              </w:rPr>
              <w:t xml:space="preserve">12 : 2</w:t>
            </w:r>
          </w:p>
        </w:tc>
      </w:tr>
      <w:tr>
        <w:trPr>
          <w:cantSplit/>
        </w:trPr>
        <w:tc>
          <w:tcPr>
            <w:tcW w:type="dxa" w:w="220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Số thập phân</w:t>
            </w:r>
          </w:p>
        </w:tc>
        <w:tc>
          <w:tcPr>
            <w:tcW w:type="dxa" w:w="3815"/>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Dấu </w:t>
            </w:r>
            <w:r>
              <w:rPr>
                <w:b/>
                <w:bCs/>
              </w:rPr>
              <w:t xml:space="preserve">phẩy</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0,5x = 2</w:t>
            </w:r>
          </w:p>
        </w:tc>
      </w:tr>
      <w:tr>
        <w:trPr>
          <w:cantSplit/>
        </w:trPr>
        <w:tc>
          <w:tcPr>
            <w:tcW w:type="dxa" w:w="220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Số âm, dấu trừ</w:t>
            </w:r>
          </w:p>
        </w:tc>
        <w:tc>
          <w:tcPr>
            <w:tcW w:type="dxa" w:w="3815"/>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w:t>
            </w:r>
            <w:r>
              <w:t xml:space="preserve"> hoặc </w:t>
            </w:r>
            <w:r>
              <w:rPr>
                <w:rFonts w:ascii="Consolas" w:cs="Consolas" w:eastAsia="Consolas" w:hAnsi="Consolas"/>
                <w:color w:val="8A1C1C"/>
                <w:sz w:val="19"/>
                <w:szCs w:val="19"/>
              </w:rPr>
              <w:t xml:space="preserve">−</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-2x = -8</w:t>
            </w:r>
          </w:p>
        </w:tc>
      </w:tr>
      <w:tr>
        <w:trPr>
          <w:cantSplit/>
        </w:trPr>
        <w:tc>
          <w:tcPr>
            <w:tcW w:type="dxa" w:w="2209"/>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Ngoặc</w:t>
            </w:r>
          </w:p>
        </w:tc>
        <w:tc>
          <w:tcPr>
            <w:tcW w:type="dxa" w:w="3815"/>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 )</w:t>
            </w:r>
            <w:r>
              <w:t xml:space="preserve">, </w:t>
            </w:r>
            <w:r>
              <w:rPr>
                <w:rFonts w:ascii="Consolas" w:cs="Consolas" w:eastAsia="Consolas" w:hAnsi="Consolas"/>
                <w:color w:val="8A1C1C"/>
                <w:sz w:val="19"/>
                <w:szCs w:val="19"/>
              </w:rPr>
              <w:t xml:space="preserve">[ ]</w:t>
            </w:r>
            <w:r>
              <w:t xml:space="preserve">, </w:t>
            </w:r>
            <w:r>
              <w:rPr>
                <w:rFonts w:ascii="Consolas" w:cs="Consolas" w:eastAsia="Consolas" w:hAnsi="Consolas"/>
                <w:color w:val="8A1C1C"/>
                <w:sz w:val="19"/>
                <w:szCs w:val="19"/>
              </w:rPr>
              <w:t xml:space="preserve">{ }</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2(x + 1) = 10</w:t>
            </w:r>
          </w:p>
        </w:tc>
      </w:tr>
    </w:tbl>
    <w:p>
      <w:pPr>
        <w:spacing w:after="80"/>
      </w:pPr>
    </w:p>
    <w:p>
      <w:pPr>
        <w:pBdr>
          <w:left w:val="single" w:color="3B78C2" w:sz="24" w:space="8"/>
        </w:pBdr>
        <w:shd w:fill="E8F1FB" w:color="auto" w:val="clear"/>
        <w:spacing w:after="160" w:before="80" w:line="276"/>
        <w:ind w:left="160" w:right="120"/>
      </w:pPr>
      <w:r>
        <w:rPr>
          <w:b/>
          <w:bCs/>
          <w:color w:val="3B78C2"/>
        </w:rPr>
        <w:t xml:space="preserve">Mẹo: </w:t>
      </w:r>
      <w:r>
        <w:t xml:space="preserve">Dấu chấm giữa hai chữ số, ví dụ </w:t>
      </w:r>
      <w:r>
        <w:rPr>
          <w:rFonts w:ascii="Consolas" w:cs="Consolas" w:eastAsia="Consolas" w:hAnsi="Consolas"/>
          <w:color w:val="8A1C1C"/>
          <w:sz w:val="19"/>
          <w:szCs w:val="19"/>
        </w:rPr>
        <w:t xml:space="preserve">2.5</w:t>
      </w:r>
      <w:r>
        <w:t xml:space="preserve">, dễ gây hiểu nhầm (là nhân hay số thập phân?). Ô xem trước sẽ cảnh báo. Hãy dùng </w:t>
      </w:r>
      <w:r>
        <w:rPr>
          <w:rFonts w:ascii="Consolas" w:cs="Consolas" w:eastAsia="Consolas" w:hAnsi="Consolas"/>
          <w:color w:val="8A1C1C"/>
          <w:sz w:val="19"/>
          <w:szCs w:val="19"/>
        </w:rPr>
        <w:t xml:space="preserve">2,5</w:t>
      </w:r>
      <w:r>
        <w:t xml:space="preserve"> cho số thập phân và </w:t>
      </w:r>
      <w:r>
        <w:rPr>
          <w:rFonts w:ascii="Consolas" w:cs="Consolas" w:eastAsia="Consolas" w:hAnsi="Consolas"/>
          <w:color w:val="8A1C1C"/>
          <w:sz w:val="19"/>
          <w:szCs w:val="19"/>
        </w:rPr>
        <w:t xml:space="preserve">2×5</w:t>
      </w:r>
      <w:r>
        <w:t xml:space="preserve"> cho phép nhân.</w:t>
      </w:r>
    </w:p>
    <w:p>
      <w:pPr>
        <w:pStyle w:val="Heading1"/>
        <w:pageBreakBefore/>
      </w:pPr>
      <w:r>
        <w:t xml:space="preserve">5. Hướng dẫn cho giáo viên</w:t>
      </w:r>
    </w:p>
    <w:p>
      <w:pPr>
        <w:spacing w:after="120" w:line="288"/>
      </w:pPr>
      <w:r>
        <w:t xml:space="preserve">Thanh điều hướng của giáo viên có các mục </w:t>
      </w:r>
      <w:r>
        <w:rPr>
          <w:b/>
          <w:bCs/>
        </w:rPr>
        <w:t xml:space="preserve">Lớp học</w:t>
      </w:r>
      <w:r>
        <w:t xml:space="preserve">, </w:t>
      </w:r>
      <w:r>
        <w:rPr>
          <w:b/>
          <w:bCs/>
        </w:rPr>
        <w:t xml:space="preserve">Ngân hàng bài</w:t>
      </w:r>
      <w:r>
        <w:t xml:space="preserve">, </w:t>
      </w:r>
      <w:r>
        <w:rPr>
          <w:b/>
          <w:bCs/>
        </w:rPr>
        <w:t xml:space="preserve">Phản hồi bị báo</w:t>
      </w:r>
      <w:r>
        <w:t xml:space="preserve">, </w:t>
      </w:r>
      <w:r>
        <w:rPr>
          <w:b/>
          <w:bCs/>
        </w:rPr>
        <w:t xml:space="preserve">Tài khoản HS</w:t>
      </w:r>
      <w:r>
        <w:t xml:space="preserve">. Nếu được cấp thêm vai trò, sẽ có thêm mục </w:t>
      </w:r>
      <w:r>
        <w:rPr>
          <w:b/>
          <w:bCs/>
        </w:rPr>
        <w:t xml:space="preserve">Nghiên cứu</w:t>
      </w:r>
      <w:r>
        <w:t xml:space="preserve">.</w:t>
      </w:r>
    </w:p>
    <w:p>
      <w:pPr>
        <w:pStyle w:val="Heading2"/>
      </w:pPr>
      <w:r>
        <w:t xml:space="preserve">5.1. Lớp học</w:t>
      </w:r>
    </w:p>
    <w:p>
      <w:pPr>
        <w:spacing w:after="120" w:line="288"/>
      </w:pPr>
      <w:r>
        <w:t xml:space="preserve">Trang </w:t>
      </w:r>
      <w:r>
        <w:rPr>
          <w:b/>
          <w:bCs/>
        </w:rPr>
        <w:t xml:space="preserve">Lớp học</w:t>
      </w:r>
      <w:r>
        <w:t xml:space="preserve"> liệt kê các lớp em phụ trách. Muốn tạo lớp mới, nhập </w:t>
      </w:r>
      <w:r>
        <w:rPr>
          <w:b/>
          <w:bCs/>
        </w:rPr>
        <w:t xml:space="preserve">Tên lớp</w:t>
      </w:r>
      <w:r>
        <w:t xml:space="preserve">, </w:t>
      </w:r>
      <w:r>
        <w:rPr>
          <w:b/>
          <w:bCs/>
        </w:rPr>
        <w:t xml:space="preserve">Năm học</w:t>
      </w:r>
      <w:r>
        <w:t xml:space="preserve">, rồi bấm </w:t>
      </w:r>
      <w:r>
        <w:rPr>
          <w:b/>
          <w:bCs/>
        </w:rPr>
        <w:t xml:space="preserve">Tạo lớp</w:t>
      </w:r>
      <w:r>
        <w:t xml:space="preserve">. Bấm </w:t>
      </w:r>
      <w:r>
        <w:rPr>
          <w:b/>
          <w:bCs/>
        </w:rPr>
        <w:t xml:space="preserve">Mở lớp</w:t>
      </w:r>
      <w:r>
        <w:t xml:space="preserve"> để xem chi tiết.</w:t>
      </w:r>
    </w:p>
    <w:p>
      <w:pPr>
        <w:keepNext/>
        <w:spacing w:after="40" w:before="120"/>
        <w:jc w:val="center"/>
      </w:pPr>
      <w:r>
        <w:drawing>
          <wp:inline distT="0" distB="0" distL="0" distR="0">
            <wp:extent cx="5715000" cy="3657600"/>
            <wp:effectExtent t="0" r="0" b="0" l="0"/>
            <wp:docPr id="1" name="14-teacher-classes" descr="Danh sách lớp phụ trách và ô tạo lớp mới" title="Danh sách lớp phụ trách và ô tạo lớp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15. </w:t>
      </w:r>
      <w:r>
        <w:rPr>
          <w:i/>
          <w:iCs/>
          <w:color w:val="444444"/>
          <w:sz w:val="19"/>
          <w:szCs w:val="19"/>
        </w:rPr>
        <w:t xml:space="preserve">Danh sách lớp phụ trách và ô tạo lớp mới</w:t>
      </w:r>
    </w:p>
    <w:p>
      <w:pPr>
        <w:pStyle w:val="Heading2"/>
      </w:pPr>
      <w:r>
        <w:t xml:space="preserve">5.2. Theo dõi lớp</w:t>
      </w:r>
    </w:p>
    <w:p>
      <w:pPr>
        <w:spacing w:after="120" w:line="288"/>
      </w:pPr>
      <w:r>
        <w:t xml:space="preserve">Bảng </w:t>
      </w:r>
      <w:r>
        <w:rPr>
          <w:b/>
          <w:bCs/>
        </w:rPr>
        <w:t xml:space="preserve">Tiến trình làm bài</w:t>
      </w:r>
      <w:r>
        <w:t xml:space="preserve"> cho biết với từng học sinh: bài đang làm, chế độ, trạng thái, số bước, số bước sai, số gợi ý đã dùng, mức gợi ý cao nhất và thời gian làm. Dòng có cờ </w:t>
      </w:r>
      <w:r>
        <w:rPr>
          <w:b/>
          <w:bCs/>
        </w:rPr>
        <w:t xml:space="preserve">cần hỗ trợ</w:t>
      </w:r>
      <w:r>
        <w:t xml:space="preserve"> là học sinh đã dùng hết gợi ý mà vẫn bí. Mục </w:t>
      </w:r>
      <w:r>
        <w:rPr>
          <w:b/>
          <w:bCs/>
        </w:rPr>
        <w:t xml:space="preserve">Lỗi thường gặp</w:t>
      </w:r>
      <w:r>
        <w:t xml:space="preserve"> tổng hợp các loại lỗi của cả lớp.</w:t>
      </w:r>
    </w:p>
    <w:p>
      <w:pPr>
        <w:keepNext/>
        <w:spacing w:after="40" w:before="120"/>
        <w:jc w:val="center"/>
      </w:pPr>
      <w:r>
        <w:drawing>
          <wp:inline distT="0" distB="0" distL="0" distR="0">
            <wp:extent cx="5715000" cy="3657600"/>
            <wp:effectExtent t="0" r="0" b="0" l="0"/>
            <wp:docPr id="1" name="15-class-report" descr="Báo cáo theo dõi lớp" title="Báo cáo theo dõi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16. </w:t>
      </w:r>
      <w:r>
        <w:rPr>
          <w:i/>
          <w:iCs/>
          <w:color w:val="444444"/>
          <w:sz w:val="19"/>
          <w:szCs w:val="19"/>
        </w:rPr>
        <w:t xml:space="preserve">Báo cáo theo dõi lớp</w:t>
      </w:r>
    </w:p>
    <w:p>
      <w:pPr>
        <w:pStyle w:val="Heading2"/>
      </w:pPr>
      <w:r>
        <w:t xml:space="preserve">5.3. Giao bài</w:t>
      </w:r>
    </w:p>
    <w:p>
      <w:pPr>
        <w:spacing w:after="120" w:line="288"/>
      </w:pPr>
      <w:r>
        <w:t xml:space="preserve">Trong trang lớp, ở mục </w:t>
      </w:r>
      <w:r>
        <w:rPr>
          <w:b/>
          <w:bCs/>
        </w:rPr>
        <w:t xml:space="preserve">Giao bài mới</w:t>
      </w:r>
      <w:r>
        <w:t xml:space="preserve">:</w:t>
      </w:r>
    </w:p>
    <w:p>
      <w:pPr>
        <w:pStyle w:val="ListParagraph"/>
        <w:numPr>
          <w:ilvl w:val="0"/>
          <w:numId w:val="13"/>
        </w:numPr>
        <w:spacing w:after="80" w:line="276"/>
      </w:pPr>
      <w:r>
        <w:t xml:space="preserve">Nhập </w:t>
      </w:r>
      <w:r>
        <w:rPr>
          <w:b/>
          <w:bCs/>
        </w:rPr>
        <w:t xml:space="preserve">Tiêu đề</w:t>
      </w:r>
      <w:r>
        <w:t xml:space="preserve"> và chọn </w:t>
      </w:r>
      <w:r>
        <w:rPr>
          <w:b/>
          <w:bCs/>
        </w:rPr>
        <w:t xml:space="preserve">Chế độ</w:t>
      </w:r>
      <w:r>
        <w:t xml:space="preserve">: </w:t>
      </w:r>
      <w:r>
        <w:rPr>
          <w:b/>
          <w:bCs/>
        </w:rPr>
        <w:t xml:space="preserve">Có hướng dẫn</w:t>
      </w:r>
      <w:r>
        <w:t xml:space="preserve"> (đủ 6 bước), </w:t>
      </w:r>
      <w:r>
        <w:rPr>
          <w:b/>
          <w:bCs/>
        </w:rPr>
        <w:t xml:space="preserve">Luyện tập</w:t>
      </w:r>
      <w:r>
        <w:t xml:space="preserve"> (bắt đầu từ bước giải) hoặc </w:t>
      </w:r>
      <w:r>
        <w:rPr>
          <w:b/>
          <w:bCs/>
        </w:rPr>
        <w:t xml:space="preserve">Tự luyện</w:t>
      </w:r>
      <w:r>
        <w:t xml:space="preserve"> (không gợi ý, không chấm từng bước).</w:t>
      </w:r>
    </w:p>
    <w:p>
      <w:pPr>
        <w:pStyle w:val="ListParagraph"/>
        <w:numPr>
          <w:ilvl w:val="0"/>
          <w:numId w:val="13"/>
        </w:numPr>
        <w:spacing w:after="80" w:line="276"/>
      </w:pPr>
      <w:r>
        <w:t xml:space="preserve">Chọn </w:t>
      </w:r>
      <w:r>
        <w:rPr>
          <w:b/>
          <w:bCs/>
        </w:rPr>
        <w:t xml:space="preserve">Hạn nộp</w:t>
      </w:r>
      <w:r>
        <w:t xml:space="preserve"> nếu cần.</w:t>
      </w:r>
    </w:p>
    <w:p>
      <w:pPr>
        <w:pStyle w:val="ListParagraph"/>
        <w:numPr>
          <w:ilvl w:val="0"/>
          <w:numId w:val="13"/>
        </w:numPr>
        <w:spacing w:after="80" w:line="276"/>
      </w:pPr>
      <w:r>
        <w:t xml:space="preserve">Đánh dấu các bài trong danh sách </w:t>
      </w:r>
      <w:r>
        <w:rPr>
          <w:b/>
          <w:bCs/>
        </w:rPr>
        <w:t xml:space="preserve">Chọn bài đã duyệt</w:t>
      </w:r>
      <w:r>
        <w:t xml:space="preserve">, rồi bấm </w:t>
      </w:r>
      <w:r>
        <w:rPr>
          <w:b/>
          <w:bCs/>
        </w:rPr>
        <w:t xml:space="preserve">Giao bài</w:t>
      </w:r>
      <w:r>
        <w:t xml:space="preserve">.</w:t>
      </w:r>
    </w:p>
    <w:p>
      <w:pPr>
        <w:keepNext/>
        <w:spacing w:after="40" w:before="120"/>
        <w:jc w:val="center"/>
      </w:pPr>
      <w:r>
        <w:drawing>
          <wp:inline distT="0" distB="0" distL="0" distR="0">
            <wp:extent cx="5715000" cy="1905000"/>
            <wp:effectExtent t="0" r="0" b="0" l="0"/>
            <wp:docPr id="1" name="16-assign-form" descr="Biểu mẫu giao bài cho lớp" title="Biểu mẫu giao bài cho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905000"/>
                    </a:xfrm>
                    <a:prstGeom prst="rect">
                      <a:avLst/>
                    </a:prstGeom>
                  </pic:spPr>
                </pic:pic>
              </a:graphicData>
            </a:graphic>
          </wp:inline>
        </w:drawing>
      </w:r>
    </w:p>
    <w:p>
      <w:pPr>
        <w:spacing w:after="200"/>
        <w:jc w:val="center"/>
      </w:pPr>
      <w:r>
        <w:rPr>
          <w:b/>
          <w:bCs/>
          <w:i/>
          <w:iCs/>
          <w:color w:val="444444"/>
          <w:sz w:val="19"/>
          <w:szCs w:val="19"/>
        </w:rPr>
        <w:t xml:space="preserve">Hình 17. </w:t>
      </w:r>
      <w:r>
        <w:rPr>
          <w:i/>
          <w:iCs/>
          <w:color w:val="444444"/>
          <w:sz w:val="19"/>
          <w:szCs w:val="19"/>
        </w:rPr>
        <w:t xml:space="preserve">Biểu mẫu giao bài cho lớp</w:t>
      </w:r>
    </w:p>
    <w:p>
      <w:pPr>
        <w:pStyle w:val="Heading2"/>
      </w:pPr>
      <w:r>
        <w:t xml:space="preserve">5.4. Xem từng bước của học sinh</w:t>
      </w:r>
    </w:p>
    <w:p>
      <w:pPr>
        <w:spacing w:after="120" w:line="288"/>
      </w:pPr>
      <w:r>
        <w:t xml:space="preserve">Bấm </w:t>
      </w:r>
      <w:r>
        <w:rPr>
          <w:b/>
          <w:bCs/>
        </w:rPr>
        <w:t xml:space="preserve">Xem từng bước</w:t>
      </w:r>
      <w:r>
        <w:t xml:space="preserve"> ở dòng của học sinh. Cột trái là </w:t>
      </w:r>
      <w:r>
        <w:rPr>
          <w:b/>
          <w:bCs/>
        </w:rPr>
        <w:t xml:space="preserve">Các lần thử</w:t>
      </w:r>
      <w:r>
        <w:t xml:space="preserve">: mỗi bước kèm dấu ✓/✗, mã lỗi và lời giải thích của học sinh. Cột phải là </w:t>
      </w:r>
      <w:r>
        <w:rPr>
          <w:b/>
          <w:bCs/>
        </w:rPr>
        <w:t xml:space="preserve">Đối thoại và gợi ý</w:t>
      </w:r>
      <w:r>
        <w:t xml:space="preserve">: toàn bộ lời góp ý, kể cả nội dung AI, cùng các gợi ý theo đúng thứ tự thời gian.</w:t>
      </w:r>
    </w:p>
    <w:p>
      <w:pPr>
        <w:keepNext/>
        <w:spacing w:after="40" w:before="120"/>
        <w:jc w:val="center"/>
      </w:pPr>
      <w:r>
        <w:drawing>
          <wp:inline distT="0" distB="0" distL="0" distR="0">
            <wp:extent cx="5715000" cy="3657600"/>
            <wp:effectExtent t="0" r="0" b="0" l="0"/>
            <wp:docPr id="1" name="17-session-detail" descr="Chi tiết quá trình làm bài của một học sinh" title="Chi tiết quá trình làm bài của một học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18. </w:t>
      </w:r>
      <w:r>
        <w:rPr>
          <w:i/>
          <w:iCs/>
          <w:color w:val="444444"/>
          <w:sz w:val="19"/>
          <w:szCs w:val="19"/>
        </w:rPr>
        <w:t xml:space="preserve">Chi tiết quá trình làm bài của một học sinh</w:t>
      </w:r>
    </w:p>
    <w:p>
      <w:pPr>
        <w:pStyle w:val="Heading2"/>
      </w:pPr>
      <w:r>
        <w:t xml:space="preserve">5.5. Ngân hàng bài: soạn và duyệt</w:t>
      </w:r>
    </w:p>
    <w:p>
      <w:pPr>
        <w:spacing w:after="120" w:line="288"/>
      </w:pPr>
      <w:r>
        <w:t xml:space="preserve">Bài mới luôn ở trạng thái </w:t>
      </w:r>
      <w:r>
        <w:rPr>
          <w:b/>
          <w:bCs/>
        </w:rPr>
        <w:t xml:space="preserve">Bản nháp</w:t>
      </w:r>
      <w:r>
        <w:t xml:space="preserve"> và </w:t>
      </w:r>
      <w:r>
        <w:rPr>
          <w:b/>
          <w:bCs/>
        </w:rPr>
        <w:t xml:space="preserve">chỉ được giao sau khi đã duyệt</w:t>
      </w:r>
      <w:r>
        <w:t xml:space="preserve">. Để soạn bài:</w:t>
      </w:r>
    </w:p>
    <w:p>
      <w:pPr>
        <w:pStyle w:val="ListParagraph"/>
        <w:numPr>
          <w:ilvl w:val="0"/>
          <w:numId w:val="14"/>
        </w:numPr>
        <w:spacing w:after="80" w:line="276"/>
      </w:pPr>
      <w:r>
        <w:t xml:space="preserve">Vào </w:t>
      </w:r>
      <w:r>
        <w:rPr>
          <w:b/>
          <w:bCs/>
        </w:rPr>
        <w:t xml:space="preserve">Ngân hàng bài → Soạn bài mới</w:t>
      </w:r>
      <w:r>
        <w:t xml:space="preserve">. Chọn </w:t>
      </w:r>
      <w:r>
        <w:rPr>
          <w:b/>
          <w:bCs/>
        </w:rPr>
        <w:t xml:space="preserve">Chủ đề</w:t>
      </w:r>
      <w:r>
        <w:t xml:space="preserve"> và </w:t>
      </w:r>
      <w:r>
        <w:rPr>
          <w:b/>
          <w:bCs/>
        </w:rPr>
        <w:t xml:space="preserve">Độ khó</w:t>
      </w:r>
      <w:r>
        <w:t xml:space="preserve">.</w:t>
      </w:r>
    </w:p>
    <w:p>
      <w:pPr>
        <w:pStyle w:val="ListParagraph"/>
        <w:numPr>
          <w:ilvl w:val="0"/>
          <w:numId w:val="14"/>
        </w:numPr>
        <w:spacing w:after="80" w:line="276"/>
      </w:pPr>
      <w:r>
        <w:t xml:space="preserve">Gõ </w:t>
      </w:r>
      <w:r>
        <w:rPr>
          <w:b/>
          <w:bCs/>
        </w:rPr>
        <w:t xml:space="preserve">Phương trình</w:t>
      </w:r>
      <w:r>
        <w:t xml:space="preserve">. Hệ thống kiểm tra phương trình có đúng dạng bậc nhất một ẩn và có nghiệm duy nhất hay không.</w:t>
      </w:r>
    </w:p>
    <w:p>
      <w:pPr>
        <w:pStyle w:val="ListParagraph"/>
        <w:numPr>
          <w:ilvl w:val="0"/>
          <w:numId w:val="14"/>
        </w:numPr>
        <w:spacing w:after="80" w:line="276"/>
      </w:pPr>
      <w:r>
        <w:t xml:space="preserve">Điền </w:t>
      </w:r>
      <w:r>
        <w:rPr>
          <w:b/>
          <w:bCs/>
        </w:rPr>
        <w:t xml:space="preserve">Lời giải nội bộ</w:t>
      </w:r>
      <w:r>
        <w:t xml:space="preserve"> (học sinh không bao giờ nhìn thấy) và </w:t>
      </w:r>
      <w:r>
        <w:rPr>
          <w:b/>
          <w:bCs/>
        </w:rPr>
        <w:t xml:space="preserve">3 mức gợi ý</w:t>
      </w:r>
      <w:r>
        <w:t xml:space="preserve">. Mức 3 cũng không được chứa đáp án.</w:t>
      </w:r>
    </w:p>
    <w:p>
      <w:pPr>
        <w:pStyle w:val="ListParagraph"/>
        <w:numPr>
          <w:ilvl w:val="0"/>
          <w:numId w:val="14"/>
        </w:numPr>
        <w:spacing w:after="80" w:line="276"/>
      </w:pPr>
      <w:r>
        <w:t xml:space="preserve">Bấm </w:t>
      </w:r>
      <w:r>
        <w:rPr>
          <w:b/>
          <w:bCs/>
        </w:rPr>
        <w:t xml:space="preserve">Lưu bản nháp</w:t>
      </w:r>
      <w:r>
        <w:t xml:space="preserve">. Sau đó một giáo viên khác (khuyến nghị) bấm </w:t>
      </w:r>
      <w:r>
        <w:rPr>
          <w:b/>
          <w:bCs/>
        </w:rPr>
        <w:t xml:space="preserve">Duyệt</w:t>
      </w:r>
      <w:r>
        <w:t xml:space="preserve"> ở dòng bài đó trong </w:t>
      </w:r>
      <w:r>
        <w:rPr>
          <w:b/>
          <w:bCs/>
        </w:rPr>
        <w:t xml:space="preserve">Danh sách bài</w:t>
      </w:r>
      <w:r>
        <w:t xml:space="preserve">.</w:t>
      </w:r>
    </w:p>
    <w:p>
      <w:pPr>
        <w:keepNext/>
        <w:spacing w:after="40" w:before="120"/>
        <w:jc w:val="center"/>
      </w:pPr>
      <w:r>
        <w:drawing>
          <wp:inline distT="0" distB="0" distL="0" distR="0">
            <wp:extent cx="5715000" cy="3152775"/>
            <wp:effectExtent t="0" r="0" b="0" l="0"/>
            <wp:docPr id="1" name="18-problem-form" descr="Soạn bài mới với lời giải nội bộ và 3 mức gợi ý" title="Soạn bài mới với lời giải nội bộ và 3 mức gợi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152775"/>
                    </a:xfrm>
                    <a:prstGeom prst="rect">
                      <a:avLst/>
                    </a:prstGeom>
                  </pic:spPr>
                </pic:pic>
              </a:graphicData>
            </a:graphic>
          </wp:inline>
        </w:drawing>
      </w:r>
    </w:p>
    <w:p>
      <w:pPr>
        <w:spacing w:after="200"/>
        <w:jc w:val="center"/>
      </w:pPr>
      <w:r>
        <w:rPr>
          <w:b/>
          <w:bCs/>
          <w:i/>
          <w:iCs/>
          <w:color w:val="444444"/>
          <w:sz w:val="19"/>
          <w:szCs w:val="19"/>
        </w:rPr>
        <w:t xml:space="preserve">Hình 19. </w:t>
      </w:r>
      <w:r>
        <w:rPr>
          <w:i/>
          <w:iCs/>
          <w:color w:val="444444"/>
          <w:sz w:val="19"/>
          <w:szCs w:val="19"/>
        </w:rPr>
        <w:t xml:space="preserve">Soạn bài mới với lời giải nội bộ và 3 mức gợi ý</w:t>
      </w:r>
    </w:p>
    <w:p>
      <w:pPr>
        <w:keepNext/>
        <w:spacing w:after="40" w:before="120"/>
        <w:jc w:val="center"/>
      </w:pPr>
      <w:r>
        <w:drawing>
          <wp:inline distT="0" distB="0" distL="0" distR="0">
            <wp:extent cx="5715000" cy="3657600"/>
            <wp:effectExtent t="0" r="0" b="0" l="0"/>
            <wp:docPr id="1" name="19-problem-bank" descr="Danh sách bài: trạng thái &quot;Bản nháp&quot; có nút &quot;Duyệt&quot;" title="Danh sách bài: trạng thái &quot;Bản nháp&quot; có nút &quot;Duyệ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20. </w:t>
      </w:r>
      <w:r>
        <w:rPr>
          <w:i/>
          <w:iCs/>
          <w:color w:val="444444"/>
          <w:sz w:val="19"/>
          <w:szCs w:val="19"/>
        </w:rPr>
        <w:t xml:space="preserve">Danh sách bài: trạng thái "Bản nháp" có nút "Duyệt"</w:t>
      </w:r>
    </w:p>
    <w:p>
      <w:pPr>
        <w:pBdr>
          <w:left w:val="single" w:color="D79B00" w:sz="24" w:space="8"/>
        </w:pBdr>
        <w:shd w:fill="FFF4D6" w:color="auto" w:val="clear"/>
        <w:spacing w:after="160" w:before="80" w:line="276"/>
        <w:ind w:left="160" w:right="120"/>
      </w:pPr>
      <w:r>
        <w:rPr>
          <w:b/>
          <w:bCs/>
          <w:color w:val="D79B00"/>
        </w:rPr>
        <w:t xml:space="preserve">Lưu ý: </w:t>
      </w:r>
      <w:r>
        <w:t xml:space="preserve">Bài soạn qua giao diện hiện chỉ dùng tốt ở chế độ </w:t>
      </w:r>
      <w:r>
        <w:rPr>
          <w:b/>
          <w:bCs/>
        </w:rPr>
        <w:t xml:space="preserve">Luyện tập</w:t>
      </w:r>
      <w:r>
        <w:t xml:space="preserve"> và </w:t>
      </w:r>
      <w:r>
        <w:rPr>
          <w:b/>
          <w:bCs/>
        </w:rPr>
        <w:t xml:space="preserve">Tự luyện</w:t>
      </w:r>
      <w:r>
        <w:t xml:space="preserve">. Danh mục kiến thức/hướng giải cho bước 2–3 của chế độ </w:t>
      </w:r>
      <w:r>
        <w:rPr>
          <w:b/>
          <w:bCs/>
        </w:rPr>
        <w:t xml:space="preserve">Có hướng dẫn</w:t>
      </w:r>
      <w:r>
        <w:t xml:space="preserve"> chưa soạn được trên giao diện, cần nhóm kỹ thuật bổ sung.</w:t>
      </w:r>
    </w:p>
    <w:p>
      <w:pPr>
        <w:pStyle w:val="Heading2"/>
      </w:pPr>
      <w:r>
        <w:t xml:space="preserve">5.6. Phản hồi bị học sinh báo</w:t>
      </w:r>
    </w:p>
    <w:p>
      <w:pPr>
        <w:spacing w:after="120" w:line="288"/>
      </w:pPr>
      <w:r>
        <w:t xml:space="preserve">Mục </w:t>
      </w:r>
      <w:r>
        <w:rPr>
          <w:b/>
          <w:bCs/>
        </w:rPr>
        <w:t xml:space="preserve">Phản hồi bị báo</w:t>
      </w:r>
      <w:r>
        <w:t xml:space="preserve"> liệt kê các lời góp ý mà học sinh cho là sai hoặc khó hiểu, kèm lý do học sinh ghi. Đọc lại nội dung, ghi </w:t>
      </w:r>
      <w:r>
        <w:rPr>
          <w:b/>
          <w:bCs/>
        </w:rPr>
        <w:t xml:space="preserve">Cách xử lý</w:t>
      </w:r>
      <w:r>
        <w:t xml:space="preserve"> (ví dụ: "Đã giải thích lại trên lớp"), rồi bấm </w:t>
      </w:r>
      <w:r>
        <w:rPr>
          <w:b/>
          <w:bCs/>
        </w:rPr>
        <w:t xml:space="preserve">Đánh dấu đã xử lý</w:t>
      </w:r>
      <w:r>
        <w:t xml:space="preserve">. Các báo cáo này giúp cải thiện câu chữ của lời góp ý mẫu và lời nhắc cho AI.</w:t>
      </w:r>
    </w:p>
    <w:p>
      <w:pPr>
        <w:keepNext/>
        <w:spacing w:after="40" w:before="120"/>
        <w:jc w:val="center"/>
      </w:pPr>
      <w:r>
        <w:drawing>
          <wp:inline distT="0" distB="0" distL="0" distR="0">
            <wp:extent cx="5715000" cy="3657600"/>
            <wp:effectExtent t="0" r="0" b="0" l="0"/>
            <wp:docPr id="1" name="20-feedback-reports" descr="Danh sách phản hồi bị học sinh báo" title="Danh sách phản hồi bị học sinh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21. </w:t>
      </w:r>
      <w:r>
        <w:rPr>
          <w:i/>
          <w:iCs/>
          <w:color w:val="444444"/>
          <w:sz w:val="19"/>
          <w:szCs w:val="19"/>
        </w:rPr>
        <w:t xml:space="preserve">Danh sách phản hồi bị học sinh báo</w:t>
      </w:r>
    </w:p>
    <w:p>
      <w:pPr>
        <w:pStyle w:val="Heading2"/>
      </w:pPr>
      <w:r>
        <w:t xml:space="preserve">5.7. Tạo tài khoản học sinh</w:t>
      </w:r>
    </w:p>
    <w:p>
      <w:pPr>
        <w:pStyle w:val="ListParagraph"/>
        <w:numPr>
          <w:ilvl w:val="0"/>
          <w:numId w:val="15"/>
        </w:numPr>
        <w:spacing w:after="80" w:line="276"/>
      </w:pPr>
      <w:r>
        <w:t xml:space="preserve">Vào </w:t>
      </w:r>
      <w:r>
        <w:rPr>
          <w:b/>
          <w:bCs/>
        </w:rPr>
        <w:t xml:space="preserve">Tài khoản HS</w:t>
      </w:r>
      <w:r>
        <w:t xml:space="preserve">. Điền </w:t>
      </w:r>
      <w:r>
        <w:rPr>
          <w:b/>
          <w:bCs/>
        </w:rPr>
        <w:t xml:space="preserve">Họ tên hiển thị</w:t>
      </w:r>
      <w:r>
        <w:t xml:space="preserve">, </w:t>
      </w:r>
      <w:r>
        <w:rPr>
          <w:b/>
          <w:bCs/>
        </w:rPr>
        <w:t xml:space="preserve">Tên đăng nhập</w:t>
      </w:r>
      <w:r>
        <w:t xml:space="preserve"> (chữ thường, số, dấu chấm), </w:t>
      </w:r>
      <w:r>
        <w:rPr>
          <w:b/>
          <w:bCs/>
        </w:rPr>
        <w:t xml:space="preserve">Mật khẩu ban đầu</w:t>
      </w:r>
      <w:r>
        <w:t xml:space="preserve"> và chọn </w:t>
      </w:r>
      <w:r>
        <w:rPr>
          <w:b/>
          <w:bCs/>
        </w:rPr>
        <w:t xml:space="preserve">Lớp</w:t>
      </w:r>
      <w:r>
        <w:t xml:space="preserve">.</w:t>
      </w:r>
    </w:p>
    <w:p>
      <w:pPr>
        <w:pStyle w:val="ListParagraph"/>
        <w:numPr>
          <w:ilvl w:val="0"/>
          <w:numId w:val="15"/>
        </w:numPr>
        <w:spacing w:after="80" w:line="276"/>
      </w:pPr>
      <w:r>
        <w:t xml:space="preserve">Ô </w:t>
      </w:r>
      <w:r>
        <w:rPr>
          <w:b/>
          <w:bCs/>
        </w:rPr>
        <w:t xml:space="preserve">Email đăng nhập Google</w:t>
      </w:r>
      <w:r>
        <w:t xml:space="preserve"> để trống, trừ khi trường dùng đăng nhập Google.</w:t>
      </w:r>
    </w:p>
    <w:p>
      <w:pPr>
        <w:pStyle w:val="ListParagraph"/>
        <w:numPr>
          <w:ilvl w:val="0"/>
          <w:numId w:val="15"/>
        </w:numPr>
        <w:spacing w:after="80" w:line="276"/>
      </w:pPr>
      <w:r>
        <w:t xml:space="preserve">Bấm </w:t>
      </w:r>
      <w:r>
        <w:rPr>
          <w:b/>
          <w:bCs/>
        </w:rPr>
        <w:t xml:space="preserve">Tạo tài khoản</w:t>
      </w:r>
      <w:r>
        <w:t xml:space="preserve">, rồi đưa tên đăng nhập và mật khẩu tạm cho học sinh. Ở lần đăng nhập đầu tiên, học sinh bắt buộc phải đặt mật khẩu riêng.</w:t>
      </w:r>
    </w:p>
    <w:p>
      <w:pPr>
        <w:keepNext/>
        <w:spacing w:after="40" w:before="120"/>
        <w:jc w:val="center"/>
      </w:pPr>
      <w:r>
        <w:drawing>
          <wp:inline distT="0" distB="0" distL="0" distR="0">
            <wp:extent cx="5715000" cy="3657600"/>
            <wp:effectExtent t="0" r="0" b="0" l="0"/>
            <wp:docPr id="1" name="21-create-student" descr="Tạo tài khoản học sinh" title="Tạo tài khoản học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22. </w:t>
      </w:r>
      <w:r>
        <w:rPr>
          <w:i/>
          <w:iCs/>
          <w:color w:val="444444"/>
          <w:sz w:val="19"/>
          <w:szCs w:val="19"/>
        </w:rPr>
        <w:t xml:space="preserve">Tạo tài khoản học sinh</w:t>
      </w:r>
    </w:p>
    <w:p>
      <w:pPr>
        <w:pBdr>
          <w:left w:val="single" w:color="D79B00" w:sz="24" w:space="8"/>
        </w:pBdr>
        <w:shd w:fill="FFF4D6" w:color="auto" w:val="clear"/>
        <w:spacing w:after="160" w:before="80" w:line="276"/>
        <w:ind w:left="160" w:right="120"/>
      </w:pPr>
      <w:r>
        <w:rPr>
          <w:b/>
          <w:bCs/>
          <w:color w:val="D79B00"/>
        </w:rPr>
        <w:t xml:space="preserve">Lưu ý: </w:t>
      </w:r>
      <w:r>
        <w:t xml:space="preserve">Không dùng họ tên đầy đủ hoặc mã định danh làm tên đăng nhập nếu không cần thiết. Hệ thống không gửi các thông tin này cho AI, nhưng chúng vẫn xuất hiện trong báo cáo lớp.</w:t>
      </w:r>
    </w:p>
    <w:p>
      <w:pPr>
        <w:pStyle w:val="Heading1"/>
        <w:pageBreakBefore/>
      </w:pPr>
      <w:r>
        <w:t xml:space="preserve">6. Hướng dẫn cho nghiên cứu viên</w:t>
      </w:r>
    </w:p>
    <w:p>
      <w:pPr>
        <w:spacing w:after="120" w:line="288"/>
      </w:pPr>
      <w:r>
        <w:t xml:space="preserve">Mục </w:t>
      </w:r>
      <w:r>
        <w:rPr>
          <w:b/>
          <w:bCs/>
        </w:rPr>
        <w:t xml:space="preserve">Nghiên cứu</w:t>
      </w:r>
      <w:r>
        <w:t xml:space="preserve"> chỉ hiện với tài khoản có vai trò nghiên cứu viên. Người chấm bài phải là thành viên của đợt thực nghiệm.</w:t>
      </w:r>
    </w:p>
    <w:p>
      <w:pPr>
        <w:pStyle w:val="Heading2"/>
      </w:pPr>
      <w:r>
        <w:t xml:space="preserve">6.1. Quản lý đợt thực nghiệm</w:t>
      </w:r>
    </w:p>
    <w:p>
      <w:pPr>
        <w:spacing w:after="120" w:line="288"/>
      </w:pPr>
      <w:r>
        <w:t xml:space="preserve">Bấm </w:t>
      </w:r>
      <w:r>
        <w:rPr>
          <w:b/>
          <w:bCs/>
        </w:rPr>
        <w:t xml:space="preserve">Mở đợt</w:t>
      </w:r>
      <w:r>
        <w:t xml:space="preserve"> để vào một đợt. Trang đợt gồm:</w:t>
      </w:r>
    </w:p>
    <w:p>
      <w:pPr>
        <w:pStyle w:val="ListParagraph"/>
        <w:numPr>
          <w:ilvl w:val="0"/>
          <w:numId w:val="4"/>
        </w:numPr>
        <w:spacing w:after="60" w:line="276"/>
      </w:pPr>
      <w:r>
        <w:rPr>
          <w:b/>
          <w:bCs/>
        </w:rPr>
        <w:t xml:space="preserve">Nhóm và người tham gia</w:t>
      </w:r>
      <w:r>
        <w:t xml:space="preserve">: tạo nhóm (ví dụ nhóm có trợ lý AI / nhóm đối chứng), thêm học sinh vào nhóm. Học sinh được hiển thị bằng </w:t>
      </w:r>
      <w:r>
        <w:rPr>
          <w:b/>
          <w:bCs/>
        </w:rPr>
        <w:t xml:space="preserve">mã tham gia</w:t>
      </w:r>
      <w:r>
        <w:t xml:space="preserve"> (P001, P002, …).</w:t>
      </w:r>
    </w:p>
    <w:p>
      <w:pPr>
        <w:pStyle w:val="ListParagraph"/>
        <w:numPr>
          <w:ilvl w:val="0"/>
          <w:numId w:val="4"/>
        </w:numPr>
        <w:spacing w:after="60" w:line="276"/>
      </w:pPr>
      <w:r>
        <w:rPr>
          <w:b/>
          <w:bCs/>
        </w:rPr>
        <w:t xml:space="preserve">Bài kiểm tra trước/sau</w:t>
      </w:r>
      <w:r>
        <w:t xml:space="preserve">: xem các bài kiểm tra và bấm </w:t>
      </w:r>
      <w:r>
        <w:rPr>
          <w:b/>
          <w:bCs/>
        </w:rPr>
        <w:t xml:space="preserve">Công bố kết quả</w:t>
      </w:r>
      <w:r>
        <w:t xml:space="preserve"> khi chấm xong.</w:t>
      </w:r>
    </w:p>
    <w:p>
      <w:pPr>
        <w:pStyle w:val="ListParagraph"/>
        <w:numPr>
          <w:ilvl w:val="0"/>
          <w:numId w:val="4"/>
        </w:numPr>
        <w:spacing w:after="60" w:line="276"/>
      </w:pPr>
      <w:r>
        <w:rPr>
          <w:b/>
          <w:bCs/>
        </w:rPr>
        <w:t xml:space="preserve">Tạo bài kiểm tra</w:t>
      </w:r>
      <w:r>
        <w:t xml:space="preserve">: đặt tên, chọn </w:t>
      </w:r>
      <w:r>
        <w:rPr>
          <w:b/>
          <w:bCs/>
        </w:rPr>
        <w:t xml:space="preserve">Giai đoạn</w:t>
      </w:r>
      <w:r>
        <w:t xml:space="preserve"> (trước/sau), </w:t>
      </w:r>
      <w:r>
        <w:rPr>
          <w:b/>
          <w:bCs/>
        </w:rPr>
        <w:t xml:space="preserve">Mở lúc</w:t>
      </w:r>
      <w:r>
        <w:t xml:space="preserve">, </w:t>
      </w:r>
      <w:r>
        <w:rPr>
          <w:b/>
          <w:bCs/>
        </w:rPr>
        <w:t xml:space="preserve">Đóng lúc</w:t>
      </w:r>
      <w:r>
        <w:t xml:space="preserve">, chọn câu hỏi từ các bài đã duyệt, rồi bấm </w:t>
      </w:r>
      <w:r>
        <w:rPr>
          <w:b/>
          <w:bCs/>
        </w:rPr>
        <w:t xml:space="preserve">Tạo bài kiểm tra</w:t>
      </w:r>
      <w:r>
        <w:t xml:space="preserve">. Mỗi câu chấm theo rubric gồm 7 điểm lời giải và 3 điểm giải thích.</w:t>
      </w:r>
    </w:p>
    <w:p>
      <w:pPr>
        <w:keepNext/>
        <w:spacing w:after="40" w:before="120"/>
        <w:jc w:val="center"/>
      </w:pPr>
      <w:r>
        <w:drawing>
          <wp:inline distT="0" distB="0" distL="0" distR="0">
            <wp:extent cx="5715000" cy="3657600"/>
            <wp:effectExtent t="0" r="0" b="0" l="0"/>
            <wp:docPr id="1" name="23-study" descr="Trang quản lý một đợt thực nghiệm" title="Trang quản lý một đợt thự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23. </w:t>
      </w:r>
      <w:r>
        <w:rPr>
          <w:i/>
          <w:iCs/>
          <w:color w:val="444444"/>
          <w:sz w:val="19"/>
          <w:szCs w:val="19"/>
        </w:rPr>
        <w:t xml:space="preserve">Trang quản lý một đợt thực nghiệm</w:t>
      </w:r>
    </w:p>
    <w:p>
      <w:pPr>
        <w:pStyle w:val="Heading2"/>
      </w:pPr>
      <w:r>
        <w:t xml:space="preserve">6.2. Chấm bài kiểm tra</w:t>
      </w:r>
    </w:p>
    <w:p>
      <w:pPr>
        <w:spacing w:after="120" w:line="288"/>
      </w:pPr>
      <w:r>
        <w:t xml:space="preserve">Mục </w:t>
      </w:r>
      <w:r>
        <w:rPr>
          <w:b/>
          <w:bCs/>
        </w:rPr>
        <w:t xml:space="preserve">Chấm bài</w:t>
      </w:r>
      <w:r>
        <w:t xml:space="preserve"> liệt kê các câu trả lời chưa chấm. Người chấm chỉ thấy mã tham gia, không thấy tên học sinh. Nhập điểm </w:t>
      </w:r>
      <w:r>
        <w:rPr>
          <w:b/>
          <w:bCs/>
        </w:rPr>
        <w:t xml:space="preserve">Lời giải</w:t>
      </w:r>
      <w:r>
        <w:t xml:space="preserve"> (tối đa 7) và </w:t>
      </w:r>
      <w:r>
        <w:rPr>
          <w:b/>
          <w:bCs/>
        </w:rPr>
        <w:t xml:space="preserve">Giải thích</w:t>
      </w:r>
      <w:r>
        <w:t xml:space="preserve"> (tối đa 3), rồi bấm </w:t>
      </w:r>
      <w:r>
        <w:rPr>
          <w:b/>
          <w:bCs/>
        </w:rPr>
        <w:t xml:space="preserve">Lưu điểm</w:t>
      </w:r>
      <w:r>
        <w:t xml:space="preserve">. Điểm có thể lẻ đến 0,25.</w:t>
      </w:r>
    </w:p>
    <w:p>
      <w:pPr>
        <w:keepNext/>
        <w:spacing w:after="40" w:before="120"/>
        <w:jc w:val="center"/>
      </w:pPr>
      <w:r>
        <w:drawing>
          <wp:inline distT="0" distB="0" distL="0" distR="0">
            <wp:extent cx="5715000" cy="1304925"/>
            <wp:effectExtent t="0" r="0" b="0" l="0"/>
            <wp:docPr id="1" name="24-grading" descr="Chấm một câu trả lời theo rubric" title="Chấm một câu trả lời theo ru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1304925"/>
                    </a:xfrm>
                    <a:prstGeom prst="rect">
                      <a:avLst/>
                    </a:prstGeom>
                  </pic:spPr>
                </pic:pic>
              </a:graphicData>
            </a:graphic>
          </wp:inline>
        </w:drawing>
      </w:r>
    </w:p>
    <w:p>
      <w:pPr>
        <w:spacing w:after="200"/>
        <w:jc w:val="center"/>
      </w:pPr>
      <w:r>
        <w:rPr>
          <w:b/>
          <w:bCs/>
          <w:i/>
          <w:iCs/>
          <w:color w:val="444444"/>
          <w:sz w:val="19"/>
          <w:szCs w:val="19"/>
        </w:rPr>
        <w:t xml:space="preserve">Hình 24. </w:t>
      </w:r>
      <w:r>
        <w:rPr>
          <w:i/>
          <w:iCs/>
          <w:color w:val="444444"/>
          <w:sz w:val="19"/>
          <w:szCs w:val="19"/>
        </w:rPr>
        <w:t xml:space="preserve">Chấm một câu trả lời theo rubric</w:t>
      </w:r>
    </w:p>
    <w:p>
      <w:pPr>
        <w:pStyle w:val="Heading2"/>
      </w:pPr>
      <w:r>
        <w:t xml:space="preserve">6.3. Xuất dữ liệu</w:t>
      </w:r>
    </w:p>
    <w:p>
      <w:pPr>
        <w:spacing w:after="120" w:line="288"/>
      </w:pPr>
      <w:r>
        <w:t xml:space="preserve">Hai nút ở mục </w:t>
      </w:r>
      <w:r>
        <w:rPr>
          <w:b/>
          <w:bCs/>
        </w:rPr>
        <w:t xml:space="preserve">Xuất dữ liệu</w:t>
      </w:r>
      <w:r>
        <w:t xml:space="preserve"> tải về file CSV đã </w:t>
      </w:r>
      <w:r>
        <w:rPr>
          <w:b/>
          <w:bCs/>
        </w:rPr>
        <w:t xml:space="preserve">ẩn danh</w:t>
      </w:r>
      <w:r>
        <w:t xml:space="preserve">: chỉ có mã tham gia, không có tên, tên đăng nhập hay email.</w:t>
      </w:r>
    </w:p>
    <w:p>
      <w:pPr>
        <w:pStyle w:val="ListParagraph"/>
        <w:numPr>
          <w:ilvl w:val="0"/>
          <w:numId w:val="4"/>
        </w:numPr>
        <w:spacing w:after="60" w:line="276"/>
      </w:pPr>
      <w:r>
        <w:rPr>
          <w:b/>
          <w:bCs/>
        </w:rPr>
        <w:t xml:space="preserve">Tải kết quả kiểm tra (CSV)</w:t>
      </w:r>
      <w:r>
        <w:t xml:space="preserve">: điểm từng câu theo nhóm và giai đoạn.</w:t>
      </w:r>
    </w:p>
    <w:p>
      <w:pPr>
        <w:pStyle w:val="ListParagraph"/>
        <w:numPr>
          <w:ilvl w:val="0"/>
          <w:numId w:val="4"/>
        </w:numPr>
        <w:spacing w:after="60" w:line="276"/>
      </w:pPr>
      <w:r>
        <w:rPr>
          <w:b/>
          <w:bCs/>
        </w:rPr>
        <w:t xml:space="preserve">Tải dữ liệu quá trình học (CSV)</w:t>
      </w:r>
      <w:r>
        <w:t xml:space="preserve">: từng bước, mã lỗi, số gợi ý, thời gian.</w:t>
      </w:r>
    </w:p>
    <w:p>
      <w:pPr>
        <w:keepNext/>
        <w:spacing w:after="40" w:before="120"/>
        <w:jc w:val="center"/>
      </w:pPr>
      <w:r>
        <w:drawing>
          <wp:inline distT="0" distB="0" distL="0" distR="0">
            <wp:extent cx="5715000" cy="590550"/>
            <wp:effectExtent t="0" r="0" b="0" l="0"/>
            <wp:docPr id="1" name="25-export" descr="Xuất dữ liệu ẩn danh" title="Xuất dữ liệu ẩn d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90550"/>
                    </a:xfrm>
                    <a:prstGeom prst="rect">
                      <a:avLst/>
                    </a:prstGeom>
                  </pic:spPr>
                </pic:pic>
              </a:graphicData>
            </a:graphic>
          </wp:inline>
        </w:drawing>
      </w:r>
    </w:p>
    <w:p>
      <w:pPr>
        <w:spacing w:after="200"/>
        <w:jc w:val="center"/>
      </w:pPr>
      <w:r>
        <w:rPr>
          <w:b/>
          <w:bCs/>
          <w:i/>
          <w:iCs/>
          <w:color w:val="444444"/>
          <w:sz w:val="19"/>
          <w:szCs w:val="19"/>
        </w:rPr>
        <w:t xml:space="preserve">Hình 25. </w:t>
      </w:r>
      <w:r>
        <w:rPr>
          <w:i/>
          <w:iCs/>
          <w:color w:val="444444"/>
          <w:sz w:val="19"/>
          <w:szCs w:val="19"/>
        </w:rPr>
        <w:t xml:space="preserve">Xuất dữ liệu ẩn danh</w:t>
      </w:r>
    </w:p>
    <w:p>
      <w:pPr>
        <w:pBdr>
          <w:left w:val="single" w:color="D79B00" w:sz="24" w:space="8"/>
        </w:pBdr>
        <w:shd w:fill="FFF4D6" w:color="auto" w:val="clear"/>
        <w:spacing w:after="160" w:before="80" w:line="276"/>
        <w:ind w:left="160" w:right="120"/>
      </w:pPr>
      <w:r>
        <w:rPr>
          <w:b/>
          <w:bCs/>
          <w:color w:val="D79B00"/>
        </w:rPr>
        <w:t xml:space="preserve">Lưu ý: </w:t>
      </w:r>
      <w:r>
        <w:t xml:space="preserve">File CSV phải được lưu trữ theo quy định đạo đức nghiên cứu của đơn vị. Khi mở bằng Excel, hãy dùng </w:t>
      </w:r>
      <w:r>
        <w:rPr>
          <w:b/>
          <w:bCs/>
        </w:rPr>
        <w:t xml:space="preserve">Data → From Text/CSV</w:t>
      </w:r>
      <w:r>
        <w:t xml:space="preserve"> và chọn mã hóa </w:t>
      </w:r>
      <w:r>
        <w:rPr>
          <w:b/>
          <w:bCs/>
        </w:rPr>
        <w:t xml:space="preserve">UTF-8</w:t>
      </w:r>
      <w:r>
        <w:t xml:space="preserve"> để hiển thị đúng tiếng Việt.</w:t>
      </w:r>
    </w:p>
    <w:p>
      <w:pPr>
        <w:pStyle w:val="Heading2"/>
      </w:pPr>
      <w:r>
        <w:t xml:space="preserve">6.4. Gửi yêu cầu xóa dữ liệu của một học sinh</w:t>
      </w:r>
    </w:p>
    <w:p>
      <w:pPr>
        <w:spacing w:after="120" w:line="288"/>
      </w:pPr>
      <w:r>
        <w:t xml:space="preserve">Khi phụ huynh hoặc học sinh rút đồng ý tham gia: chọn </w:t>
      </w:r>
      <w:r>
        <w:rPr>
          <w:b/>
          <w:bCs/>
        </w:rPr>
        <w:t xml:space="preserve">Học sinh</w:t>
      </w:r>
      <w:r>
        <w:t xml:space="preserve">, ghi </w:t>
      </w:r>
      <w:r>
        <w:rPr>
          <w:b/>
          <w:bCs/>
        </w:rPr>
        <w:t xml:space="preserve">Lý do</w:t>
      </w:r>
      <w:r>
        <w:t xml:space="preserve">, bấm </w:t>
      </w:r>
      <w:r>
        <w:rPr>
          <w:b/>
          <w:bCs/>
        </w:rPr>
        <w:t xml:space="preserve">Gửi yêu cầu xóa</w:t>
      </w:r>
      <w:r>
        <w:t xml:space="preserve">. Yêu cầu sẽ chờ </w:t>
      </w:r>
      <w:r>
        <w:rPr>
          <w:b/>
          <w:bCs/>
        </w:rPr>
        <w:t xml:space="preserve">một người khác</w:t>
      </w:r>
      <w:r>
        <w:t xml:space="preserve"> (quản trị viên) duyệt và thực hiện (quy tắc hai người, mục 7.3).</w:t>
      </w:r>
    </w:p>
    <w:p>
      <w:pPr>
        <w:keepNext/>
        <w:spacing w:after="40" w:before="120"/>
        <w:jc w:val="center"/>
      </w:pPr>
      <w:r>
        <w:drawing>
          <wp:inline distT="0" distB="0" distL="0" distR="0">
            <wp:extent cx="5715000" cy="819150"/>
            <wp:effectExtent t="0" r="0" b="0" l="0"/>
            <wp:docPr id="1" name="26-erasure-request" descr="Gửi yêu cầu xóa dữ liệu của một học sinh" title="Gửi yêu cầu xóa dữ liệu của một học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819150"/>
                    </a:xfrm>
                    <a:prstGeom prst="rect">
                      <a:avLst/>
                    </a:prstGeom>
                  </pic:spPr>
                </pic:pic>
              </a:graphicData>
            </a:graphic>
          </wp:inline>
        </w:drawing>
      </w:r>
    </w:p>
    <w:p>
      <w:pPr>
        <w:spacing w:after="200"/>
        <w:jc w:val="center"/>
      </w:pPr>
      <w:r>
        <w:rPr>
          <w:b/>
          <w:bCs/>
          <w:i/>
          <w:iCs/>
          <w:color w:val="444444"/>
          <w:sz w:val="19"/>
          <w:szCs w:val="19"/>
        </w:rPr>
        <w:t xml:space="preserve">Hình 26. </w:t>
      </w:r>
      <w:r>
        <w:rPr>
          <w:i/>
          <w:iCs/>
          <w:color w:val="444444"/>
          <w:sz w:val="19"/>
          <w:szCs w:val="19"/>
        </w:rPr>
        <w:t xml:space="preserve">Gửi yêu cầu xóa dữ liệu của một học sinh</w:t>
      </w:r>
    </w:p>
    <w:p>
      <w:pPr>
        <w:pStyle w:val="Heading1"/>
        <w:pageBreakBefore/>
      </w:pPr>
      <w:r>
        <w:t xml:space="preserve">7. Hướng dẫn cho quản trị viên</w:t>
      </w:r>
    </w:p>
    <w:p>
      <w:pPr>
        <w:pStyle w:val="Heading2"/>
      </w:pPr>
      <w:r>
        <w:t xml:space="preserve">7.1. Quản lý tài khoản</w:t>
      </w:r>
    </w:p>
    <w:p>
      <w:pPr>
        <w:spacing w:after="120" w:line="288"/>
      </w:pPr>
      <w:r>
        <w:t xml:space="preserve">Bảng </w:t>
      </w:r>
      <w:r>
        <w:rPr>
          <w:b/>
          <w:bCs/>
        </w:rPr>
        <w:t xml:space="preserve">Tài khoản</w:t>
      </w:r>
      <w:r>
        <w:t xml:space="preserve"> liệt kê mọi người dùng cùng vai trò và trạng thái. Nút </w:t>
      </w:r>
      <w:r>
        <w:rPr>
          <w:b/>
          <w:bCs/>
        </w:rPr>
        <w:t xml:space="preserve">Khóa</w:t>
      </w:r>
      <w:r>
        <w:t xml:space="preserve"> / </w:t>
      </w:r>
      <w:r>
        <w:rPr>
          <w:b/>
          <w:bCs/>
        </w:rPr>
        <w:t xml:space="preserve">Mở khóa</w:t>
      </w:r>
      <w:r>
        <w:t xml:space="preserve"> dùng để tạm ngừng hoặc khôi phục một tài khoản. Biểu mẫu bên dưới bảng dùng để tạo tài khoản mới với vai trò </w:t>
      </w:r>
      <w:r>
        <w:rPr>
          <w:b/>
          <w:bCs/>
        </w:rPr>
        <w:t xml:space="preserve">giáo viên</w:t>
      </w:r>
      <w:r>
        <w:t xml:space="preserve">, </w:t>
      </w:r>
      <w:r>
        <w:rPr>
          <w:b/>
          <w:bCs/>
        </w:rPr>
        <w:t xml:space="preserve">nghiên cứu viên</w:t>
      </w:r>
      <w:r>
        <w:t xml:space="preserve">, </w:t>
      </w:r>
      <w:r>
        <w:rPr>
          <w:b/>
          <w:bCs/>
        </w:rPr>
        <w:t xml:space="preserve">quản trị</w:t>
      </w:r>
      <w:r>
        <w:t xml:space="preserve"> hoặc </w:t>
      </w:r>
      <w:r>
        <w:rPr>
          <w:b/>
          <w:bCs/>
        </w:rPr>
        <w:t xml:space="preserve">học sinh</w:t>
      </w:r>
      <w:r>
        <w:t xml:space="preserve">. Một người có thể có nhiều vai trò, ví dụ giáo viên kiêm nghiên cứu viên. Mọi tài khoản mới phải đổi mật khẩu ở lần đăng nhập đầu tiên.</w:t>
      </w:r>
    </w:p>
    <w:p>
      <w:pPr>
        <w:keepNext/>
        <w:spacing w:after="40" w:before="120"/>
        <w:jc w:val="center"/>
      </w:pPr>
      <w:r>
        <w:drawing>
          <wp:inline distT="0" distB="0" distL="0" distR="0">
            <wp:extent cx="5715000" cy="3657600"/>
            <wp:effectExtent t="0" r="0" b="0" l="0"/>
            <wp:docPr id="1" name="27-admin-accounts" descr="Trang quản trị: danh sách và biểu mẫu tạo tài khoản" title="Trang quản trị: danh sách và biểu mẫu tạo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i/>
          <w:iCs/>
          <w:color w:val="444444"/>
          <w:sz w:val="19"/>
          <w:szCs w:val="19"/>
        </w:rPr>
        <w:t xml:space="preserve">Hình 27. </w:t>
      </w:r>
      <w:r>
        <w:rPr>
          <w:i/>
          <w:iCs/>
          <w:color w:val="444444"/>
          <w:sz w:val="19"/>
          <w:szCs w:val="19"/>
        </w:rPr>
        <w:t xml:space="preserve">Trang quản trị: danh sách và biểu mẫu tạo tài khoản</w:t>
      </w:r>
    </w:p>
    <w:p>
      <w:pPr>
        <w:pStyle w:val="Heading2"/>
      </w:pPr>
      <w:r>
        <w:t xml:space="preserve">7.2. Cấu hình trợ lý AI</w:t>
      </w:r>
    </w:p>
    <w:p>
      <w:pPr>
        <w:spacing w:after="120" w:line="288"/>
      </w:pPr>
      <w:r>
        <w:t xml:space="preserve">Mục </w:t>
      </w:r>
      <w:r>
        <w:rPr>
          <w:b/>
          <w:bCs/>
        </w:rPr>
        <w:t xml:space="preserve">Trợ lý AI</w:t>
      </w:r>
      <w:r>
        <w:t xml:space="preserve"> quản lý các </w:t>
      </w:r>
      <w:r>
        <w:rPr>
          <w:b/>
          <w:bCs/>
        </w:rPr>
        <w:t xml:space="preserve">cấu hình</w:t>
      </w:r>
      <w:r>
        <w:t xml:space="preserve"> gồm: nhà cung cấp, model, phiên bản lời nhắc, số token tối đa và đơn giá. Tại mỗi thời điểm chỉ có </w:t>
      </w:r>
      <w:r>
        <w:rPr>
          <w:b/>
          <w:bCs/>
        </w:rPr>
        <w:t xml:space="preserve">một</w:t>
      </w:r>
      <w:r>
        <w:t xml:space="preserve"> cấu hình đang dùng. Để đổi model: nhập thông tin vào hàng cuối, bấm </w:t>
      </w:r>
      <w:r>
        <w:rPr>
          <w:b/>
          <w:bCs/>
        </w:rPr>
        <w:t xml:space="preserve">Tạo cấu hình</w:t>
      </w:r>
      <w:r>
        <w:t xml:space="preserve">, rồi bấm </w:t>
      </w:r>
      <w:r>
        <w:rPr>
          <w:b/>
          <w:bCs/>
        </w:rPr>
        <w:t xml:space="preserve">Dùng cấu hình này</w:t>
      </w:r>
      <w:r>
        <w:t xml:space="preserve"> ở dòng vừa tạo. Bảng </w:t>
      </w:r>
      <w:r>
        <w:rPr>
          <w:b/>
          <w:bCs/>
        </w:rPr>
        <w:t xml:space="preserve">Sử dụng 7 ngày qua</w:t>
      </w:r>
      <w:r>
        <w:t xml:space="preserve"> thống kê số lượt, chi phí ước tính và độ trễ.</w:t>
      </w:r>
    </w:p>
    <w:p>
      <w:pPr>
        <w:keepNext/>
        <w:spacing w:after="40" w:before="120"/>
        <w:jc w:val="center"/>
      </w:pPr>
      <w:r>
        <w:drawing>
          <wp:inline distT="0" distB="0" distL="0" distR="0">
            <wp:extent cx="5715000" cy="3181350"/>
            <wp:effectExtent t="0" r="0" b="0" l="0"/>
            <wp:docPr id="1" name="28-admin-ai" descr="Cấu hình trợ lý AI và thống kê sử dụng" title="Cấu hình trợ lý AI và thống kê sử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b/>
          <w:bCs/>
          <w:i/>
          <w:iCs/>
          <w:color w:val="444444"/>
          <w:sz w:val="19"/>
          <w:szCs w:val="19"/>
        </w:rPr>
        <w:t xml:space="preserve">Hình 28. </w:t>
      </w:r>
      <w:r>
        <w:rPr>
          <w:i/>
          <w:iCs/>
          <w:color w:val="444444"/>
          <w:sz w:val="19"/>
          <w:szCs w:val="19"/>
        </w:rPr>
        <w:t xml:space="preserve">Cấu hình trợ lý AI và thống kê sử dụng</w:t>
      </w:r>
    </w:p>
    <w:p>
      <w:pPr>
        <w:pBdr>
          <w:left w:val="single" w:color="D79B00" w:sz="24" w:space="8"/>
        </w:pBdr>
        <w:shd w:fill="FFF4D6" w:color="auto" w:val="clear"/>
        <w:spacing w:after="160" w:before="80" w:line="276"/>
        <w:ind w:left="160" w:right="120"/>
      </w:pPr>
      <w:r>
        <w:rPr>
          <w:b/>
          <w:bCs/>
          <w:color w:val="D79B00"/>
        </w:rPr>
        <w:t xml:space="preserve">Lưu ý: </w:t>
      </w:r>
      <w:r>
        <w:t xml:space="preserve">Khóa API </w:t>
      </w:r>
      <w:r>
        <w:rPr>
          <w:b/>
          <w:bCs/>
        </w:rPr>
        <w:t xml:space="preserve">không nhập ở đây</w:t>
      </w:r>
      <w:r>
        <w:t xml:space="preserve">. Khóa chỉ được đặt trong file </w:t>
      </w:r>
      <w:r>
        <w:rPr>
          <w:rFonts w:ascii="Consolas" w:cs="Consolas" w:eastAsia="Consolas" w:hAnsi="Consolas"/>
          <w:color w:val="8A1C1C"/>
          <w:sz w:val="19"/>
          <w:szCs w:val="19"/>
        </w:rPr>
        <w:t xml:space="preserve">.env</w:t>
      </w:r>
      <w:r>
        <w:t xml:space="preserve"> trên máy chủ (mục 3.3). Nếu </w:t>
      </w:r>
      <w:r>
        <w:rPr>
          <w:rFonts w:ascii="Consolas" w:cs="Consolas" w:eastAsia="Consolas" w:hAnsi="Consolas"/>
          <w:color w:val="8A1C1C"/>
          <w:sz w:val="19"/>
          <w:szCs w:val="19"/>
        </w:rPr>
        <w:t xml:space="preserve">AI_ENABLED=false</w:t>
      </w:r>
      <w:r>
        <w:t xml:space="preserve">, cấu hình đang dùng không có tác dụng và học sinh nhận lời góp ý mẫu.</w:t>
      </w:r>
    </w:p>
    <w:p>
      <w:pPr>
        <w:pStyle w:val="Heading2"/>
      </w:pPr>
      <w:r>
        <w:t xml:space="preserve">7.3. Duyệt yêu cầu xóa dữ liệu</w:t>
      </w:r>
    </w:p>
    <w:p>
      <w:pPr>
        <w:spacing w:after="120" w:line="288"/>
      </w:pPr>
      <w:r>
        <w:t xml:space="preserve">Hệ thống áp dụng </w:t>
      </w:r>
      <w:r>
        <w:rPr>
          <w:b/>
          <w:bCs/>
        </w:rPr>
        <w:t xml:space="preserve">quy tắc hai người</w:t>
      </w:r>
      <w:r>
        <w:t xml:space="preserve">: người gửi yêu cầu không được tự duyệt. Quy trình duyệt:</w:t>
      </w:r>
    </w:p>
    <w:p>
      <w:pPr>
        <w:pStyle w:val="ListParagraph"/>
        <w:numPr>
          <w:ilvl w:val="0"/>
          <w:numId w:val="16"/>
        </w:numPr>
        <w:spacing w:after="80" w:line="276"/>
      </w:pPr>
      <w:r>
        <w:t xml:space="preserve">Ở mục </w:t>
      </w:r>
      <w:r>
        <w:rPr>
          <w:b/>
          <w:bCs/>
        </w:rPr>
        <w:t xml:space="preserve">Yêu cầu xóa dữ liệu</w:t>
      </w:r>
      <w:r>
        <w:t xml:space="preserve">, kiểm tra học sinh và lý do, rồi bấm </w:t>
      </w:r>
      <w:r>
        <w:rPr>
          <w:b/>
          <w:bCs/>
        </w:rPr>
        <w:t xml:space="preserve">Duyệt</w:t>
      </w:r>
      <w:r>
        <w:t xml:space="preserve">.</w:t>
      </w:r>
    </w:p>
    <w:p>
      <w:pPr>
        <w:pStyle w:val="ListParagraph"/>
        <w:numPr>
          <w:ilvl w:val="0"/>
          <w:numId w:val="16"/>
        </w:numPr>
        <w:spacing w:after="80" w:line="276"/>
      </w:pPr>
      <w:r>
        <w:t xml:space="preserve">Gõ đúng chữ </w:t>
      </w:r>
      <w:r>
        <w:rPr>
          <w:rFonts w:ascii="Consolas" w:cs="Consolas" w:eastAsia="Consolas" w:hAnsi="Consolas"/>
          <w:color w:val="8A1C1C"/>
          <w:sz w:val="19"/>
          <w:szCs w:val="19"/>
        </w:rPr>
        <w:t xml:space="preserve">XOA</w:t>
      </w:r>
      <w:r>
        <w:t xml:space="preserve"> vào ô </w:t>
      </w:r>
      <w:r>
        <w:rPr>
          <w:b/>
          <w:bCs/>
        </w:rPr>
        <w:t xml:space="preserve">Gõ XOA để xác nhận</w:t>
      </w:r>
      <w:r>
        <w:t xml:space="preserve">, rồi bấm </w:t>
      </w:r>
      <w:r>
        <w:rPr>
          <w:b/>
          <w:bCs/>
        </w:rPr>
        <w:t xml:space="preserve">Xóa dữ liệu</w:t>
      </w:r>
      <w:r>
        <w:t xml:space="preserve">.</w:t>
      </w:r>
    </w:p>
    <w:p>
      <w:pPr>
        <w:spacing w:after="120" w:line="288"/>
      </w:pPr>
      <w:r>
        <w:t xml:space="preserve">Hệ thống xóa toàn bộ dữ liệu học tập và kiểm tra của học sinh, ghi đè vùng nhớ đã xóa, rồi ghi vào sổ xóa nằm ngoài cơ sở dữ liệu. Khi khôi phục từ bản sao lưu cũ, lệnh xóa này sẽ </w:t>
      </w:r>
      <w:r>
        <w:rPr>
          <w:b/>
          <w:bCs/>
        </w:rPr>
        <w:t xml:space="preserve">tự được thực hiện lại</w:t>
      </w:r>
      <w:r>
        <w:t xml:space="preserve"> (mục 3.2).</w:t>
      </w:r>
    </w:p>
    <w:p>
      <w:pPr>
        <w:keepNext/>
        <w:spacing w:after="40" w:before="120"/>
        <w:jc w:val="center"/>
      </w:pPr>
      <w:r>
        <w:drawing>
          <wp:inline distT="0" distB="0" distL="0" distR="0">
            <wp:extent cx="5715000" cy="1104900"/>
            <wp:effectExtent t="0" r="0" b="0" l="0"/>
            <wp:docPr id="1" name="29-admin-erasure" descr="Xác nhận xóa dữ liệu bằng cách gõ XOA" title="Xác nhận xóa dữ liệu bằng cách gõ X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104900"/>
                    </a:xfrm>
                    <a:prstGeom prst="rect">
                      <a:avLst/>
                    </a:prstGeom>
                  </pic:spPr>
                </pic:pic>
              </a:graphicData>
            </a:graphic>
          </wp:inline>
        </w:drawing>
      </w:r>
    </w:p>
    <w:p>
      <w:pPr>
        <w:spacing w:after="200"/>
        <w:jc w:val="center"/>
      </w:pPr>
      <w:r>
        <w:rPr>
          <w:b/>
          <w:bCs/>
          <w:i/>
          <w:iCs/>
          <w:color w:val="444444"/>
          <w:sz w:val="19"/>
          <w:szCs w:val="19"/>
        </w:rPr>
        <w:t xml:space="preserve">Hình 29. </w:t>
      </w:r>
      <w:r>
        <w:rPr>
          <w:i/>
          <w:iCs/>
          <w:color w:val="444444"/>
          <w:sz w:val="19"/>
          <w:szCs w:val="19"/>
        </w:rPr>
        <w:t xml:space="preserve">Xác nhận xóa dữ liệu bằng cách gõ XOA</w:t>
      </w:r>
    </w:p>
    <w:p>
      <w:pPr>
        <w:pBdr>
          <w:left w:val="single" w:color="C0392B" w:sz="24" w:space="8"/>
        </w:pBdr>
        <w:shd w:fill="FDE8E8" w:color="auto" w:val="clear"/>
        <w:spacing w:after="160" w:before="80" w:line="276"/>
        <w:ind w:left="160" w:right="120"/>
      </w:pPr>
      <w:r>
        <w:rPr>
          <w:b/>
          <w:bCs/>
          <w:color w:val="C0392B"/>
        </w:rPr>
        <w:t xml:space="preserve">Cảnh báo: </w:t>
      </w:r>
      <w:r>
        <w:t xml:space="preserve">Thao tác xóa </w:t>
      </w:r>
      <w:r>
        <w:rPr>
          <w:b/>
          <w:bCs/>
        </w:rPr>
        <w:t xml:space="preserve">không thể hoàn tác</w:t>
      </w:r>
      <w:r>
        <w:t xml:space="preserve">.</w:t>
      </w:r>
    </w:p>
    <w:p>
      <w:pPr>
        <w:pStyle w:val="Heading1"/>
        <w:pageBreakBefore/>
      </w:pPr>
      <w:r>
        <w:t xml:space="preserve">8. Xử lý sự cố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3012"/>
        <w:gridCol w:w="3614"/>
      </w:tblGrid>
      <w:tr>
        <w:trPr>
          <w:tblHeader/>
        </w:trPr>
        <w:tc>
          <w:tcPr>
            <w:tcW w:type="dxa" w:w="3012"/>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Hiện tượng</w:t>
            </w:r>
          </w:p>
        </w:tc>
        <w:tc>
          <w:tcPr>
            <w:tcW w:type="dxa" w:w="3012"/>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Nguyên nhân thường gặp</w:t>
            </w:r>
          </w:p>
        </w:tc>
        <w:tc>
          <w:tcPr>
            <w:tcW w:type="dxa" w:w="3614"/>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Cách xử lý</w:t>
            </w:r>
          </w:p>
        </w:tc>
      </w:tr>
      <w:tr>
        <w:trPr>
          <w:cantSplit/>
        </w:trPr>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docker</w:t>
            </w:r>
            <w:r>
              <w:t xml:space="preserve"> không được nhận ra trong PowerShell</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Docker Desktop chưa cài xong hoặc chưa mở</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Mở Docker Desktop, chờ "Engine running", rồi mở lại PowerShell</w:t>
            </w:r>
          </w:p>
        </w:tc>
      </w:tr>
      <w:tr>
        <w:trPr>
          <w:cantSplit/>
        </w:trPr>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Docker Desktop báo lỗi WSL / virtualization</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Chưa bật ảo hóa hoặc chưa cài WSL 2</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Bật ảo hóa trong BIOS, chạy lại </w:t>
            </w:r>
            <w:r>
              <w:rPr>
                <w:rFonts w:ascii="Consolas" w:cs="Consolas" w:eastAsia="Consolas" w:hAnsi="Consolas"/>
                <w:color w:val="8A1C1C"/>
                <w:sz w:val="19"/>
                <w:szCs w:val="19"/>
              </w:rPr>
              <w:t xml:space="preserve">wsl --install</w:t>
            </w:r>
            <w:r>
              <w:t xml:space="preserve">, khởi động lại máy</w:t>
            </w:r>
          </w:p>
        </w:tc>
      </w:tr>
      <w:tr>
        <w:trPr>
          <w:cantSplit/>
        </w:trPr>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api</w:t>
            </w:r>
            <w:r>
              <w:t xml:space="preserve"> không lên trạng thái healthy</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.env</w:t>
            </w:r>
            <w:r>
              <w:t xml:space="preserve"> sai hoặc thiếu JWT_SECRET</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Xem </w:t>
            </w:r>
            <w:r>
              <w:rPr>
                <w:rFonts w:ascii="Consolas" w:cs="Consolas" w:eastAsia="Consolas" w:hAnsi="Consolas"/>
                <w:color w:val="8A1C1C"/>
                <w:sz w:val="19"/>
                <w:szCs w:val="19"/>
              </w:rPr>
              <w:t xml:space="preserve">docker compose logs api</w:t>
            </w:r>
            <w:r>
              <w:t xml:space="preserve">, sửa </w:t>
            </w:r>
            <w:r>
              <w:rPr>
                <w:rFonts w:ascii="Consolas" w:cs="Consolas" w:eastAsia="Consolas" w:hAnsi="Consolas"/>
                <w:color w:val="8A1C1C"/>
                <w:sz w:val="19"/>
                <w:szCs w:val="19"/>
              </w:rPr>
              <w:t xml:space="preserve">.env</w:t>
            </w:r>
            <w:r>
              <w:t xml:space="preserve">, chạy </w:t>
            </w:r>
            <w:r>
              <w:rPr>
                <w:rFonts w:ascii="Consolas" w:cs="Consolas" w:eastAsia="Consolas" w:hAnsi="Consolas"/>
                <w:color w:val="8A1C1C"/>
                <w:sz w:val="19"/>
                <w:szCs w:val="19"/>
              </w:rPr>
              <w:t xml:space="preserve">docker compose up -d</w:t>
            </w:r>
          </w:p>
        </w:tc>
      </w:tr>
      <w:tr>
        <w:trPr>
          <w:cantSplit/>
        </w:trPr>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Lỗi </w:t>
            </w:r>
            <w:r>
              <w:rPr>
                <w:rFonts w:ascii="Consolas" w:cs="Consolas" w:eastAsia="Consolas" w:hAnsi="Consolas"/>
                <w:color w:val="8A1C1C"/>
                <w:sz w:val="19"/>
                <w:szCs w:val="19"/>
              </w:rPr>
              <w:t xml:space="preserve">port is already allocated</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Cổng 3000 đang bị chương trình khác dùng</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Đổi </w:t>
            </w:r>
            <w:r>
              <w:rPr>
                <w:rFonts w:ascii="Consolas" w:cs="Consolas" w:eastAsia="Consolas" w:hAnsi="Consolas"/>
                <w:color w:val="8A1C1C"/>
                <w:sz w:val="19"/>
                <w:szCs w:val="19"/>
              </w:rPr>
              <w:t xml:space="preserve">WEB_PORT=3001</w:t>
            </w:r>
            <w:r>
              <w:t xml:space="preserve"> trong </w:t>
            </w:r>
            <w:r>
              <w:rPr>
                <w:rFonts w:ascii="Consolas" w:cs="Consolas" w:eastAsia="Consolas" w:hAnsi="Consolas"/>
                <w:color w:val="8A1C1C"/>
                <w:sz w:val="19"/>
                <w:szCs w:val="19"/>
              </w:rPr>
              <w:t xml:space="preserve">.env</w:t>
            </w:r>
            <w:r>
              <w:t xml:space="preserve">, mở tường lửa cho cổng mới</w:t>
            </w:r>
          </w:p>
        </w:tc>
      </w:tr>
      <w:tr>
        <w:trPr>
          <w:cantSplit/>
        </w:trPr>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Máy học sinh không vào được trang</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Tường lửa chặn hoặc sai IP</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Chạy lệnh </w:t>
            </w:r>
            <w:r>
              <w:rPr>
                <w:rFonts w:ascii="Consolas" w:cs="Consolas" w:eastAsia="Consolas" w:hAnsi="Consolas"/>
                <w:color w:val="8A1C1C"/>
                <w:sz w:val="19"/>
                <w:szCs w:val="19"/>
              </w:rPr>
              <w:t xml:space="preserve">New-NetFirewallRule</w:t>
            </w:r>
            <w:r>
              <w:t xml:space="preserve"> ở mục 2.9; kiểm tra lại IP bằng </w:t>
            </w:r>
            <w:r>
              <w:rPr>
                <w:rFonts w:ascii="Consolas" w:cs="Consolas" w:eastAsia="Consolas" w:hAnsi="Consolas"/>
                <w:color w:val="8A1C1C"/>
                <w:sz w:val="19"/>
                <w:szCs w:val="19"/>
              </w:rPr>
              <w:t xml:space="preserve">ipconfig</w:t>
            </w:r>
          </w:p>
        </w:tc>
      </w:tr>
      <w:tr>
        <w:trPr>
          <w:cantSplit/>
        </w:trPr>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Đăng nhập xong lại quay về trang đăng nhập</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COOKIE_SECURE=true</w:t>
            </w:r>
            <w:r>
              <w:t xml:space="preserve"> nhưng đang dùng http</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Dùng HTTPS, hoặc đặt lại </w:t>
            </w:r>
            <w:r>
              <w:rPr>
                <w:rFonts w:ascii="Consolas" w:cs="Consolas" w:eastAsia="Consolas" w:hAnsi="Consolas"/>
                <w:color w:val="8A1C1C"/>
                <w:sz w:val="19"/>
                <w:szCs w:val="19"/>
              </w:rPr>
              <w:t xml:space="preserve">false</w:t>
            </w:r>
            <w:r>
              <w:t xml:space="preserve"> khi thử trong LAN</w:t>
            </w:r>
          </w:p>
        </w:tc>
      </w:tr>
      <w:tr>
        <w:trPr>
          <w:cantSplit/>
        </w:trPr>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Chữ tiếng Việt bị lỗi trên giao diện</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.env</w:t>
            </w:r>
            <w:r>
              <w:t xml:space="preserve"> không lưu dạng UTF-8</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Lưu lại </w:t>
            </w:r>
            <w:r>
              <w:rPr>
                <w:rFonts w:ascii="Consolas" w:cs="Consolas" w:eastAsia="Consolas" w:hAnsi="Consolas"/>
                <w:color w:val="8A1C1C"/>
                <w:sz w:val="19"/>
                <w:szCs w:val="19"/>
              </w:rPr>
              <w:t xml:space="preserve">.env</w:t>
            </w:r>
            <w:r>
              <w:t xml:space="preserve"> với Encoding UTF-8 rồi chạy </w:t>
            </w:r>
            <w:r>
              <w:rPr>
                <w:rFonts w:ascii="Consolas" w:cs="Consolas" w:eastAsia="Consolas" w:hAnsi="Consolas"/>
                <w:color w:val="8A1C1C"/>
                <w:sz w:val="19"/>
                <w:szCs w:val="19"/>
              </w:rPr>
              <w:t xml:space="preserve">docker compose up -d --build</w:t>
            </w:r>
          </w:p>
        </w:tc>
      </w:tr>
      <w:tr>
        <w:trPr>
          <w:cantSplit/>
        </w:trPr>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"Tài khoản tạm khóa"</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Nhập sai mật khẩu 5 lần</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Chờ 15 phút rồi thử lại; quên mật khẩu thì nhờ giáo viên hoặc quản trị viên</w:t>
            </w:r>
          </w:p>
        </w:tc>
      </w:tr>
      <w:tr>
        <w:trPr>
          <w:cantSplit/>
        </w:trPr>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Không thấy nhãn [AI] trong lời góp ý</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AI đang tắt, hết hạn mức hoặc vượt trần ngân sách</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Kiểm tra </w:t>
            </w:r>
            <w:r>
              <w:rPr>
                <w:rFonts w:ascii="Consolas" w:cs="Consolas" w:eastAsia="Consolas" w:hAnsi="Consolas"/>
                <w:color w:val="8A1C1C"/>
                <w:sz w:val="19"/>
                <w:szCs w:val="19"/>
              </w:rPr>
              <w:t xml:space="preserve">AI_ENABLED</w:t>
            </w:r>
            <w:r>
              <w:t xml:space="preserve">, cấu hình đang dùng, bảng sử dụng 7 ngày, nhật ký API</w:t>
            </w:r>
          </w:p>
        </w:tc>
      </w:tr>
      <w:tr>
        <w:trPr>
          <w:cantSplit/>
        </w:trPr>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Bài mới soạn không giao được</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Bài chưa được duyệt</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Bấm </w:t>
            </w:r>
            <w:r>
              <w:rPr>
                <w:b/>
                <w:bCs/>
              </w:rPr>
              <w:t xml:space="preserve">Duyệt</w:t>
            </w:r>
            <w:r>
              <w:t xml:space="preserve"> ở Ngân hàng bài</w:t>
            </w:r>
          </w:p>
        </w:tc>
      </w:tr>
      <w:tr>
        <w:trPr>
          <w:cantSplit/>
        </w:trPr>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Khôi phục báo lỗi giải mã</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Sai BACKUP_KEY</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Dùng đúng khóa đã cất giữ ngoài máy chủ khi tạo bản sao lưu đó</w:t>
            </w:r>
          </w:p>
        </w:tc>
      </w:tr>
      <w:tr>
        <w:trPr>
          <w:cantSplit/>
        </w:trPr>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Ô xem trước báo "Thiếu dấu đóng ngoặc" hoặc cảnh báo dấu chấm</w:t>
            </w:r>
          </w:p>
        </w:tc>
        <w:tc>
          <w:tcPr>
            <w:tcW w:type="dxa" w:w="3012"/>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Gõ phương trình chưa đúng quy ước</w:t>
            </w:r>
          </w:p>
        </w:tc>
        <w:tc>
          <w:tcPr>
            <w:tcW w:type="dxa" w:w="3614"/>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Xem bảng cách gõ ở mục 4.6</w:t>
            </w:r>
          </w:p>
        </w:tc>
      </w:tr>
    </w:tbl>
    <w:p>
      <w:pPr>
        <w:spacing w:after="80"/>
      </w:pPr>
    </w:p>
    <w:p>
      <w:pPr>
        <w:pStyle w:val="Heading1"/>
        <w:pageBreakBefore/>
      </w:pPr>
      <w:r>
        <w:t xml:space="preserve">9. Phụ lục</w:t>
      </w:r>
    </w:p>
    <w:p>
      <w:pPr>
        <w:pStyle w:val="Heading2"/>
      </w:pPr>
      <w:r>
        <w:t xml:space="preserve">9.1. Tài khoản demo</w:t>
      </w:r>
    </w:p>
    <w:p>
      <w:pPr>
        <w:spacing w:after="120" w:line="288"/>
      </w:pPr>
      <w:r>
        <w:t xml:space="preserve">Chỉ có khi đã nạp dữ liệu demo (mục 2.6). Mọi tài khoản dùng chung mật khẩu </w:t>
      </w:r>
      <w:r>
        <w:rPr>
          <w:rFonts w:ascii="Consolas" w:cs="Consolas" w:eastAsia="Consolas" w:hAnsi="Consolas"/>
          <w:color w:val="8A1C1C"/>
          <w:sz w:val="19"/>
          <w:szCs w:val="19"/>
        </w:rPr>
        <w:t xml:space="preserve">Demo-2026!</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3413"/>
        <w:gridCol w:w="4217"/>
      </w:tblGrid>
      <w:tr>
        <w:trPr>
          <w:tblHeader/>
        </w:trPr>
        <w:tc>
          <w:tcPr>
            <w:tcW w:type="dxa" w:w="2008"/>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Tên đăng nhập</w:t>
            </w:r>
          </w:p>
        </w:tc>
        <w:tc>
          <w:tcPr>
            <w:tcW w:type="dxa" w:w="3413"/>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Vai trò</w:t>
            </w:r>
          </w:p>
        </w:tc>
        <w:tc>
          <w:tcPr>
            <w:tcW w:type="dxa" w:w="4217"/>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Dữ liệu có sẵn</w:t>
            </w:r>
          </w:p>
        </w:tc>
      </w:tr>
      <w:tr>
        <w:trPr>
          <w:cantSplit/>
        </w:trPr>
        <w:tc>
          <w:tcPr>
            <w:tcW w:type="dxa" w:w="20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hs.a</w:t>
            </w:r>
          </w:p>
        </w:tc>
        <w:tc>
          <w:tcPr>
            <w:tcW w:type="dxa" w:w="3413"/>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Học sinh (Học sinh mẫu A)</w:t>
            </w:r>
          </w:p>
        </w:tc>
        <w:tc>
          <w:tcPr>
            <w:tcW w:type="dxa" w:w="421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Một phiên đang làm bài 2x + 5 = 17</w:t>
            </w:r>
          </w:p>
        </w:tc>
      </w:tr>
      <w:tr>
        <w:trPr>
          <w:cantSplit/>
        </w:trPr>
        <w:tc>
          <w:tcPr>
            <w:tcW w:type="dxa" w:w="20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hs.b</w:t>
            </w:r>
          </w:p>
        </w:tc>
        <w:tc>
          <w:tcPr>
            <w:tcW w:type="dxa" w:w="3413"/>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Học sinh (Học sinh mẫu B)</w:t>
            </w:r>
          </w:p>
        </w:tc>
        <w:tc>
          <w:tcPr>
            <w:tcW w:type="dxa" w:w="421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Bài được giao, bài kiểm tra chưa làm</w:t>
            </w:r>
          </w:p>
        </w:tc>
      </w:tr>
      <w:tr>
        <w:trPr>
          <w:cantSplit/>
        </w:trPr>
        <w:tc>
          <w:tcPr>
            <w:tcW w:type="dxa" w:w="20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gv.demo</w:t>
            </w:r>
          </w:p>
        </w:tc>
        <w:tc>
          <w:tcPr>
            <w:tcW w:type="dxa" w:w="3413"/>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Giáo viên + nghiên cứu viên</w:t>
            </w:r>
          </w:p>
        </w:tc>
        <w:tc>
          <w:tcPr>
            <w:tcW w:type="dxa" w:w="421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Lớp thực nghiệm mẫu, ngân hàng bài</w:t>
            </w:r>
          </w:p>
        </w:tc>
      </w:tr>
      <w:tr>
        <w:trPr>
          <w:cantSplit/>
        </w:trPr>
        <w:tc>
          <w:tcPr>
            <w:tcW w:type="dxa" w:w="20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nc.demo</w:t>
            </w:r>
          </w:p>
        </w:tc>
        <w:tc>
          <w:tcPr>
            <w:tcW w:type="dxa" w:w="3413"/>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Nghiên cứu viên</w:t>
            </w:r>
          </w:p>
        </w:tc>
        <w:tc>
          <w:tcPr>
            <w:tcW w:type="dxa" w:w="421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Đợt "Thực nghiệm mẫu"</w:t>
            </w:r>
          </w:p>
        </w:tc>
      </w:tr>
      <w:tr>
        <w:trPr>
          <w:cantSplit/>
        </w:trPr>
        <w:tc>
          <w:tcPr>
            <w:tcW w:type="dxa" w:w="2008"/>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qt.demo</w:t>
            </w:r>
          </w:p>
        </w:tc>
        <w:tc>
          <w:tcPr>
            <w:tcW w:type="dxa" w:w="3413"/>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Quản trị viên</w:t>
            </w:r>
          </w:p>
        </w:tc>
        <w:tc>
          <w:tcPr>
            <w:tcW w:type="dxa" w:w="421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Toàn quyền quản trị</w:t>
            </w:r>
          </w:p>
        </w:tc>
      </w:tr>
    </w:tbl>
    <w:p>
      <w:pPr>
        <w:spacing w:after="80"/>
      </w:pPr>
    </w:p>
    <w:p>
      <w:pPr>
        <w:pStyle w:val="Heading2"/>
      </w:pPr>
      <w:r>
        <w:t xml:space="preserve">9.2. Bảng lệnh tóm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6827"/>
      </w:tblGrid>
      <w:tr>
        <w:trPr>
          <w:tblHeader/>
        </w:trPr>
        <w:tc>
          <w:tcPr>
            <w:tcW w:type="dxa" w:w="2811"/>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Việc</w:t>
            </w:r>
          </w:p>
        </w:tc>
        <w:tc>
          <w:tcPr>
            <w:tcW w:type="dxa" w:w="6827"/>
            <w:tcBorders>
              <w:top w:val="single" w:color="B8C2D1" w:sz="4"/>
              <w:left w:val="single" w:color="B8C2D1" w:sz="4"/>
              <w:bottom w:val="single" w:color="B8C2D1" w:sz="4"/>
              <w:right w:val="single" w:color="B8C2D1" w:sz="4"/>
            </w:tcBorders>
            <w:shd w:fill="DCE4F0" w:color="auto" w:val="clear"/>
            <w:tcMar>
              <w:top w:type="dxa" w:w="60"/>
              <w:left w:type="dxa" w:w="100"/>
              <w:bottom w:type="dxa" w:w="60"/>
              <w:right w:type="dxa" w:w="100"/>
            </w:tcMar>
          </w:tcPr>
          <w:p>
            <w:pPr>
              <w:spacing w:after="20"/>
            </w:pPr>
            <w:r>
              <w:rPr>
                <w:b/>
                <w:bCs/>
              </w:rPr>
              <w:t xml:space="preserve">Lệnh (PowerShell, trong thư mục math-tutor)</w:t>
            </w:r>
          </w:p>
        </w:tc>
      </w:tr>
      <w:tr>
        <w:trPr>
          <w:cantSplit/>
        </w:trPr>
        <w:tc>
          <w:tcPr>
            <w:tcW w:type="dxa" w:w="28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Build lần đầu / sau cập nhật</w:t>
            </w:r>
          </w:p>
        </w:tc>
        <w:tc>
          <w:tcPr>
            <w:tcW w:type="dxa" w:w="682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docker compose build</w:t>
            </w:r>
          </w:p>
        </w:tc>
      </w:tr>
      <w:tr>
        <w:trPr>
          <w:cantSplit/>
        </w:trPr>
        <w:tc>
          <w:tcPr>
            <w:tcW w:type="dxa" w:w="28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Khởi động</w:t>
            </w:r>
          </w:p>
        </w:tc>
        <w:tc>
          <w:tcPr>
            <w:tcW w:type="dxa" w:w="682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docker compose up -d</w:t>
            </w:r>
          </w:p>
        </w:tc>
      </w:tr>
      <w:tr>
        <w:trPr>
          <w:cantSplit/>
        </w:trPr>
        <w:tc>
          <w:tcPr>
            <w:tcW w:type="dxa" w:w="28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Tạo quản trị viên</w:t>
            </w:r>
          </w:p>
        </w:tc>
        <w:tc>
          <w:tcPr>
            <w:tcW w:type="dxa" w:w="682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docker compose exec api python -m app.infrastructure.sqlite.cli create-admin --db /data/app.db --username qt.admin --name "Quản trị"</w:t>
            </w:r>
          </w:p>
        </w:tc>
      </w:tr>
      <w:tr>
        <w:trPr>
          <w:cantSplit/>
        </w:trPr>
        <w:tc>
          <w:tcPr>
            <w:tcW w:type="dxa" w:w="28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Sao lưu ngay</w:t>
            </w:r>
          </w:p>
        </w:tc>
        <w:tc>
          <w:tcPr>
            <w:tcW w:type="dxa" w:w="682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docker compose exec api python -m app.infrastructure.sqlite.cli backup-encrypted --db /data/app.db</w:t>
            </w:r>
          </w:p>
        </w:tc>
      </w:tr>
      <w:tr>
        <w:trPr>
          <w:cantSplit/>
        </w:trPr>
        <w:tc>
          <w:tcPr>
            <w:tcW w:type="dxa" w:w="28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Chép bản sao lưu ra ngoài</w:t>
            </w:r>
          </w:p>
        </w:tc>
        <w:tc>
          <w:tcPr>
            <w:tcW w:type="dxa" w:w="682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docker compose cp api:/backups .\backups-copy</w:t>
            </w:r>
          </w:p>
        </w:tc>
      </w:tr>
      <w:tr>
        <w:trPr>
          <w:cantSplit/>
        </w:trPr>
        <w:tc>
          <w:tcPr>
            <w:tcW w:type="dxa" w:w="28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Khôi phục</w:t>
            </w:r>
          </w:p>
        </w:tc>
        <w:tc>
          <w:tcPr>
            <w:tcW w:type="dxa" w:w="682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 cli restore --from /backups/&lt;file&gt;.db.enc --to /data/restored.db</w:t>
            </w:r>
            <w:r>
              <w:t xml:space="preserve"> (mục 3.2)</w:t>
            </w:r>
          </w:p>
        </w:tc>
      </w:tr>
      <w:tr>
        <w:trPr>
          <w:cantSplit/>
        </w:trPr>
        <w:tc>
          <w:tcPr>
            <w:tcW w:type="dxa" w:w="28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Kiểm tra toàn vẹn</w:t>
            </w:r>
          </w:p>
        </w:tc>
        <w:tc>
          <w:tcPr>
            <w:tcW w:type="dxa" w:w="682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docker compose exec api python -m app.infrastructure.sqlite.cli check --db /data/app.db</w:t>
            </w:r>
          </w:p>
        </w:tc>
      </w:tr>
      <w:tr>
        <w:trPr>
          <w:cantSplit/>
        </w:trPr>
        <w:tc>
          <w:tcPr>
            <w:tcW w:type="dxa" w:w="2811"/>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t xml:space="preserve">Xem nhật ký</w:t>
            </w:r>
          </w:p>
        </w:tc>
        <w:tc>
          <w:tcPr>
            <w:tcW w:type="dxa" w:w="6827"/>
            <w:tcBorders>
              <w:top w:val="single" w:color="B8C2D1" w:sz="4"/>
              <w:left w:val="single" w:color="B8C2D1" w:sz="4"/>
              <w:bottom w:val="single" w:color="B8C2D1" w:sz="4"/>
              <w:right w:val="single" w:color="B8C2D1" w:sz="4"/>
            </w:tcBorders>
            <w:tcMar>
              <w:top w:type="dxa" w:w="60"/>
              <w:left w:type="dxa" w:w="100"/>
              <w:bottom w:type="dxa" w:w="60"/>
              <w:right w:type="dxa" w:w="100"/>
            </w:tcMar>
          </w:tcPr>
          <w:p>
            <w:pPr>
              <w:spacing w:after="20"/>
            </w:pPr>
            <w:r>
              <w:rPr>
                <w:rFonts w:ascii="Consolas" w:cs="Consolas" w:eastAsia="Consolas" w:hAnsi="Consolas"/>
                <w:color w:val="8A1C1C"/>
                <w:sz w:val="19"/>
                <w:szCs w:val="19"/>
              </w:rPr>
              <w:t xml:space="preserve">docker compose logs -f api</w:t>
            </w:r>
          </w:p>
        </w:tc>
      </w:tr>
    </w:tbl>
    <w:p>
      <w:pPr>
        <w:spacing w:after="80"/>
      </w:pPr>
    </w:p>
    <w:p>
      <w:pPr>
        <w:pStyle w:val="Heading2"/>
      </w:pPr>
      <w:r>
        <w:t xml:space="preserve">9.3. Chạy không dùng Docker (dành cho nhà phát triển)</w:t>
      </w:r>
    </w:p>
    <w:p>
      <w:pPr>
        <w:spacing w:after="120" w:line="288"/>
      </w:pPr>
      <w:r>
        <w:t xml:space="preserve">Cách này chỉ dùng để phát triển hoặc thử nhanh, </w:t>
      </w:r>
      <w:r>
        <w:rPr>
          <w:b/>
          <w:bCs/>
        </w:rPr>
        <w:t xml:space="preserve">không dùng cho thí điểm</w:t>
      </w:r>
      <w:r>
        <w:t xml:space="preserve">, và </w:t>
      </w:r>
      <w:r>
        <w:rPr>
          <w:b/>
          <w:bCs/>
        </w:rPr>
        <w:t xml:space="preserve">chưa được kiểm chứng trên Windows</w:t>
      </w:r>
      <w:r>
        <w:t xml:space="preserve">. Cần cài Python 3.12 (</w:t>
      </w:r>
      <w:r>
        <w:rPr>
          <w:rFonts w:ascii="Consolas" w:cs="Consolas" w:eastAsia="Consolas" w:hAnsi="Consolas"/>
          <w:color w:val="8A1C1C"/>
          <w:sz w:val="19"/>
          <w:szCs w:val="19"/>
        </w:rPr>
        <w:t xml:space="preserve">py -3.12</w:t>
      </w:r>
      <w:r>
        <w:t xml:space="preserve">) và Node.js 22 LTS.</w:t>
      </w:r>
    </w:p>
    <w:p>
      <w:pPr>
        <w:keepNext/>
        <w:pBdr>
          <w:left w:val="single" w:color="8899B4" w:sz="18" w:space="6"/>
        </w:pBdr>
        <w:shd w:fill="F2F4F7" w:color="auto" w:val="clear"/>
        <w:spacing w:after="0" w:before="60"/>
        <w:ind w:left="200"/>
      </w:pPr>
      <w:r>
        <w:rPr>
          <w:rFonts w:ascii="Consolas" w:cs="Consolas" w:eastAsia="Consolas" w:hAnsi="Consolas"/>
          <w:sz w:val="18"/>
          <w:szCs w:val="18"/>
        </w:rPr>
        <w:t xml:space="preserve">cd api</w:t>
      </w:r>
    </w:p>
    <w:p>
      <w:pPr>
        <w:keepNext/>
        <w:pBdr>
          <w:left w:val="single" w:color="8899B4" w:sz="18" w:space="6"/>
        </w:pBdr>
        <w:shd w:fill="F2F4F7" w:color="auto" w:val="clear"/>
        <w:spacing w:after="0" w:before="0"/>
        <w:ind w:left="200"/>
      </w:pPr>
      <w:r>
        <w:rPr>
          <w:rFonts w:ascii="Consolas" w:cs="Consolas" w:eastAsia="Consolas" w:hAnsi="Consolas"/>
          <w:sz w:val="18"/>
          <w:szCs w:val="18"/>
        </w:rPr>
        <w:t xml:space="preserve">py -3.12 -m pip install -r requirements.txt</w:t>
      </w:r>
    </w:p>
    <w:p>
      <w:pPr>
        <w:keepNext/>
        <w:pBdr>
          <w:left w:val="single" w:color="8899B4" w:sz="18" w:space="6"/>
        </w:pBdr>
        <w:shd w:fill="F2F4F7" w:color="auto" w:val="clear"/>
        <w:spacing w:after="0" w:before="0"/>
        <w:ind w:left="200"/>
      </w:pPr>
      <w:r>
        <w:rPr>
          <w:rFonts w:ascii="Consolas" w:cs="Consolas" w:eastAsia="Consolas" w:hAnsi="Consolas"/>
          <w:sz w:val="18"/>
          <w:szCs w:val="18"/>
        </w:rPr>
        <w:t xml:space="preserve">py -3.12 -m scripts.seed_demo --db data\demo.db --ai-provider mock</w:t>
      </w:r>
    </w:p>
    <w:p>
      <w:pPr>
        <w:keepNext/>
        <w:pBdr>
          <w:left w:val="single" w:color="8899B4" w:sz="18" w:space="6"/>
        </w:pBdr>
        <w:shd w:fill="F2F4F7" w:color="auto" w:val="clear"/>
        <w:spacing w:after="0" w:before="0"/>
        <w:ind w:left="200"/>
      </w:pPr>
      <w:r>
        <w:rPr>
          <w:rFonts w:ascii="Consolas" w:cs="Consolas" w:eastAsia="Consolas" w:hAnsi="Consolas"/>
          <w:sz w:val="18"/>
          <w:szCs w:val="18"/>
        </w:rPr>
        <w:t xml:space="preserve">$env:APP_DB_PATH = "data\demo.db"; $env:JWT_SECRET = "dev-only-secret-at-least-32-characters!!"</w:t>
      </w:r>
    </w:p>
    <w:p>
      <w:pPr>
        <w:keepNext w:val="false"/>
        <w:pBdr>
          <w:left w:val="single" w:color="8899B4" w:sz="18" w:space="6"/>
        </w:pBdr>
        <w:shd w:fill="F2F4F7" w:color="auto" w:val="clear"/>
        <w:spacing w:after="140" w:before="0"/>
        <w:ind w:left="200"/>
      </w:pPr>
      <w:r>
        <w:rPr>
          <w:rFonts w:ascii="Consolas" w:cs="Consolas" w:eastAsia="Consolas" w:hAnsi="Consolas"/>
          <w:sz w:val="18"/>
          <w:szCs w:val="18"/>
        </w:rPr>
        <w:t xml:space="preserve">py -3.12 -m uvicorn app.api.main:app --port 8000</w:t>
      </w:r>
    </w:p>
    <w:p>
      <w:pPr>
        <w:spacing w:after="120" w:line="288"/>
      </w:pPr>
      <w:r>
        <w:t xml:space="preserve">Ở một cửa sổ PowerShell khác:</w:t>
      </w:r>
    </w:p>
    <w:p>
      <w:pPr>
        <w:keepNext/>
        <w:pBdr>
          <w:left w:val="single" w:color="8899B4" w:sz="18" w:space="6"/>
        </w:pBdr>
        <w:shd w:fill="F2F4F7" w:color="auto" w:val="clear"/>
        <w:spacing w:after="0" w:before="60"/>
        <w:ind w:left="200"/>
      </w:pPr>
      <w:r>
        <w:rPr>
          <w:rFonts w:ascii="Consolas" w:cs="Consolas" w:eastAsia="Consolas" w:hAnsi="Consolas"/>
          <w:sz w:val="18"/>
          <w:szCs w:val="18"/>
        </w:rPr>
        <w:t xml:space="preserve">cd web</w:t>
      </w:r>
    </w:p>
    <w:p>
      <w:pPr>
        <w:keepNext/>
        <w:pBdr>
          <w:left w:val="single" w:color="8899B4" w:sz="18" w:space="6"/>
        </w:pBdr>
        <w:shd w:fill="F2F4F7" w:color="auto" w:val="clear"/>
        <w:spacing w:after="0" w:before="0"/>
        <w:ind w:left="200"/>
      </w:pPr>
      <w:r>
        <w:rPr>
          <w:rFonts w:ascii="Consolas" w:cs="Consolas" w:eastAsia="Consolas" w:hAnsi="Consolas"/>
          <w:sz w:val="18"/>
          <w:szCs w:val="18"/>
        </w:rPr>
        <w:t xml:space="preserve">npm ci</w:t>
      </w:r>
    </w:p>
    <w:p>
      <w:pPr>
        <w:keepNext/>
        <w:pBdr>
          <w:left w:val="single" w:color="8899B4" w:sz="18" w:space="6"/>
        </w:pBdr>
        <w:shd w:fill="F2F4F7" w:color="auto" w:val="clear"/>
        <w:spacing w:after="0" w:before="0"/>
        <w:ind w:left="200"/>
      </w:pPr>
      <w:r>
        <w:rPr>
          <w:rFonts w:ascii="Consolas" w:cs="Consolas" w:eastAsia="Consolas" w:hAnsi="Consolas"/>
          <w:sz w:val="18"/>
          <w:szCs w:val="18"/>
        </w:rPr>
        <w:t xml:space="preserve">$env:API_INTERNAL_URL = "http://127.0.0.1:8000"</w:t>
      </w:r>
    </w:p>
    <w:p>
      <w:pPr>
        <w:keepNext w:val="false"/>
        <w:pBdr>
          <w:left w:val="single" w:color="8899B4" w:sz="18" w:space="6"/>
        </w:pBdr>
        <w:shd w:fill="F2F4F7" w:color="auto" w:val="clear"/>
        <w:spacing w:after="140" w:before="0"/>
        <w:ind w:left="200"/>
      </w:pPr>
      <w:r>
        <w:rPr>
          <w:rFonts w:ascii="Consolas" w:cs="Consolas" w:eastAsia="Consolas" w:hAnsi="Consolas"/>
          <w:sz w:val="18"/>
          <w:szCs w:val="18"/>
        </w:rPr>
        <w:t xml:space="preserve">npm run build; npm start</w:t>
      </w:r>
    </w:p>
    <w:p>
      <w:pPr>
        <w:pStyle w:val="Heading2"/>
      </w:pPr>
      <w:r>
        <w:t xml:space="preserve">9.4. Nguyên tắc bảo vệ dữ liệu học sinh</w:t>
      </w:r>
    </w:p>
    <w:p>
      <w:pPr>
        <w:pStyle w:val="ListParagraph"/>
        <w:numPr>
          <w:ilvl w:val="0"/>
          <w:numId w:val="4"/>
        </w:numPr>
        <w:spacing w:after="60" w:line="276"/>
      </w:pPr>
      <w:r>
        <w:t xml:space="preserve">Hệ thống không gửi tên, mã học sinh hay câu chữ học sinh tự gõ cho dịch vụ AI.</w:t>
      </w:r>
    </w:p>
    <w:p>
      <w:pPr>
        <w:pStyle w:val="ListParagraph"/>
        <w:numPr>
          <w:ilvl w:val="0"/>
          <w:numId w:val="4"/>
        </w:numPr>
        <w:spacing w:after="60" w:line="276"/>
      </w:pPr>
      <w:r>
        <w:t xml:space="preserve">Trình duyệt không giữ token đăng nhập. Phiên đăng nhập nằm trong cookie httpOnly do máy chủ web quản lý.</w:t>
      </w:r>
    </w:p>
    <w:p>
      <w:pPr>
        <w:pStyle w:val="ListParagraph"/>
        <w:numPr>
          <w:ilvl w:val="0"/>
          <w:numId w:val="4"/>
        </w:numPr>
        <w:spacing w:after="60" w:line="276"/>
      </w:pPr>
      <w:r>
        <w:t xml:space="preserve">Khóa bí mật (JWT_SECRET, BACKUP_KEY, ANTHROPIC_API_KEY) chỉ nằm trong </w:t>
      </w:r>
      <w:r>
        <w:rPr>
          <w:rFonts w:ascii="Consolas" w:cs="Consolas" w:eastAsia="Consolas" w:hAnsi="Consolas"/>
          <w:color w:val="8A1C1C"/>
          <w:sz w:val="19"/>
          <w:szCs w:val="19"/>
        </w:rPr>
        <w:t xml:space="preserve">.env</w:t>
      </w:r>
      <w:r>
        <w:t xml:space="preserve"> trên máy chủ.</w:t>
      </w:r>
    </w:p>
    <w:p>
      <w:pPr>
        <w:pStyle w:val="ListParagraph"/>
        <w:numPr>
          <w:ilvl w:val="0"/>
          <w:numId w:val="4"/>
        </w:numPr>
        <w:spacing w:after="60" w:line="276"/>
      </w:pPr>
      <w:r>
        <w:t xml:space="preserve">Dữ liệu xuất cho nghiên cứu chỉ dùng mã tham gia. Việc xóa dữ liệu theo quy tắc hai người và vẫn có hiệu lực khi khôi phục từ bản sao lưu.</w:t>
      </w:r>
    </w:p>
    <w:sectPr>
      <w:headerReference w:type="default" r:id="rId7"/>
      <w:footerReference w:type="default" r:id="rId8"/>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Trang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D1" w:sz="4" w:space="4"/>
      </w:pBdr>
      <w:tabs>
        <w:tab w:val="right" w:pos="9638"/>
      </w:tabs>
    </w:pPr>
    <w:r>
      <w:rPr>
        <w:b/>
        <w:bCs/>
        <w:color w:val="1F3A68"/>
        <w:sz w:val="17"/>
        <w:szCs w:val="17"/>
      </w:rPr>
      <w:t xml:space="preserve">Toán từng bước</w:t>
    </w:r>
    <w:r>
      <w:rPr>
        <w:color w:val="777777"/>
        <w:sz w:val="17"/>
        <w:szCs w:val="17"/>
      </w:rPr>
      <w:t xml:space="preserve">	Hướng dẫn cài đặt và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68" w:sz="8" w:space="4"/>
      </w:pBdr>
      <w:spacing w:after="240" w:before="120"/>
      <w:outlineLvl w:val="0"/>
    </w:pPr>
    <w:rPr>
      <w:rFonts w:ascii="Arial" w:cs="Arial" w:eastAsia="Arial" w:hAnsi="Arial"/>
      <w:b/>
      <w:bCs/>
      <w:color w:val="1F3A68"/>
      <w:sz w:val="32"/>
      <w:szCs w:val="32"/>
    </w:rPr>
  </w:style>
  <w:style w:type="paragraph" w:styleId="Heading2">
    <w:name w:val="Heading 2"/>
    <w:basedOn w:val="Normal"/>
    <w:next w:val="Normal"/>
    <w:qFormat/>
    <w:pPr>
      <w:keepNext/>
      <w:spacing w:after="140" w:before="300"/>
      <w:outlineLvl w:val="1"/>
    </w:pPr>
    <w:rPr>
      <w:rFonts w:ascii="Arial" w:cs="Arial" w:eastAsia="Arial" w:hAnsi="Arial"/>
      <w:b/>
      <w:bCs/>
      <w:color w:val="1F3A68"/>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3cd168a48f2d7cf3ab0aa79d6a1ef0838dad45.png"/><Relationship Id="rId10" Type="http://schemas.openxmlformats.org/officeDocument/2006/relationships/image" Target="media/e6d196d6a1790a32a45fa7c1945615a9b0bad34d.png"/><Relationship Id="rId11" Type="http://schemas.openxmlformats.org/officeDocument/2006/relationships/image" Target="media/fd8b5f2ee23c1773128c673101784cd410209bcf.png"/><Relationship Id="rId12" Type="http://schemas.openxmlformats.org/officeDocument/2006/relationships/image" Target="media/ddf26732d1a7dec30ba12b2e1b244b177b0d644b.png"/><Relationship Id="rId13" Type="http://schemas.openxmlformats.org/officeDocument/2006/relationships/image" Target="media/d7f1610a0261e4f3eba5e21eb8d608aa682a1c63.png"/><Relationship Id="rId14" Type="http://schemas.openxmlformats.org/officeDocument/2006/relationships/image" Target="media/b445ea8793c85a0a746db788080966ef5357dd9f.png"/><Relationship Id="rId15" Type="http://schemas.openxmlformats.org/officeDocument/2006/relationships/image" Target="media/27f6e95ff7642d7cbe072ec57d781b299996e0d3.png"/><Relationship Id="rId16" Type="http://schemas.openxmlformats.org/officeDocument/2006/relationships/image" Target="media/2e80940e7d1a466d82d1fd8af51247477d728a38.png"/><Relationship Id="rId17" Type="http://schemas.openxmlformats.org/officeDocument/2006/relationships/image" Target="media/7fe66a86d810dea7550e0005fa9b622fddc5fffd.png"/><Relationship Id="rId18" Type="http://schemas.openxmlformats.org/officeDocument/2006/relationships/image" Target="media/550663be83016b57934466e3cc06177ec576c32e.png"/><Relationship Id="rId19" Type="http://schemas.openxmlformats.org/officeDocument/2006/relationships/image" Target="media/ff47a547e76317b2e11df7b87d7a2c6418a9c40f.png"/><Relationship Id="rId20" Type="http://schemas.openxmlformats.org/officeDocument/2006/relationships/image" Target="media/cd45b2a496c5b0b71b905ddd84bf8d2307780a1c.png"/><Relationship Id="rId21" Type="http://schemas.openxmlformats.org/officeDocument/2006/relationships/image" Target="media/8fae84163295901e725492f6201e88cf1c9c8c47.png"/><Relationship Id="rId22" Type="http://schemas.openxmlformats.org/officeDocument/2006/relationships/image" Target="media/b0b734db909f65dae44fce1c3af4fa926a864cae.png"/><Relationship Id="rId23" Type="http://schemas.openxmlformats.org/officeDocument/2006/relationships/image" Target="media/2540605707c0a0daf58a0039b5de80d12786626b.png"/><Relationship Id="rId24" Type="http://schemas.openxmlformats.org/officeDocument/2006/relationships/image" Target="media/e237f8eacf3d83548d445bad8fa195bcc9a1378a.png"/><Relationship Id="rId25" Type="http://schemas.openxmlformats.org/officeDocument/2006/relationships/image" Target="media/e1a59d617e26e10eb0e45f2db34dc212c5acf45e.png"/><Relationship Id="rId26" Type="http://schemas.openxmlformats.org/officeDocument/2006/relationships/image" Target="media/f46e58d9208be754bbb1d99e214b3ddf4a49f5cc.png"/><Relationship Id="rId27" Type="http://schemas.openxmlformats.org/officeDocument/2006/relationships/image" Target="media/9fef605e2821e93b11210190b547b457fa491364.png"/><Relationship Id="rId28" Type="http://schemas.openxmlformats.org/officeDocument/2006/relationships/image" Target="media/504811280d4a85bfefa33ea417ace0e2b5a17bf7.png"/><Relationship Id="rId29" Type="http://schemas.openxmlformats.org/officeDocument/2006/relationships/image" Target="media/297f5045461f87effcfccb0b4225c3f6ff33e32a.png"/><Relationship Id="rId30" Type="http://schemas.openxmlformats.org/officeDocument/2006/relationships/image" Target="media/c858712bfc38e6bc6b4c06e39d0e54de1befff50.png"/><Relationship Id="rId31" Type="http://schemas.openxmlformats.org/officeDocument/2006/relationships/image" Target="media/d798e0e5d077744707477266fa18f3120bf26f07.png"/><Relationship Id="rId32" Type="http://schemas.openxmlformats.org/officeDocument/2006/relationships/image" Target="media/75930d9421dbef28ea84dec779433588fd8ade74.png"/><Relationship Id="rId33" Type="http://schemas.openxmlformats.org/officeDocument/2006/relationships/image" Target="media/4b8cb7e790541700d380178e8a9580bcc79bb775.png"/><Relationship Id="rId34" Type="http://schemas.openxmlformats.org/officeDocument/2006/relationships/image" Target="media/b6c2da70b8f58cb1818b3e670b0f16dcbd1bac28.png"/><Relationship Id="rId35" Type="http://schemas.openxmlformats.org/officeDocument/2006/relationships/image" Target="media/0f90c4ac643d003166ccc358070ac1f140675b9e.png"/><Relationship Id="rId36" Type="http://schemas.openxmlformats.org/officeDocument/2006/relationships/image" Target="media/0bb0f36a5c5227f690891d66b699b0d1c41f4c99.png"/><Relationship Id="rId37" Type="http://schemas.openxmlformats.org/officeDocument/2006/relationships/image" Target="media/76d3462564b9f86cb83e050f15a900ec434fac7b.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và sử dụng — Toán từng bước</dc:title>
  <dc:creator>Minh Trí Academy</dc:creator>
  <cp:lastModifiedBy>Un-named</cp:lastModifiedBy>
  <cp:revision>1</cp:revision>
  <dcterms:created xsi:type="dcterms:W3CDTF">2026-10-14T04:09:58.028Z</dcterms:created>
  <dcterms:modified xsi:type="dcterms:W3CDTF">2026-10-14T04:09:58.028Z</dcterms:modified>
</cp:coreProperties>
</file>

<file path=docProps/custom.xml><?xml version="1.0" encoding="utf-8"?>
<Properties xmlns="http://schemas.openxmlformats.org/officeDocument/2006/custom-properties" xmlns:vt="http://schemas.openxmlformats.org/officeDocument/2006/docPropsVTypes"/>
</file>