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ascii="Times New Roman" w:hAnsi="Times New Roman" w:cs="Times New Roman"/>
                <w:b/>
                <w:bCs/>
                <w:sz w:val="48"/>
                <w:szCs w:val="72"/>
              </w:rPr>
            </w:pPr>
            <w:r>
              <w:rPr>
                <w:rFonts w:ascii="Times New Roman" w:hAnsi="Times New Roman" w:cs="Times New Roman"/>
                <w:b/>
                <w:bCs/>
                <w:sz w:val="56"/>
                <w:szCs w:val="56"/>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701" w:header="432" w:footer="432" w:gutter="567"/>
          <w:pgNumType w:start="2"/>
          <w:cols w:space="0" w:num="1"/>
          <w:docGrid w:linePitch="360" w:charSpace="0"/>
        </w:sectPr>
      </w:pPr>
    </w:p>
    <w:p>
      <w:pPr>
        <w:jc w:val="center"/>
        <w:rPr>
          <w:rFonts w:ascii="Times New Roman" w:hAnsi="Times New Roman" w:cs="Times New Roman"/>
          <w:sz w:val="32"/>
          <w:szCs w:val="44"/>
        </w:rPr>
      </w:pPr>
    </w:p>
    <w:tbl>
      <w:tblPr>
        <w:tblStyle w:val="9"/>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1/1</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0"/>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0"/>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headerReference r:id="rId9" w:type="default"/>
          <w:footerReference r:id="rId10" w:type="default"/>
          <w:pgSz w:w="11906" w:h="16838"/>
          <w:pgMar w:top="1440" w:right="1800" w:bottom="1440" w:left="1800" w:header="720" w:footer="720" w:gutter="0"/>
          <w:pgNumType w:start="1"/>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1/5</w:t>
            </w:r>
          </w:p>
        </w:tc>
      </w:tr>
    </w:tbl>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0"/>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0"/>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0"/>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10"/>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pPr>
        <w:pStyle w:val="10"/>
        <w:numPr>
          <w:ilvl w:val="0"/>
          <w:numId w:val="4"/>
        </w:numPr>
        <w:tabs>
          <w:tab w:val="left" w:pos="420"/>
        </w:tabs>
        <w:jc w:val="both"/>
        <w:rPr>
          <w:rFonts w:ascii="Times New Roman" w:hAnsi="Times New Roman" w:cs="Times New Roman"/>
          <w:sz w:val="26"/>
          <w:szCs w:val="26"/>
        </w:rPr>
      </w:pPr>
      <w:r>
        <w:rPr>
          <w:rFonts w:hint="default" w:ascii="Times New Roman" w:hAnsi="Times New Roman" w:cs="Times New Roman"/>
          <w:sz w:val="26"/>
          <w:szCs w:val="26"/>
          <w:lang w:val="en-US"/>
        </w:rPr>
        <w:t>Price: price of food</w:t>
      </w:r>
    </w:p>
    <w:tbl>
      <w:tblPr>
        <w:tblStyle w:val="9"/>
        <w:tblpPr w:leftFromText="180" w:rightFromText="180" w:vertAnchor="text" w:horzAnchor="page" w:tblpX="1895" w:tblpY="60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4"/>
        </w:numPr>
        <w:tabs>
          <w:tab w:val="left" w:pos="420"/>
        </w:tabs>
        <w:jc w:val="both"/>
        <w:rPr>
          <w:rFonts w:ascii="Times New Roman" w:hAnsi="Times New Roman" w:cs="Times New Roman"/>
          <w:sz w:val="26"/>
          <w:szCs w:val="26"/>
        </w:rPr>
        <w:sectPr>
          <w:footerReference r:id="rId11" w:type="default"/>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Status: status of account (1: enable, 0: disable).</w:t>
      </w:r>
    </w:p>
    <w:tbl>
      <w:tblPr>
        <w:tblStyle w:val="9"/>
        <w:tblpPr w:leftFromText="180" w:rightFromText="180" w:vertAnchor="text" w:horzAnchor="page" w:tblpX="1919" w:tblpY="201"/>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2/5</w:t>
            </w:r>
          </w:p>
        </w:tc>
      </w:tr>
    </w:tbl>
    <w:p>
      <w:pPr>
        <w:pStyle w:val="10"/>
        <w:numPr>
          <w:numId w:val="0"/>
        </w:numPr>
        <w:tabs>
          <w:tab w:val="left" w:pos="420"/>
        </w:tabs>
        <w:jc w:val="both"/>
        <w:rPr>
          <w:rFonts w:ascii="Times New Roman" w:hAnsi="Times New Roman" w:cs="Times New Roman"/>
          <w:sz w:val="26"/>
          <w:szCs w:val="26"/>
        </w:rPr>
      </w:pPr>
    </w:p>
    <w:p>
      <w:pPr>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10"/>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10"/>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0"/>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0"/>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9"/>
        <w:tblpPr w:leftFromText="180" w:rightFromText="180" w:vertAnchor="text" w:horzAnchor="page" w:tblpX="2006" w:tblpY="59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13"/>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Display food table list.</w:t>
      </w: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3/5</w:t>
            </w:r>
          </w:p>
        </w:tc>
      </w:tr>
    </w:tbl>
    <w:p>
      <w:pPr>
        <w:pStyle w:val="10"/>
        <w:ind w:left="0"/>
        <w:jc w:val="both"/>
        <w:rPr>
          <w:rFonts w:ascii="Times New Roman" w:hAnsi="Times New Roman" w:cs="Times New Roman"/>
          <w:sz w:val="26"/>
          <w:szCs w:val="26"/>
        </w:rPr>
      </w:pP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0"/>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4"/>
        </w:numPr>
        <w:jc w:val="both"/>
      </w:pPr>
      <w:r>
        <w:rPr>
          <w:rFonts w:ascii="Times New Roman" w:hAnsi="Times New Roman" w:cs="Times New Roman"/>
          <w:sz w:val="26"/>
          <w:szCs w:val="26"/>
        </w:rPr>
        <w:t>Display table list.</w:t>
      </w:r>
    </w:p>
    <w:p>
      <w:pPr>
        <w:pStyle w:val="10"/>
        <w:numPr>
          <w:ilvl w:val="0"/>
          <w:numId w:val="14"/>
        </w:numPr>
        <w:jc w:val="both"/>
      </w:pPr>
      <w:r>
        <w:rPr>
          <w:rFonts w:ascii="Times New Roman" w:hAnsi="Times New Roman" w:cs="Times New Roman"/>
          <w:sz w:val="26"/>
          <w:szCs w:val="26"/>
        </w:rPr>
        <w:t>Display employee list and account of each employee.</w:t>
      </w:r>
    </w:p>
    <w:p>
      <w:pPr>
        <w:pStyle w:val="10"/>
        <w:numPr>
          <w:ilvl w:val="0"/>
          <w:numId w:val="14"/>
        </w:numPr>
        <w:jc w:val="both"/>
      </w:pPr>
      <w:r>
        <w:rPr>
          <w:rFonts w:ascii="Times New Roman" w:hAnsi="Times New Roman" w:cs="Times New Roman"/>
          <w:sz w:val="26"/>
          <w:szCs w:val="26"/>
        </w:rPr>
        <w:t>Display customer list and account of each customer.</w:t>
      </w:r>
    </w:p>
    <w:p>
      <w:pPr>
        <w:pStyle w:val="10"/>
        <w:numPr>
          <w:ilvl w:val="0"/>
          <w:numId w:val="14"/>
        </w:numPr>
        <w:jc w:val="both"/>
      </w:pPr>
      <w:r>
        <w:rPr>
          <w:rFonts w:ascii="Times New Roman" w:hAnsi="Times New Roman" w:cs="Times New Roman"/>
          <w:sz w:val="26"/>
          <w:szCs w:val="26"/>
        </w:rPr>
        <w:t>Display discount code list.</w:t>
      </w:r>
    </w:p>
    <w:p>
      <w:pPr>
        <w:pStyle w:val="10"/>
        <w:numPr>
          <w:ilvl w:val="0"/>
          <w:numId w:val="14"/>
        </w:numPr>
        <w:jc w:val="both"/>
      </w:pPr>
      <w:r>
        <w:rPr>
          <w:rFonts w:ascii="Times New Roman" w:hAnsi="Times New Roman" w:cs="Times New Roman"/>
          <w:sz w:val="26"/>
          <w:szCs w:val="26"/>
        </w:rPr>
        <w:t>Display bill list and bill details of each bill.</w:t>
      </w:r>
    </w:p>
    <w:p>
      <w:pPr>
        <w:pStyle w:val="10"/>
        <w:numPr>
          <w:ilvl w:val="0"/>
          <w:numId w:val="14"/>
        </w:numPr>
        <w:jc w:val="both"/>
      </w:pPr>
      <w:r>
        <w:rPr>
          <w:rFonts w:ascii="Times New Roman" w:hAnsi="Times New Roman" w:cs="Times New Roman"/>
          <w:sz w:val="26"/>
          <w:szCs w:val="26"/>
        </w:rPr>
        <w:t>Display food list.</w:t>
      </w:r>
    </w:p>
    <w:p>
      <w:pPr>
        <w:pStyle w:val="10"/>
        <w:numPr>
          <w:ilvl w:val="0"/>
          <w:numId w:val="14"/>
        </w:numPr>
        <w:jc w:val="both"/>
      </w:pPr>
      <w:r>
        <w:rPr>
          <w:rFonts w:ascii="Times New Roman" w:hAnsi="Times New Roman" w:cs="Times New Roman"/>
          <w:sz w:val="26"/>
          <w:szCs w:val="26"/>
        </w:rPr>
        <w:t>Display food category.</w:t>
      </w:r>
    </w:p>
    <w:p>
      <w:pPr>
        <w:pStyle w:val="10"/>
        <w:numPr>
          <w:ilvl w:val="0"/>
          <w:numId w:val="14"/>
        </w:numPr>
        <w:jc w:val="both"/>
      </w:pPr>
      <w:r>
        <w:rPr>
          <w:rFonts w:ascii="Times New Roman" w:hAnsi="Times New Roman" w:cs="Times New Roman"/>
          <w:sz w:val="26"/>
          <w:szCs w:val="26"/>
        </w:rPr>
        <w:t>Display income.</w:t>
      </w:r>
    </w:p>
    <w:p>
      <w:pPr>
        <w:pStyle w:val="10"/>
        <w:numPr>
          <w:ilvl w:val="0"/>
          <w:numId w:val="14"/>
        </w:numPr>
        <w:jc w:val="both"/>
      </w:pPr>
      <w:r>
        <w:rPr>
          <w:rFonts w:ascii="Times New Roman" w:hAnsi="Times New Roman" w:cs="Times New Roman"/>
          <w:sz w:val="26"/>
          <w:szCs w:val="26"/>
        </w:rPr>
        <w:t>Export income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Overview of processes involved in the system</w:t>
      </w:r>
    </w:p>
    <w:p>
      <w:pPr>
        <w:jc w:val="both"/>
      </w:pP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pPr>
        <w:pStyle w:val="10"/>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tbl>
      <w:tblPr>
        <w:tblStyle w:val="9"/>
        <w:tblpPr w:leftFromText="180" w:rightFromText="180" w:vertAnchor="text" w:horzAnchor="page" w:tblpX="1921" w:tblpY="582"/>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For Employees</w:t>
      </w:r>
    </w:p>
    <w:tbl>
      <w:tblPr>
        <w:tblStyle w:val="9"/>
        <w:tblpPr w:leftFromText="180" w:rightFromText="180" w:vertAnchor="text" w:horzAnchor="page" w:tblpX="1940" w:tblpY="320"/>
        <w:tblOverlap w:val="never"/>
        <w:tblW w:w="826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95"/>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69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4/5</w:t>
            </w:r>
          </w:p>
        </w:tc>
      </w:tr>
    </w:tbl>
    <w:p>
      <w:pPr>
        <w:jc w:val="both"/>
        <w:rPr>
          <w:rFonts w:ascii="Times New Roman" w:hAnsi="Times New Roman" w:cs="Times New Roman"/>
          <w:sz w:val="26"/>
          <w:szCs w:val="26"/>
        </w:rPr>
      </w:pP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0"/>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pPr>
        <w:pStyle w:val="10"/>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2"/>
        <w:numPr>
          <w:ilvl w:val="0"/>
          <w:numId w:val="3"/>
        </w:numPr>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Hardware and software required for implementing the project</w:t>
      </w:r>
    </w:p>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Minimum of 800MB up to 256 GB or more of available space depending on increasing database.</w:t>
            </w:r>
          </w:p>
        </w:tc>
      </w:tr>
    </w:tbl>
    <w:tbl>
      <w:tblPr>
        <w:tblStyle w:val="9"/>
        <w:tblpPr w:leftFromText="180" w:rightFromText="180" w:vertAnchor="text" w:horzAnchor="page" w:tblpX="1919" w:tblpY="1540"/>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textAlignment w:val="center"/>
        <w:rPr>
          <w:rFonts w:ascii="Times New Roman" w:hAnsi="Times New Roman" w:eastAsia="SimSun" w:cs="Times New Roman"/>
          <w:sz w:val="26"/>
          <w:szCs w:val="26"/>
          <w:lang w:bidi="ar"/>
        </w:rPr>
        <w:sectPr>
          <w:pgSz w:w="11906" w:h="16838"/>
          <w:pgMar w:top="1440" w:right="1800" w:bottom="1440" w:left="1800" w:header="432" w:footer="432" w:gutter="0"/>
          <w:cols w:space="720" w:num="1"/>
          <w:docGrid w:linePitch="360" w:charSpace="0"/>
        </w:sectPr>
      </w:pPr>
    </w:p>
    <w:tbl>
      <w:tblPr>
        <w:tblStyle w:val="9"/>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5/5</w:t>
            </w:r>
          </w:p>
        </w:tc>
      </w:tr>
    </w:tbl>
    <w:p>
      <w:pPr>
        <w:jc w:val="both"/>
        <w:rPr>
          <w:rFonts w:ascii="Times New Roman" w:hAnsi="Times New Roman" w:cs="Times New Roman"/>
          <w:sz w:val="32"/>
          <w:szCs w:val="44"/>
        </w:rPr>
      </w:pPr>
    </w:p>
    <w:tbl>
      <w:tblPr>
        <w:tblStyle w:val="9"/>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speed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Video card</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 xml:space="preserve">Supported Languages </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0"/>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Operating System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Environment run time</w:t>
            </w:r>
          </w:p>
        </w:tc>
        <w:tc>
          <w:tcPr>
            <w:tcW w:w="6192" w:type="dxa"/>
            <w:vAlign w:val="center"/>
          </w:tcPr>
          <w:p>
            <w:pPr>
              <w:widowControl/>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Java 11.0.4</w:t>
            </w:r>
            <w:r>
              <w:rPr>
                <w:rFonts w:ascii="Times New Roman" w:hAnsi="Times New Roman" w:eastAsia="SimSun" w:cs="Times New Roman"/>
                <w:sz w:val="26"/>
                <w:szCs w:val="26"/>
                <w:lang w:bidi="ar"/>
              </w:rPr>
              <w:br w:type="textWrapping"/>
            </w:r>
            <w:r>
              <w:rPr>
                <w:rFonts w:ascii="Times New Roman" w:hAnsi="Times New Roman" w:eastAsia="SimSun" w:cs="Times New Roman"/>
                <w:sz w:val="26"/>
                <w:szCs w:val="26"/>
                <w:lang w:bidi="ar"/>
              </w:rPr>
              <w:t>JavaFX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 Management tool</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Management Studio 18</w:t>
            </w:r>
          </w:p>
        </w:tc>
      </w:tr>
    </w:tbl>
    <w:p>
      <w:pPr>
        <w:jc w:val="both"/>
        <w:rPr>
          <w:rFonts w:ascii="Times New Roman" w:hAnsi="Times New Roman" w:cs="Times New Roman"/>
          <w:sz w:val="32"/>
          <w:szCs w:val="44"/>
        </w:rPr>
      </w:pPr>
    </w:p>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304"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90"/>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90"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numPr>
          <w:ilvl w:val="0"/>
          <w:numId w:val="3"/>
        </w:numPr>
        <w:rPr>
          <w:rFonts w:ascii="Times New Roman" w:hAnsi="Times New Roman" w:cs="Times New Roman"/>
          <w:b/>
          <w:bCs/>
          <w:color w:val="auto"/>
          <w:sz w:val="26"/>
          <w:szCs w:val="26"/>
        </w:rPr>
      </w:pPr>
      <w:r>
        <w:rPr>
          <w:rFonts w:ascii="Times New Roman" w:hAnsi="Times New Roman" w:cs="Times New Roman"/>
          <w:b/>
          <w:bCs/>
          <w:color w:val="auto"/>
          <w:sz w:val="26"/>
          <w:szCs w:val="26"/>
        </w:rPr>
        <w:t>Acceptance Criteria</w:t>
      </w:r>
    </w:p>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list of food.</w:t>
            </w:r>
          </w:p>
        </w:tc>
      </w:tr>
    </w:tbl>
    <w:tbl>
      <w:tblPr>
        <w:tblStyle w:val="9"/>
        <w:tblpPr w:leftFromText="180" w:rightFromText="180" w:vertAnchor="text" w:horzAnchor="page" w:tblpX="1904" w:tblpY="3123"/>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cols w:space="720" w:num="1"/>
          <w:docGrid w:linePitch="360" w:charSpace="0"/>
        </w:sectPr>
      </w:pPr>
    </w:p>
    <w:tbl>
      <w:tblPr>
        <w:tblStyle w:val="9"/>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both"/>
        <w:rPr>
          <w:rFonts w:ascii="Times New Roman" w:hAnsi="Times New Roman" w:cs="Times New Roman"/>
          <w:sz w:val="32"/>
          <w:szCs w:val="44"/>
        </w:rPr>
      </w:pPr>
    </w:p>
    <w:tbl>
      <w:tblPr>
        <w:tblStyle w:val="9"/>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edit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income of shop and export file report.</w:t>
            </w:r>
          </w:p>
        </w:tc>
      </w:tr>
    </w:tbl>
    <w:tbl>
      <w:tblPr>
        <w:tblStyle w:val="9"/>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p>
      <w:pPr>
        <w:jc w:val="both"/>
        <w:rPr>
          <w:rFonts w:ascii="Times New Roman" w:hAnsi="Times New Roman" w:cs="Times New Roman"/>
          <w:sz w:val="32"/>
          <w:szCs w:val="44"/>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0"/>
        <w:numPr>
          <w:ilvl w:val="0"/>
          <w:numId w:val="19"/>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0"/>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tbl>
      <w:tblPr>
        <w:tblStyle w:val="9"/>
        <w:tblpPr w:leftFromText="180" w:rightFromText="180" w:vertAnchor="text" w:horzAnchor="page" w:tblpX="1920" w:tblpY="66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0"/>
        </w:numPr>
        <w:ind w:left="1258"/>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Tan Tan Lap – Member: User interface design, coding.</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pStyle w:val="10"/>
        <w:ind w:left="0"/>
        <w:jc w:val="both"/>
        <w:rPr>
          <w:rFonts w:ascii="Times New Roman" w:hAnsi="Times New Roman" w:cs="Times New Roman"/>
          <w:sz w:val="26"/>
          <w:szCs w:val="26"/>
        </w:rPr>
      </w:pP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7"/>
          <w:rFonts w:ascii="Times New Roman" w:hAnsi="Times New Roman" w:cs="Times New Roman"/>
          <w:color w:val="auto"/>
          <w:sz w:val="26"/>
          <w:szCs w:val="26"/>
        </w:rPr>
        <w:t>https://docs.oracle.com/en/java/javase/11/</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7"/>
          <w:rFonts w:ascii="Times New Roman" w:hAnsi="Times New Roman" w:cs="Times New Roman"/>
          <w:color w:val="auto"/>
          <w:sz w:val="26"/>
          <w:szCs w:val="26"/>
        </w:rPr>
        <w:t>https://www.jetbrains.com/idea/documentation/</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7"/>
          <w:rFonts w:ascii="Times New Roman" w:hAnsi="Times New Roman" w:cs="Times New Roman"/>
          <w:color w:val="auto"/>
          <w:sz w:val="26"/>
          <w:szCs w:val="26"/>
        </w:rPr>
        <w:t>https://docs.oracle.com/javafx/2/</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7"/>
          <w:rFonts w:ascii="Times New Roman" w:hAnsi="Times New Roman" w:cs="Times New Roman"/>
          <w:color w:val="auto"/>
          <w:sz w:val="26"/>
          <w:szCs w:val="26"/>
        </w:rPr>
        <w:t>https://docs.microsoft.com/en-us/sql/sql-server/sql-server-technical-documentation?view=sql-server-ver15</w:t>
      </w:r>
      <w:r>
        <w:rPr>
          <w:rStyle w:val="7"/>
          <w:rFonts w:ascii="Times New Roman" w:hAnsi="Times New Roman" w:cs="Times New Roman"/>
          <w:color w:val="auto"/>
          <w:sz w:val="26"/>
          <w:szCs w:val="26"/>
        </w:rPr>
        <w:fldChar w:fldCharType="end"/>
      </w:r>
    </w:p>
    <w:p>
      <w:pPr>
        <w:pStyle w:val="10"/>
        <w:numPr>
          <w:ilvl w:val="0"/>
          <w:numId w:val="21"/>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10"/>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7"/>
          <w:rFonts w:ascii="Times New Roman" w:hAnsi="Times New Roman" w:cs="Times New Roman"/>
          <w:color w:val="auto"/>
          <w:sz w:val="26"/>
          <w:szCs w:val="26"/>
        </w:rPr>
        <w:t>https://docs.microsoft.com/en-us/sql/connect/jdbc/microsoft-jdbc-driver-for-sql-server?view=sql-server-ver15</w:t>
      </w:r>
      <w:r>
        <w:rPr>
          <w:rStyle w:val="7"/>
          <w:rFonts w:ascii="Times New Roman" w:hAnsi="Times New Roman" w:cs="Times New Roman"/>
          <w:color w:val="auto"/>
          <w:sz w:val="26"/>
          <w:szCs w:val="26"/>
        </w:rPr>
        <w:fldChar w:fldCharType="end"/>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10"/>
        <w:numPr>
          <w:ilvl w:val="0"/>
          <w:numId w:val="22"/>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Illness or family busy.</w:t>
      </w:r>
    </w:p>
    <w:p>
      <w:pPr>
        <w:pStyle w:val="10"/>
        <w:numPr>
          <w:ilvl w:val="0"/>
          <w:numId w:val="23"/>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10"/>
        <w:numPr>
          <w:ilvl w:val="0"/>
          <w:numId w:val="18"/>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0"/>
        <w:numPr>
          <w:ilvl w:val="0"/>
          <w:numId w:val="24"/>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tbl>
      <w:tblPr>
        <w:tblStyle w:val="9"/>
        <w:tblpPr w:leftFromText="180" w:rightFromText="180" w:vertAnchor="text" w:horzAnchor="page" w:tblpX="1908" w:tblpY="90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840" w:firstLine="420"/>
        <w:jc w:val="both"/>
        <w:rPr>
          <w:rFonts w:ascii="Times New Roman" w:hAnsi="Times New Roman" w:cs="Times New Roman"/>
          <w:sz w:val="32"/>
          <w:szCs w:val="44"/>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widowControl w:val="0"/>
              <w:jc w:val="both"/>
              <w:rPr>
                <w:rFonts w:ascii="Times New Roman" w:hAnsi="Times New Roman" w:cs="Times New Roman"/>
                <w:sz w:val="26"/>
                <w:szCs w:val="26"/>
              </w:rPr>
            </w:pPr>
          </w:p>
        </w:tc>
        <w:tc>
          <w:tcPr>
            <w:tcW w:w="6824" w:type="dxa"/>
            <w:gridSpan w:val="2"/>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 AnchorPane for Root and set padding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Padding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Spacing</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Min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Width</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bl>
    <w:p>
      <w:pPr>
        <w:widowControl w:val="0"/>
        <w:jc w:val="both"/>
        <w:rPr>
          <w:rFonts w:ascii="Times New Roman" w:hAnsi="Times New Roman" w:cs="Times New Roman"/>
          <w:sz w:val="26"/>
          <w:szCs w:val="26"/>
        </w:rPr>
      </w:pPr>
    </w:p>
    <w:p>
      <w:pPr>
        <w:widowControl w:val="0"/>
        <w:jc w:val="both"/>
        <w:rPr>
          <w:rFonts w:ascii="Times New Roman" w:hAnsi="Times New Roman" w:cs="Times New Roman"/>
          <w:sz w:val="26"/>
          <w:szCs w:val="26"/>
        </w:rPr>
      </w:pPr>
    </w:p>
    <w:tbl>
      <w:tblPr>
        <w:tblStyle w:val="9"/>
        <w:tblpPr w:leftFromText="180" w:rightFromText="180" w:vertAnchor="text" w:horzAnchor="page" w:tblpX="2016" w:tblpY="91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tbl>
      <w:tblPr>
        <w:tblStyle w:val="9"/>
        <w:tblpPr w:leftFromText="180" w:rightFromText="180" w:vertAnchor="text" w:horzAnchor="page" w:tblpX="1934" w:tblpY="256"/>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Max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Valignment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24px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#2e6681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sz w:val="26"/>
                <w:szCs w:val="26"/>
                <w:lang w:bidi="ar"/>
              </w:rPr>
            </w:pPr>
            <w:r>
              <w:rPr>
                <w:rFonts w:ascii="Times New Roman" w:hAnsi="Times New Roman" w:eastAsia="SimSun" w:cs="Times New Roman"/>
                <w:b/>
                <w:bCs/>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Fill</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Center</w:t>
            </w:r>
          </w:p>
        </w:tc>
      </w:tr>
    </w:tbl>
    <w:p>
      <w:pPr>
        <w:jc w:val="both"/>
        <w:rPr>
          <w:rFonts w:ascii="Times New Roman" w:hAnsi="Times New Roman" w:cs="Times New Roman"/>
          <w:sz w:val="32"/>
          <w:szCs w:val="44"/>
        </w:rPr>
      </w:pPr>
    </w:p>
    <w:tbl>
      <w:tblPr>
        <w:tblStyle w:val="9"/>
        <w:tblpPr w:leftFromText="180" w:rightFromText="180" w:vertAnchor="text" w:horzAnchor="page" w:tblpX="1992" w:tblpY="189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9"/>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Primary Key</w:t>
            </w:r>
          </w:p>
        </w:tc>
        <w:tc>
          <w:tcPr>
            <w:tcW w:w="1588"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Account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11</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sz w:val="26"/>
                <w:szCs w:val="26"/>
              </w:rPr>
              <w:t>Table</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Category</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3</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5</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1.Category</w:t>
            </w:r>
          </w:p>
        </w:tc>
        <w:tc>
          <w:tcPr>
            <w:tcW w:w="155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Discount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sz w:val="26"/>
                <w:szCs w:val="26"/>
              </w:rPr>
            </w:pPr>
            <w:r>
              <w:rPr>
                <w:rFonts w:ascii="Times New Roman" w:hAnsi="Times New Roman"/>
                <w:sz w:val="26"/>
                <w:szCs w:val="26"/>
              </w:rPr>
              <w:t>1.Table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2.Account</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3.Discount</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idCustomer</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idEmployee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BillDetail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 detail.</w:t>
            </w:r>
          </w:p>
        </w:tc>
        <w:tc>
          <w:tcPr>
            <w:tcW w:w="1163" w:type="dxa"/>
          </w:tcPr>
          <w:p>
            <w:pPr>
              <w:widowControl w:val="0"/>
              <w:spacing w:after="0" w:line="240" w:lineRule="auto"/>
              <w:jc w:val="both"/>
              <w:rPr>
                <w:rFonts w:hint="default" w:ascii="Times New Roman" w:hAnsi="Times New Roman" w:cs="Times New Roman" w:eastAsiaTheme="minorHAnsi"/>
                <w:sz w:val="26"/>
                <w:szCs w:val="26"/>
                <w:lang w:val="en-US"/>
              </w:rPr>
            </w:pPr>
            <w:r>
              <w:rPr>
                <w:rFonts w:hint="default" w:ascii="Times New Roman" w:hAnsi="Times New Roman" w:cs="Times New Roman" w:eastAsiaTheme="minorHAnsi"/>
                <w:sz w:val="26"/>
                <w:szCs w:val="26"/>
                <w:lang w:val="en-US"/>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Food</w:t>
            </w:r>
          </w:p>
          <w:p>
            <w:pPr>
              <w:widowControl w:val="0"/>
              <w:numPr>
                <w:ilvl w:val="0"/>
                <w:numId w:val="25"/>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Bill</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idBill</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idFood</w:t>
            </w:r>
          </w:p>
        </w:tc>
      </w:tr>
    </w:tbl>
    <w:tbl>
      <w:tblPr>
        <w:tblStyle w:val="9"/>
        <w:tblpPr w:leftFromText="180" w:rightFromText="180" w:vertAnchor="text" w:horzAnchor="page" w:tblpX="1979" w:tblpY="1068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134" w:right="1134" w:bottom="1134" w:left="1701"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center"/>
        <w:rPr>
          <w:rFonts w:hint="default" w:ascii="Times New Roman" w:hAnsi="Times New Roman" w:cs="Times New Roman"/>
          <w:b/>
          <w:bCs/>
          <w:sz w:val="26"/>
          <w:szCs w:val="26"/>
          <w:lang w:val="en-US"/>
        </w:rPr>
      </w:pPr>
      <w:r>
        <w:rPr>
          <w:rFonts w:hint="default" w:ascii="Times New Roman" w:hAnsi="Times New Roman" w:cs="Times New Roman"/>
          <w:b/>
          <w:bCs/>
          <w:sz w:val="32"/>
          <w:szCs w:val="44"/>
          <w:lang w:val="en-US"/>
        </w:rPr>
        <w:drawing>
          <wp:anchor distT="0" distB="0" distL="114300" distR="114300" simplePos="0" relativeHeight="251664384" behindDoc="0" locked="0" layoutInCell="1" allowOverlap="1">
            <wp:simplePos x="0" y="0"/>
            <wp:positionH relativeFrom="column">
              <wp:posOffset>45720</wp:posOffset>
            </wp:positionH>
            <wp:positionV relativeFrom="paragraph">
              <wp:posOffset>182245</wp:posOffset>
            </wp:positionV>
            <wp:extent cx="5345430" cy="6291580"/>
            <wp:effectExtent l="0" t="0" r="3810" b="2540"/>
            <wp:wrapSquare wrapText="bothSides"/>
            <wp:docPr id="1" name="Picture 1"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1"/>
                    <pic:cNvPicPr>
                      <a:picLocks noChangeAspect="1"/>
                    </pic:cNvPicPr>
                  </pic:nvPicPr>
                  <pic:blipFill>
                    <a:blip r:embed="rId14"/>
                    <a:stretch>
                      <a:fillRect/>
                    </a:stretch>
                  </pic:blipFill>
                  <pic:spPr>
                    <a:xfrm>
                      <a:off x="0" y="0"/>
                      <a:ext cx="5345430" cy="6291580"/>
                    </a:xfrm>
                    <a:prstGeom prst="rect">
                      <a:avLst/>
                    </a:prstGeom>
                  </pic:spPr>
                </pic:pic>
              </a:graphicData>
            </a:graphic>
          </wp:anchor>
        </w:drawing>
      </w:r>
      <w:r>
        <w:rPr>
          <w:rFonts w:hint="default" w:ascii="Times New Roman" w:hAnsi="Times New Roman" w:cs="Times New Roman"/>
          <w:sz w:val="26"/>
          <w:szCs w:val="26"/>
        </w:rPr>
        <w:t xml:space="preserve">Figure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Figure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ER Diagram</w:t>
      </w:r>
    </w:p>
    <w:tbl>
      <w:tblPr>
        <w:tblStyle w:val="9"/>
        <w:tblpPr w:leftFromText="180" w:rightFromText="180" w:vertAnchor="text" w:horzAnchor="page" w:tblpX="1991" w:tblpY="67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5"/>
                    <a:stretch>
                      <a:fillRect/>
                    </a:stretch>
                  </pic:blipFill>
                  <pic:spPr>
                    <a:xfrm>
                      <a:off x="0" y="0"/>
                      <a:ext cx="5197475" cy="2914650"/>
                    </a:xfrm>
                    <a:prstGeom prst="rect">
                      <a:avLst/>
                    </a:prstGeom>
                  </pic:spPr>
                </pic:pic>
              </a:graphicData>
            </a:graphic>
          </wp:anchor>
        </w:drawing>
      </w:r>
    </w:p>
    <w:p>
      <w:pPr>
        <w:pStyle w:val="3"/>
        <w:jc w:val="center"/>
        <w:rPr>
          <w:rFonts w:ascii="Times New Roman" w:hAnsi="Times New Roman" w:cs="Times New Roman"/>
          <w:b/>
          <w:bCs/>
          <w:sz w:val="26"/>
          <w:szCs w:val="26"/>
        </w:rPr>
      </w:pPr>
      <w:r>
        <w:rPr>
          <w:rFonts w:ascii="Times New Roman" w:hAnsi="Times New Roman" w:cs="Times New Roman"/>
          <w:b w:val="0"/>
          <w:bCs w:val="0"/>
          <w:sz w:val="26"/>
          <w:szCs w:val="26"/>
        </w:rPr>
        <w:t xml:space="preserve">Figure </w:t>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SEQ Figure \* ARABIC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t>.</w:t>
      </w:r>
      <w:r>
        <w:rPr>
          <w:b w:val="0"/>
          <w:bCs w:val="0"/>
          <w:sz w:val="26"/>
          <w:szCs w:val="26"/>
        </w:rPr>
        <w:t xml:space="preserve"> </w:t>
      </w:r>
      <w:r>
        <w:rPr>
          <w:rFonts w:ascii="Times New Roman" w:hAnsi="Times New Roman" w:cs="Times New Roman"/>
          <w:b w:val="0"/>
          <w:bCs w:val="0"/>
          <w:sz w:val="26"/>
          <w:szCs w:val="26"/>
        </w:rPr>
        <w:t>Context level Data Flow Diagram</w:t>
      </w:r>
    </w:p>
    <w:p>
      <w:pPr>
        <w:jc w:val="both"/>
        <w:rPr>
          <w:rFonts w:ascii="Times New Roman" w:hAnsi="Times New Roman" w:cs="Times New Roman"/>
          <w:b/>
          <w:bCs/>
          <w:sz w:val="26"/>
          <w:szCs w:val="26"/>
        </w:rPr>
      </w:pPr>
    </w:p>
    <w:tbl>
      <w:tblPr>
        <w:tblStyle w:val="9"/>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6"/>
                    <a:stretch>
                      <a:fillRect/>
                    </a:stretch>
                  </pic:blipFill>
                  <pic:spPr>
                    <a:xfrm>
                      <a:off x="0" y="0"/>
                      <a:ext cx="5271770" cy="4100195"/>
                    </a:xfrm>
                    <a:prstGeom prst="rect">
                      <a:avLst/>
                    </a:prstGeom>
                  </pic:spPr>
                </pic:pic>
              </a:graphicData>
            </a:graphic>
          </wp:inline>
        </w:drawing>
      </w:r>
    </w:p>
    <w:p>
      <w:pPr>
        <w:pStyle w:val="3"/>
        <w:jc w:val="center"/>
        <w:rPr>
          <w:rFonts w:ascii="Times New Roman" w:hAnsi="Times New Roman" w:cs="Times New Roman"/>
          <w:b/>
          <w:bCs/>
          <w:sz w:val="32"/>
          <w:szCs w:val="44"/>
        </w:rPr>
      </w:pPr>
      <w:r>
        <w:rPr>
          <w:rFonts w:ascii="Times New Roman" w:hAnsi="Times New Roman" w:cs="Times New Roman"/>
          <w:b w:val="0"/>
          <w:bCs w:val="0"/>
          <w:sz w:val="26"/>
          <w:szCs w:val="26"/>
        </w:rPr>
        <w:t xml:space="preserve">Figure </w:t>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SEQ Figure \* ARABIC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3</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t>. Data Flow Diagram level 0</w:t>
      </w:r>
    </w:p>
    <w:tbl>
      <w:tblPr>
        <w:tblStyle w:val="9"/>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ascii="Times New Roman" w:hAnsi="Times New Roman" w:cs="Times New Roman"/>
          <w:b/>
          <w:bCs/>
          <w:sz w:val="26"/>
          <w:szCs w:val="26"/>
        </w:rPr>
      </w:pPr>
      <w:r>
        <w:rPr>
          <w:rFonts w:ascii="Times New Roman" w:hAnsi="Times New Roman" w:eastAsia="SimHei" w:cs="Times New Roman"/>
          <w:b w:val="0"/>
          <w:bCs w:val="0"/>
          <w:sz w:val="26"/>
          <w:szCs w:val="26"/>
          <w:lang w:val="en-US" w:eastAsia="zh-CN" w:bidi="ar-SA"/>
        </w:rPr>
        <w:drawing>
          <wp:anchor distT="0" distB="0" distL="114300" distR="114300" simplePos="0" relativeHeight="251659264" behindDoc="0" locked="0" layoutInCell="1" allowOverlap="1">
            <wp:simplePos x="0" y="0"/>
            <wp:positionH relativeFrom="column">
              <wp:posOffset>-2540</wp:posOffset>
            </wp:positionH>
            <wp:positionV relativeFrom="paragraph">
              <wp:posOffset>104140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7"/>
                    <a:stretch>
                      <a:fillRect/>
                    </a:stretch>
                  </pic:blipFill>
                  <pic:spPr>
                    <a:xfrm>
                      <a:off x="0" y="0"/>
                      <a:ext cx="5269230" cy="2646045"/>
                    </a:xfrm>
                    <a:prstGeom prst="rect">
                      <a:avLst/>
                    </a:prstGeom>
                  </pic:spPr>
                </pic:pic>
              </a:graphicData>
            </a:graphic>
          </wp:anchor>
        </w:drawing>
      </w: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4</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Customer</w:t>
      </w:r>
    </w:p>
    <w:tbl>
      <w:tblPr>
        <w:tblStyle w:val="9"/>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60288" behindDoc="0" locked="0" layoutInCell="1" allowOverlap="1">
            <wp:simplePos x="0" y="0"/>
            <wp:positionH relativeFrom="column">
              <wp:posOffset>106680</wp:posOffset>
            </wp:positionH>
            <wp:positionV relativeFrom="paragraph">
              <wp:posOffset>66040</wp:posOffset>
            </wp:positionV>
            <wp:extent cx="5268595" cy="2727960"/>
            <wp:effectExtent l="0" t="0" r="4445" b="0"/>
            <wp:wrapSquare wrapText="bothSides"/>
            <wp:docPr id="9" name="Picture 9"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fd_1em"/>
                    <pic:cNvPicPr>
                      <a:picLocks noChangeAspect="1"/>
                    </pic:cNvPicPr>
                  </pic:nvPicPr>
                  <pic:blipFill>
                    <a:blip r:embed="rId18"/>
                    <a:stretch>
                      <a:fillRect/>
                    </a:stretch>
                  </pic:blipFill>
                  <pic:spPr>
                    <a:xfrm>
                      <a:off x="0" y="0"/>
                      <a:ext cx="5268595" cy="2727960"/>
                    </a:xfrm>
                    <a:prstGeom prst="rect">
                      <a:avLst/>
                    </a:prstGeom>
                  </pic:spPr>
                </pic:pic>
              </a:graphicData>
            </a:graphic>
          </wp:anchor>
        </w:drawing>
      </w:r>
    </w:p>
    <w:p>
      <w:pPr>
        <w:jc w:val="center"/>
        <w:rPr>
          <w:rFonts w:ascii="Times New Roman" w:hAnsi="Times New Roman" w:cs="Times New Roman"/>
          <w:b/>
          <w:bCs/>
          <w:sz w:val="26"/>
          <w:szCs w:val="26"/>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5</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Employee</w:t>
      </w:r>
    </w:p>
    <w:p>
      <w:pPr>
        <w:jc w:val="both"/>
        <w:rPr>
          <w:rFonts w:ascii="Times New Roman" w:hAnsi="Times New Roman" w:cs="Times New Roman"/>
          <w:b/>
          <w:bCs/>
          <w:sz w:val="32"/>
          <w:szCs w:val="44"/>
        </w:rPr>
      </w:pPr>
      <w:r>
        <w:rPr>
          <w:rFonts w:ascii="Times New Roman" w:hAnsi="Times New Roman" w:cs="Times New Roman"/>
          <w:b/>
          <w:bCs/>
          <w:sz w:val="26"/>
          <w:szCs w:val="26"/>
        </w:rPr>
        <w:t xml:space="preserve">  </w:t>
      </w: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1312" behindDoc="0" locked="0" layoutInCell="1" allowOverlap="1">
            <wp:simplePos x="0" y="0"/>
            <wp:positionH relativeFrom="column">
              <wp:posOffset>-45720</wp:posOffset>
            </wp:positionH>
            <wp:positionV relativeFrom="paragraph">
              <wp:posOffset>461010</wp:posOffset>
            </wp:positionV>
            <wp:extent cx="5509260" cy="5271770"/>
            <wp:effectExtent l="0" t="0" r="7620" b="1270"/>
            <wp:wrapSquare wrapText="bothSides"/>
            <wp:docPr id="10" name="Picture 10"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_1ma"/>
                    <pic:cNvPicPr>
                      <a:picLocks noChangeAspect="1"/>
                    </pic:cNvPicPr>
                  </pic:nvPicPr>
                  <pic:blipFill>
                    <a:blip r:embed="rId19"/>
                    <a:stretch>
                      <a:fillRect/>
                    </a:stretch>
                  </pic:blipFill>
                  <pic:spPr>
                    <a:xfrm>
                      <a:off x="0" y="0"/>
                      <a:ext cx="5509260" cy="5271770"/>
                    </a:xfrm>
                    <a:prstGeom prst="rect">
                      <a:avLst/>
                    </a:prstGeom>
                  </pic:spPr>
                </pic:pic>
              </a:graphicData>
            </a:graphic>
          </wp:anchor>
        </w:drawing>
      </w:r>
    </w:p>
    <w:p>
      <w:pPr>
        <w:pStyle w:val="3"/>
        <w:jc w:val="center"/>
        <w:rPr>
          <w:rFonts w:ascii="Times New Roman" w:hAnsi="Times New Roman" w:cs="Times New Roman"/>
          <w:b/>
          <w:bCs/>
          <w:sz w:val="26"/>
          <w:szCs w:val="26"/>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6</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1 of Manager</w:t>
      </w:r>
    </w:p>
    <w:tbl>
      <w:tblPr>
        <w:tblStyle w:val="9"/>
        <w:tblpPr w:leftFromText="180" w:rightFromText="180" w:vertAnchor="text" w:horzAnchor="page" w:tblpX="1956" w:tblpY="122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2336" behindDoc="0" locked="0" layoutInCell="1" allowOverlap="1">
            <wp:simplePos x="0" y="0"/>
            <wp:positionH relativeFrom="column">
              <wp:posOffset>-45720</wp:posOffset>
            </wp:positionH>
            <wp:positionV relativeFrom="paragraph">
              <wp:posOffset>152400</wp:posOffset>
            </wp:positionV>
            <wp:extent cx="5556885" cy="5666740"/>
            <wp:effectExtent l="0" t="0" r="5715" b="2540"/>
            <wp:wrapSquare wrapText="bothSides"/>
            <wp:docPr id="11" name="Picture 11"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_2cus"/>
                    <pic:cNvPicPr>
                      <a:picLocks noChangeAspect="1"/>
                    </pic:cNvPicPr>
                  </pic:nvPicPr>
                  <pic:blipFill>
                    <a:blip r:embed="rId20"/>
                    <a:stretch>
                      <a:fillRect/>
                    </a:stretch>
                  </pic:blipFill>
                  <pic:spPr>
                    <a:xfrm>
                      <a:off x="0" y="0"/>
                      <a:ext cx="5556885" cy="5666740"/>
                    </a:xfrm>
                    <a:prstGeom prst="rect">
                      <a:avLst/>
                    </a:prstGeom>
                  </pic:spPr>
                </pic:pic>
              </a:graphicData>
            </a:graphic>
          </wp:anchor>
        </w:drawing>
      </w:r>
    </w:p>
    <w:p>
      <w:pPr>
        <w:jc w:val="center"/>
        <w:rPr>
          <w:rFonts w:ascii="Times New Roman" w:hAnsi="Times New Roman" w:cs="Times New Roman"/>
          <w:b/>
          <w:bCs/>
          <w:sz w:val="32"/>
          <w:szCs w:val="44"/>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7</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2 of Customer</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5273040" cy="4972685"/>
            <wp:effectExtent l="0" t="0" r="0" b="10795"/>
            <wp:wrapSquare wrapText="bothSides"/>
            <wp:docPr id="12" name="Picture 1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fd_3cus"/>
                    <pic:cNvPicPr>
                      <a:picLocks noChangeAspect="1"/>
                    </pic:cNvPicPr>
                  </pic:nvPicPr>
                  <pic:blipFill>
                    <a:blip r:embed="rId21"/>
                    <a:stretch>
                      <a:fillRect/>
                    </a:stretch>
                  </pic:blipFill>
                  <pic:spPr>
                    <a:xfrm>
                      <a:off x="0" y="0"/>
                      <a:ext cx="5273040" cy="4972685"/>
                    </a:xfrm>
                    <a:prstGeom prst="rect">
                      <a:avLst/>
                    </a:prstGeom>
                  </pic:spPr>
                </pic:pic>
              </a:graphicData>
            </a:graphic>
          </wp:anchor>
        </w:drawing>
      </w:r>
    </w:p>
    <w:p>
      <w:pPr>
        <w:jc w:val="center"/>
        <w:rPr>
          <w:rFonts w:ascii="Times New Roman" w:hAnsi="Times New Roman" w:cs="Times New Roman"/>
          <w:b/>
          <w:bCs/>
          <w:sz w:val="32"/>
          <w:szCs w:val="44"/>
        </w:rPr>
      </w:pPr>
      <w:r>
        <w:rPr>
          <w:rFonts w:ascii="Times New Roman" w:hAnsi="Times New Roman" w:eastAsia="SimHei" w:cs="Times New Roman"/>
          <w:b w:val="0"/>
          <w:bCs w:val="0"/>
          <w:sz w:val="26"/>
          <w:szCs w:val="26"/>
          <w:lang w:val="en-US" w:eastAsia="zh-CN" w:bidi="ar-SA"/>
        </w:rPr>
        <w:t xml:space="preserve">Figure </w:t>
      </w:r>
      <w:r>
        <w:rPr>
          <w:rFonts w:ascii="Times New Roman" w:hAnsi="Times New Roman" w:eastAsia="SimHei" w:cs="Times New Roman"/>
          <w:b w:val="0"/>
          <w:bCs w:val="0"/>
          <w:sz w:val="26"/>
          <w:szCs w:val="26"/>
          <w:lang w:val="en-US" w:eastAsia="zh-CN" w:bidi="ar-SA"/>
        </w:rPr>
        <w:fldChar w:fldCharType="begin"/>
      </w:r>
      <w:r>
        <w:rPr>
          <w:rFonts w:ascii="Times New Roman" w:hAnsi="Times New Roman" w:eastAsia="SimHei" w:cs="Times New Roman"/>
          <w:b w:val="0"/>
          <w:bCs w:val="0"/>
          <w:sz w:val="26"/>
          <w:szCs w:val="26"/>
          <w:lang w:val="en-US" w:eastAsia="zh-CN" w:bidi="ar-SA"/>
        </w:rPr>
        <w:instrText xml:space="preserve"> SEQ Figure \* ARABIC </w:instrText>
      </w:r>
      <w:r>
        <w:rPr>
          <w:rFonts w:ascii="Times New Roman" w:hAnsi="Times New Roman" w:eastAsia="SimHei" w:cs="Times New Roman"/>
          <w:b w:val="0"/>
          <w:bCs w:val="0"/>
          <w:sz w:val="26"/>
          <w:szCs w:val="26"/>
          <w:lang w:val="en-US" w:eastAsia="zh-CN" w:bidi="ar-SA"/>
        </w:rPr>
        <w:fldChar w:fldCharType="separate"/>
      </w:r>
      <w:r>
        <w:rPr>
          <w:rFonts w:ascii="Times New Roman" w:hAnsi="Times New Roman" w:eastAsia="SimHei" w:cs="Times New Roman"/>
          <w:b w:val="0"/>
          <w:bCs w:val="0"/>
          <w:sz w:val="26"/>
          <w:szCs w:val="26"/>
          <w:lang w:val="en-US" w:eastAsia="zh-CN" w:bidi="ar-SA"/>
        </w:rPr>
        <w:t>8</w:t>
      </w:r>
      <w:r>
        <w:rPr>
          <w:rFonts w:ascii="Times New Roman" w:hAnsi="Times New Roman" w:eastAsia="SimHei" w:cs="Times New Roman"/>
          <w:b w:val="0"/>
          <w:bCs w:val="0"/>
          <w:sz w:val="26"/>
          <w:szCs w:val="26"/>
          <w:lang w:val="en-US" w:eastAsia="zh-CN" w:bidi="ar-SA"/>
        </w:rPr>
        <w:fldChar w:fldCharType="end"/>
      </w:r>
      <w:r>
        <w:rPr>
          <w:rFonts w:ascii="Times New Roman" w:hAnsi="Times New Roman" w:eastAsia="SimHei" w:cs="Times New Roman"/>
          <w:b w:val="0"/>
          <w:bCs w:val="0"/>
          <w:sz w:val="26"/>
          <w:szCs w:val="26"/>
          <w:lang w:val="en-US" w:eastAsia="zh-CN" w:bidi="ar-SA"/>
        </w:rPr>
        <w:t>. Data flow diagram level 3 of Customer: Process of order food</w:t>
      </w:r>
    </w:p>
    <w:tbl>
      <w:tblPr>
        <w:tblStyle w:val="9"/>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Programming Standards.</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“&lt;ProjectName&gt;/src/asset” and have extension is “.png”.</w:t>
      </w:r>
    </w:p>
    <w:p>
      <w:pPr>
        <w:pStyle w:val="10"/>
        <w:numPr>
          <w:ilvl w:val="0"/>
          <w:numId w:val="27"/>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pPr>
        <w:pStyle w:val="10"/>
        <w:numPr>
          <w:ilvl w:val="0"/>
          <w:numId w:val="26"/>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pPr>
        <w:ind w:left="1080"/>
        <w:rPr>
          <w:rFonts w:ascii="Times New Roman" w:hAnsi="Times New Roman" w:cs="Times New Roman"/>
          <w:sz w:val="26"/>
          <w:szCs w:val="26"/>
        </w:rPr>
      </w:pPr>
      <w:r>
        <w:rPr>
          <w:rFonts w:ascii="Times New Roman" w:hAnsi="Times New Roman" w:cs="Times New Roman"/>
          <w:sz w:val="26"/>
          <w:szCs w:val="26"/>
        </w:rPr>
        <w:t>controller, view,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pPr>
        <w:ind w:left="1080"/>
        <w:rPr>
          <w:rFonts w:ascii="Times New Roman" w:hAnsi="Times New Roman" w:cs="Times New Roman"/>
          <w:sz w:val="26"/>
          <w:szCs w:val="26"/>
        </w:rPr>
      </w:pPr>
      <w:r>
        <w:rPr>
          <w:rFonts w:ascii="Times New Roman" w:hAnsi="Times New Roman" w:cs="Times New Roman"/>
          <w:sz w:val="26"/>
          <w:szCs w:val="26"/>
        </w:rPr>
        <w:t>name, controllerLogin,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pPr>
        <w:ind w:left="1080"/>
        <w:rPr>
          <w:rFonts w:ascii="Times New Roman" w:hAnsi="Times New Roman" w:cs="Times New Roman"/>
          <w:sz w:val="26"/>
          <w:szCs w:val="26"/>
        </w:rPr>
      </w:pPr>
      <w:r>
        <w:rPr>
          <w:rFonts w:ascii="Times New Roman" w:hAnsi="Times New Roman" w:cs="Times New Roman"/>
          <w:sz w:val="26"/>
          <w:szCs w:val="26"/>
        </w:rPr>
        <w:t>CONNECT_STRING,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9"/>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0"/>
        <w:numPr>
          <w:ilvl w:val="0"/>
          <w:numId w:val="28"/>
        </w:numPr>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All names should be written in English.</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10"/>
        <w:ind w:left="0"/>
        <w:rPr>
          <w:rFonts w:ascii="Times New Roman" w:hAnsi="Times New Roman" w:cs="Times New Roman"/>
          <w:sz w:val="26"/>
          <w:szCs w:val="26"/>
        </w:rPr>
      </w:pP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pPr>
        <w:pStyle w:val="10"/>
        <w:numPr>
          <w:ilvl w:val="0"/>
          <w:numId w:val="28"/>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pPr>
        <w:ind w:left="1080"/>
        <w:rPr>
          <w:rFonts w:ascii="Times New Roman" w:hAnsi="Times New Roman" w:cs="Times New Roman"/>
          <w:sz w:val="26"/>
          <w:szCs w:val="26"/>
        </w:rPr>
      </w:pPr>
      <w:r>
        <w:rPr>
          <w:rFonts w:ascii="Times New Roman" w:hAnsi="Times New Roman" w:cs="Times New Roman"/>
          <w:sz w:val="26"/>
          <w:szCs w:val="26"/>
        </w:rPr>
        <w:t>For local variables:</w:t>
      </w:r>
    </w:p>
    <w:p>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pPr>
        <w:ind w:left="1080"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Do somethings.</w:t>
      </w:r>
    </w:p>
    <w:p>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pPr>
        <w:ind w:left="1080"/>
        <w:rPr>
          <w:rFonts w:ascii="Times New Roman" w:hAnsi="Times New Roman" w:cs="Times New Roman"/>
          <w:sz w:val="26"/>
          <w:szCs w:val="26"/>
        </w:rPr>
      </w:pPr>
      <w:r>
        <w:rPr>
          <w:rFonts w:ascii="Times New Roman" w:hAnsi="Times New Roman" w:cs="Times New Roman"/>
          <w:sz w:val="26"/>
          <w:szCs w:val="26"/>
        </w:rPr>
        <w:t>For global variables:</w:t>
      </w:r>
    </w:p>
    <w:p>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name;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password;</w:t>
      </w:r>
      <w:r>
        <w:rPr>
          <w:rFonts w:ascii="Times New Roman" w:hAnsi="Times New Roman" w:cs="Times New Roman"/>
          <w:sz w:val="26"/>
          <w:szCs w:val="26"/>
        </w:rPr>
        <w:br w:type="textWrapping"/>
      </w:r>
      <w:r>
        <w:rPr>
          <w:rFonts w:ascii="Times New Roman" w:hAnsi="Times New Roman" w:cs="Times New Roman"/>
          <w:sz w:val="26"/>
          <w:szCs w:val="26"/>
        </w:rPr>
        <w:t>}</w:t>
      </w:r>
    </w:p>
    <w:p>
      <w:pPr>
        <w:pStyle w:val="10"/>
        <w:numPr>
          <w:ilvl w:val="0"/>
          <w:numId w:val="29"/>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9"/>
        <w:tblpPr w:leftFromText="180" w:rightFromText="180" w:vertAnchor="text" w:horzAnchor="page" w:tblpX="1931" w:tblpY="429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108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foods, bills, accounts, etc</w:t>
      </w:r>
    </w:p>
    <w:tbl>
      <w:tblPr>
        <w:tblStyle w:val="9"/>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9"/>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bookmarkStart w:id="0" w:name="_GoBack"/>
            <w:bookmarkEnd w:id="0"/>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9"/>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4"/>
            <w:widowControl w:val="0"/>
            <w:jc w:val="both"/>
          </w:pPr>
          <w:r>
            <w:rPr>
              <w:rFonts w:ascii="Times New Roman" w:hAnsi="Times New Roman" w:cs="Times New Roman"/>
              <w:sz w:val="26"/>
              <w:szCs w:val="26"/>
            </w:rPr>
            <w:t>Project Java - Group 03</w:t>
          </w: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51072" behindDoc="0" locked="0" layoutInCell="1" allowOverlap="1">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0pt;height:144pt;width:183.25pt;mso-position-horizontal-relative:margin;z-index:251651072;mso-width-relative:page;mso-height-relative:page;" filled="f" stroked="f" coordsize="21600,21600" o:gfxdata="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wSmLdYAAAAIAQAADwAAAAAAAAABACAAAAAiAAAAZHJz&#10;L2Rvd25yZXYueG1sUEsBAhQAFAAAAAgAh07iQN9CGUkGAgAACgQAAA4AAAAAAAAAAQAgAAAAJQEA&#10;AGRycy9lMm9Eb2MueG1sUEsFBgAAAAAGAAYAWQEAAJ0FA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r>
      <w:rPr>
        <w:sz w:val="26"/>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17" w:tblpY="15406"/>
      <w:tblOverlap w:val="never"/>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27" w:type="dxa"/>
          <w:tcBorders>
            <w:top w:val="thickThinSmallGap" w:color="000000" w:themeColor="text1" w:sz="24" w:space="0"/>
            <w:left w:val="nil"/>
            <w:bottom w:val="nil"/>
            <w:right w:val="nil"/>
          </w:tcBorders>
        </w:tcPr>
        <w:p>
          <w:pPr>
            <w:pStyle w:val="4"/>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66432" behindDoc="0" locked="0" layoutInCell="1" allowOverlap="1">
                    <wp:simplePos x="0" y="0"/>
                    <wp:positionH relativeFrom="margin">
                      <wp:posOffset>2239010</wp:posOffset>
                    </wp:positionH>
                    <wp:positionV relativeFrom="paragraph">
                      <wp:posOffset>12065</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6.3pt;margin-top:0.95pt;height:144pt;width:230.1pt;mso-position-horizontal-relative:margin;z-index:251666432;mso-width-relative:page;mso-height-relative:page;" filled="f" stroked="f" coordsize="21600,21600" o:gfxdata="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FRf3XAAAACQEAAA8AAAAAAAAAAQAgAAAAIgAAAGRy&#10;cy9kb3ducmV2LnhtbFBLAQIUABQAAAAIAIdO4kB9ytd5BgIAAAgEAAAOAAAAAAAAAAEAIAAAACYB&#10;AABkcnMvZTJvRG9jLnhtbFBLBQYAAAAABgAGAFkBAACeBQAAAAA=&#10;">
                    <v:fill on="f" focussize="0,0"/>
                    <v:stroke on="f" weight="0.5pt"/>
                    <v:imagedata o:title=""/>
                    <o:lock v:ext="edit" aspectratio="f"/>
                    <v:textbox inset="0mm,0mm,0mm,0mm" style="mso-fit-shape-to-text:t;">
                      <w:txbxContent>
                        <w:p>
                          <w:pPr>
                            <w:pStyle w:val="4"/>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4"/>
      <w:rPr>
        <w:rFonts w:ascii="Times New Roman" w:hAnsi="Times New Roman" w:cs="Times New Roman"/>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txbxContent>
              </v:textbox>
            </v:shape>
          </w:pict>
        </mc:Fallback>
      </mc:AlternateContent>
    </w:r>
    <w:r>
      <w:rPr>
        <w:sz w:val="2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4"/>
                    </w:pPr>
                  </w:p>
                </w:txbxContent>
              </v:textbox>
            </v:shape>
          </w:pict>
        </mc:Fallback>
      </mc:AlternateContent>
    </w:r>
  </w:p>
  <w:p>
    <w:pPr>
      <w:pStyle w:val="4"/>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5"/>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5"/>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2">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3">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4">
    <w:nsid w:val="F0A29277"/>
    <w:multiLevelType w:val="singleLevel"/>
    <w:tmpl w:val="F0A29277"/>
    <w:lvl w:ilvl="0" w:tentative="0">
      <w:start w:val="1"/>
      <w:numFmt w:val="decimal"/>
      <w:lvlText w:val="%1."/>
      <w:lvlJc w:val="left"/>
      <w:pPr>
        <w:tabs>
          <w:tab w:val="left" w:pos="312"/>
        </w:tabs>
      </w:pPr>
    </w:lvl>
  </w:abstractNum>
  <w:abstractNum w:abstractNumId="5">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4">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6">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7">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19"/>
  </w:num>
  <w:num w:numId="3">
    <w:abstractNumId w:val="6"/>
  </w:num>
  <w:num w:numId="4">
    <w:abstractNumId w:val="26"/>
  </w:num>
  <w:num w:numId="5">
    <w:abstractNumId w:val="9"/>
  </w:num>
  <w:num w:numId="6">
    <w:abstractNumId w:val="24"/>
  </w:num>
  <w:num w:numId="7">
    <w:abstractNumId w:val="11"/>
  </w:num>
  <w:num w:numId="8">
    <w:abstractNumId w:val="18"/>
  </w:num>
  <w:num w:numId="9">
    <w:abstractNumId w:val="8"/>
  </w:num>
  <w:num w:numId="10">
    <w:abstractNumId w:val="22"/>
  </w:num>
  <w:num w:numId="11">
    <w:abstractNumId w:val="15"/>
  </w:num>
  <w:num w:numId="12">
    <w:abstractNumId w:val="27"/>
  </w:num>
  <w:num w:numId="13">
    <w:abstractNumId w:val="21"/>
  </w:num>
  <w:num w:numId="14">
    <w:abstractNumId w:val="10"/>
  </w:num>
  <w:num w:numId="15">
    <w:abstractNumId w:val="17"/>
  </w:num>
  <w:num w:numId="16">
    <w:abstractNumId w:val="20"/>
  </w:num>
  <w:num w:numId="17">
    <w:abstractNumId w:val="14"/>
  </w:num>
  <w:num w:numId="18">
    <w:abstractNumId w:val="1"/>
  </w:num>
  <w:num w:numId="19">
    <w:abstractNumId w:val="23"/>
  </w:num>
  <w:num w:numId="20">
    <w:abstractNumId w:val="16"/>
  </w:num>
  <w:num w:numId="21">
    <w:abstractNumId w:val="3"/>
  </w:num>
  <w:num w:numId="22">
    <w:abstractNumId w:val="2"/>
  </w:num>
  <w:num w:numId="23">
    <w:abstractNumId w:val="13"/>
  </w:num>
  <w:num w:numId="24">
    <w:abstractNumId w:val="0"/>
  </w:num>
  <w:num w:numId="25">
    <w:abstractNumId w:val="4"/>
  </w:num>
  <w:num w:numId="26">
    <w:abstractNumId w:val="7"/>
  </w:num>
  <w:num w:numId="27">
    <w:abstractNumId w:val="5"/>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1394B"/>
    <w:rsid w:val="001A1F64"/>
    <w:rsid w:val="00274F90"/>
    <w:rsid w:val="002E1EFD"/>
    <w:rsid w:val="003142D7"/>
    <w:rsid w:val="004D774B"/>
    <w:rsid w:val="005D19BF"/>
    <w:rsid w:val="005D7FCB"/>
    <w:rsid w:val="006201DC"/>
    <w:rsid w:val="0068297C"/>
    <w:rsid w:val="00806943"/>
    <w:rsid w:val="008B0FB1"/>
    <w:rsid w:val="00906408"/>
    <w:rsid w:val="00930BC8"/>
    <w:rsid w:val="009C7CCD"/>
    <w:rsid w:val="00AE2F43"/>
    <w:rsid w:val="00B90BFE"/>
    <w:rsid w:val="00BA0221"/>
    <w:rsid w:val="00CE4C07"/>
    <w:rsid w:val="00D01B8A"/>
    <w:rsid w:val="00D102AC"/>
    <w:rsid w:val="00D57868"/>
    <w:rsid w:val="00DA1487"/>
    <w:rsid w:val="00E00417"/>
    <w:rsid w:val="00E608B8"/>
    <w:rsid w:val="00E61BDD"/>
    <w:rsid w:val="00E72985"/>
    <w:rsid w:val="00EA4F99"/>
    <w:rsid w:val="00EE72E7"/>
    <w:rsid w:val="0253356D"/>
    <w:rsid w:val="02A22250"/>
    <w:rsid w:val="07796A5E"/>
    <w:rsid w:val="08474697"/>
    <w:rsid w:val="088D38E8"/>
    <w:rsid w:val="0A742518"/>
    <w:rsid w:val="0E335F0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8871392"/>
    <w:rsid w:val="4CA134CC"/>
    <w:rsid w:val="4CD23D76"/>
    <w:rsid w:val="502B0DD9"/>
    <w:rsid w:val="502B42CF"/>
    <w:rsid w:val="51B058F8"/>
    <w:rsid w:val="51BB443C"/>
    <w:rsid w:val="526B13BF"/>
    <w:rsid w:val="563C3ADB"/>
    <w:rsid w:val="567510F2"/>
    <w:rsid w:val="5FE04C07"/>
    <w:rsid w:val="6E847145"/>
    <w:rsid w:val="7493624D"/>
    <w:rsid w:val="76EF6D8E"/>
    <w:rsid w:val="785D5D73"/>
    <w:rsid w:val="78C71E4A"/>
    <w:rsid w:val="7AF65757"/>
    <w:rsid w:val="7AFD4B2C"/>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SimHei" w:cs="Arial"/>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2766</Words>
  <Characters>15767</Characters>
  <Lines>131</Lines>
  <Paragraphs>36</Paragraphs>
  <TotalTime>10</TotalTime>
  <ScaleCrop>false</ScaleCrop>
  <LinksUpToDate>false</LinksUpToDate>
  <CharactersWithSpaces>18497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2019-11-10T09:10:18Z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